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DBA" w:rsidP="00A150D0" w:rsidRDefault="00A72DBA" w14:paraId="0F7234B5" w14:textId="77777777">
      <w:pPr>
        <w:spacing w:line="240" w:lineRule="auto"/>
      </w:pPr>
      <w:bookmarkStart w:name="_GoBack" w:id="0"/>
      <w:bookmarkEnd w:id="0"/>
    </w:p>
    <w:p w:rsidR="00A72DBA" w:rsidP="00A150D0" w:rsidRDefault="00A72DBA" w14:paraId="1DBD71D1" w14:textId="77777777">
      <w:pPr>
        <w:spacing w:line="240" w:lineRule="auto"/>
      </w:pPr>
    </w:p>
    <w:p w:rsidR="00A72DBA" w:rsidP="00A150D0" w:rsidRDefault="00A72DBA" w14:paraId="0A2AB243" w14:textId="77777777">
      <w:pPr>
        <w:spacing w:line="240" w:lineRule="auto"/>
      </w:pPr>
    </w:p>
    <w:p w:rsidRPr="00C74012" w:rsidR="00A150D0" w:rsidP="00A150D0" w:rsidRDefault="00A150D0" w14:paraId="3BE98A4C" w14:textId="07C420CB">
      <w:pPr>
        <w:spacing w:line="240" w:lineRule="auto"/>
      </w:pPr>
      <w:r w:rsidRPr="00C74012">
        <w:t xml:space="preserve">Geachte voorzitter, </w:t>
      </w:r>
    </w:p>
    <w:p w:rsidRPr="00C74012" w:rsidR="00A150D0" w:rsidP="00A150D0" w:rsidRDefault="00A150D0" w14:paraId="096B5124" w14:textId="77777777">
      <w:pPr>
        <w:spacing w:line="240" w:lineRule="auto"/>
      </w:pPr>
    </w:p>
    <w:p w:rsidRPr="00C74012" w:rsidR="0023636E" w:rsidP="0023636E" w:rsidRDefault="0023636E" w14:paraId="7EEA6426" w14:textId="5BFDD853">
      <w:pPr>
        <w:spacing w:line="276" w:lineRule="auto"/>
      </w:pPr>
      <w:r w:rsidRPr="00C74012">
        <w:t xml:space="preserve">Hierbij sturen wij u de geannoteerde agenda van de Milieuraad van 25 juni 2026 in Luxemburg. Het kabinet is voornemens deel te nemen aan deze Milieuraad. De inhoud van deze geannoteerde agenda op hoofdlijnen geeft de meest recente stand van zaken weer. </w:t>
      </w:r>
    </w:p>
    <w:p w:rsidRPr="00C74012" w:rsidR="0023636E" w:rsidP="0023636E" w:rsidRDefault="0023636E" w14:paraId="0110F620" w14:textId="77777777">
      <w:pPr>
        <w:spacing w:line="276" w:lineRule="auto"/>
      </w:pPr>
    </w:p>
    <w:p w:rsidRPr="00C41BA3" w:rsidR="00075455" w:rsidP="00075455" w:rsidRDefault="006718C5" w14:paraId="6F0B5677" w14:textId="44E407F7">
      <w:pPr>
        <w:spacing w:line="240" w:lineRule="auto"/>
        <w:rPr>
          <w:b/>
          <w:bCs/>
        </w:rPr>
      </w:pPr>
      <w:r w:rsidRPr="00C74012">
        <w:t>Bijgevoegd vindt u</w:t>
      </w:r>
      <w:r w:rsidRPr="00C74012" w:rsidR="007E2799">
        <w:t xml:space="preserve"> tevens</w:t>
      </w:r>
      <w:r w:rsidRPr="00C74012">
        <w:t xml:space="preserve"> het Franse non</w:t>
      </w:r>
      <w:r w:rsidRPr="00C74012" w:rsidR="007E2799">
        <w:t>-</w:t>
      </w:r>
      <w:r w:rsidRPr="00C74012">
        <w:t>paper betreffende CO</w:t>
      </w:r>
      <w:r w:rsidRPr="00C74012">
        <w:rPr>
          <w:vertAlign w:val="subscript"/>
        </w:rPr>
        <w:t>2</w:t>
      </w:r>
      <w:r w:rsidRPr="00C74012">
        <w:t>-emissienormen dat Nederland</w:t>
      </w:r>
      <w:r w:rsidR="004D2DD0">
        <w:t xml:space="preserve">, </w:t>
      </w:r>
      <w:r w:rsidR="00400584">
        <w:t xml:space="preserve">Denemarken, Luxemburg, Portugal, Spanje en Zweden </w:t>
      </w:r>
      <w:r w:rsidRPr="00C74012">
        <w:t>medeondertekend hebben</w:t>
      </w:r>
      <w:r w:rsidR="00075455">
        <w:t xml:space="preserve"> en </w:t>
      </w:r>
      <w:r w:rsidRPr="0019476C" w:rsidR="00075455">
        <w:t>het non-paper met de Nederlandse inbreng op de publieke consultatie van de Europese Commissie met betrekking tot het EU-klimaatbeleid post-2030.</w:t>
      </w:r>
    </w:p>
    <w:p w:rsidRPr="00075455" w:rsidR="0023636E" w:rsidP="00075455" w:rsidRDefault="006718C5" w14:paraId="70D2ED7E" w14:textId="7EEC2A09">
      <w:pPr>
        <w:spacing w:line="240" w:lineRule="auto"/>
        <w:rPr>
          <w:b/>
          <w:bCs/>
        </w:rPr>
      </w:pPr>
      <w:r w:rsidRPr="00C74012">
        <w:t xml:space="preserve"> </w:t>
      </w:r>
    </w:p>
    <w:p w:rsidRPr="00C74012" w:rsidR="0023636E" w:rsidP="0023636E" w:rsidRDefault="001C5C89" w14:paraId="66EDF40A" w14:textId="511FC860">
      <w:bookmarkStart w:name="_Hlk230861605" w:id="1"/>
      <w:r w:rsidRPr="00C74012">
        <w:t>Daarnaast</w:t>
      </w:r>
      <w:r w:rsidRPr="00C74012" w:rsidR="0023636E">
        <w:t xml:space="preserve"> ontvangt u, in acht genomen de afspraak gemaakt in het AO op 12 februari 2013</w:t>
      </w:r>
      <w:r w:rsidRPr="00C74012" w:rsidR="007E2799">
        <w:t xml:space="preserve"> jl.</w:t>
      </w:r>
      <w:r w:rsidRPr="00C74012" w:rsidR="0023636E">
        <w:t xml:space="preserve"> inzake informatievoorziening over Europese besluitvorming</w:t>
      </w:r>
      <w:r w:rsidRPr="00C74012" w:rsidR="0023636E">
        <w:rPr>
          <w:rStyle w:val="FootnoteReference"/>
        </w:rPr>
        <w:footnoteReference w:id="1"/>
      </w:r>
      <w:r w:rsidRPr="00C74012" w:rsidR="0023636E">
        <w:t>, bijgaand de inbreng van het kabinet bij de consultatie van de Europese evaluatie van Richtlijn (EU) 2019/904 van het Europees Parlement en de Raad van 5 juni 2019 betreffende de vermindering van de effecten van bepaalde kunststofproducten op het milieu (Single-Use Plastics (SUP)-richtlijn).</w:t>
      </w:r>
    </w:p>
    <w:p w:rsidRPr="00C74012" w:rsidR="001C5C89" w:rsidP="0023636E" w:rsidRDefault="001C5C89" w14:paraId="4A013421" w14:textId="77777777"/>
    <w:p w:rsidRPr="00C74012" w:rsidR="001C5C89" w:rsidP="0023636E" w:rsidRDefault="001C5C89" w14:paraId="5E51F2BD" w14:textId="00153299">
      <w:r w:rsidRPr="00C74012">
        <w:t xml:space="preserve">Tot slot wordt u geïnformeerd over de toezegging die </w:t>
      </w:r>
      <w:r w:rsidRPr="00C74012" w:rsidR="00B11D76">
        <w:t xml:space="preserve">aan </w:t>
      </w:r>
      <w:r w:rsidRPr="00C74012">
        <w:t>de Eerste Kamer is gedaan over een oplossing voor het grensoverschrijdende afvaltransport in de gemeenten Baarle</w:t>
      </w:r>
      <w:r w:rsidRPr="00C74012" w:rsidR="007E2799">
        <w:t>-</w:t>
      </w:r>
      <w:r w:rsidRPr="00C74012">
        <w:t>Nassau (NL) en Baarle</w:t>
      </w:r>
      <w:r w:rsidRPr="00C74012" w:rsidR="007E2799">
        <w:t>-</w:t>
      </w:r>
      <w:r w:rsidRPr="00C74012">
        <w:t xml:space="preserve">Hertog (BE). </w:t>
      </w:r>
    </w:p>
    <w:bookmarkEnd w:id="1"/>
    <w:p w:rsidRPr="00C74012" w:rsidR="0023636E" w:rsidP="0023636E" w:rsidRDefault="0023636E" w14:paraId="51B81F7D" w14:textId="77777777">
      <w:pPr>
        <w:spacing w:line="276" w:lineRule="auto"/>
      </w:pPr>
    </w:p>
    <w:p w:rsidR="00A150D0" w:rsidP="00A150D0" w:rsidRDefault="00A150D0" w14:paraId="024990DA" w14:textId="77777777">
      <w:pPr>
        <w:pStyle w:val="Slotzin"/>
        <w:spacing w:before="0" w:line="240" w:lineRule="auto"/>
        <w:rPr>
          <w:sz w:val="20"/>
          <w:szCs w:val="20"/>
        </w:rPr>
      </w:pPr>
    </w:p>
    <w:p w:rsidR="00A150D0" w:rsidP="00A150D0" w:rsidRDefault="00A150D0" w14:paraId="5B46AF1F" w14:textId="0E7AA2F1">
      <w:pPr>
        <w:pStyle w:val="Slotzin"/>
        <w:spacing w:before="0" w:line="240" w:lineRule="auto"/>
        <w:rPr>
          <w:sz w:val="20"/>
          <w:szCs w:val="20"/>
        </w:rPr>
      </w:pPr>
      <w:r w:rsidRPr="00846025">
        <w:rPr>
          <w:sz w:val="20"/>
          <w:szCs w:val="20"/>
        </w:rPr>
        <w:t>Hoogachtend,</w:t>
      </w:r>
      <w:r>
        <w:rPr>
          <w:sz w:val="20"/>
          <w:szCs w:val="20"/>
        </w:rPr>
        <w:t xml:space="preserve"> </w:t>
      </w:r>
    </w:p>
    <w:p w:rsidRPr="00BB2E67" w:rsidR="00A150D0" w:rsidP="00A150D0" w:rsidRDefault="00A150D0" w14:paraId="41B92461" w14:textId="77777777"/>
    <w:p w:rsidRPr="00846025" w:rsidR="00A150D0" w:rsidP="00A150D0" w:rsidRDefault="00A150D0" w14:paraId="76B5738D" w14:textId="14D1D6D6">
      <w:pPr>
        <w:pStyle w:val="OndertekeningArea1"/>
        <w:spacing w:before="0" w:line="240" w:lineRule="auto"/>
        <w:rPr>
          <w:sz w:val="20"/>
          <w:szCs w:val="20"/>
        </w:rPr>
      </w:pPr>
      <w:r w:rsidRPr="00846025">
        <w:rPr>
          <w:sz w:val="20"/>
          <w:szCs w:val="20"/>
        </w:rPr>
        <w:t>DE STAATSSECRETARIS VAN INFRASTRUCTUUR EN WATERSTAAT</w:t>
      </w:r>
      <w:r w:rsidR="00A72DBA">
        <w:rPr>
          <w:sz w:val="20"/>
          <w:szCs w:val="20"/>
        </w:rPr>
        <w:t>,</w:t>
      </w:r>
      <w:r w:rsidRPr="00846025">
        <w:rPr>
          <w:sz w:val="20"/>
          <w:szCs w:val="20"/>
        </w:rPr>
        <w:t xml:space="preserve"> </w:t>
      </w:r>
    </w:p>
    <w:p w:rsidRPr="00846025" w:rsidR="00A150D0" w:rsidP="00A150D0" w:rsidRDefault="00A150D0" w14:paraId="2A1EF204" w14:textId="77777777">
      <w:pPr>
        <w:spacing w:line="240" w:lineRule="auto"/>
        <w:rPr>
          <w:sz w:val="20"/>
          <w:szCs w:val="20"/>
        </w:rPr>
      </w:pPr>
    </w:p>
    <w:p w:rsidRPr="00846025" w:rsidR="00A150D0" w:rsidP="00A150D0" w:rsidRDefault="00A150D0" w14:paraId="00375ECC" w14:textId="77777777">
      <w:pPr>
        <w:spacing w:line="240" w:lineRule="auto"/>
        <w:rPr>
          <w:sz w:val="20"/>
          <w:szCs w:val="20"/>
        </w:rPr>
      </w:pPr>
    </w:p>
    <w:p w:rsidRPr="00846025" w:rsidR="00A150D0" w:rsidP="00A150D0" w:rsidRDefault="00A150D0" w14:paraId="673C5554" w14:textId="77777777">
      <w:pPr>
        <w:spacing w:line="240" w:lineRule="auto"/>
        <w:rPr>
          <w:sz w:val="20"/>
          <w:szCs w:val="20"/>
        </w:rPr>
      </w:pPr>
    </w:p>
    <w:p w:rsidRPr="00846025" w:rsidR="00A150D0" w:rsidP="00A150D0" w:rsidRDefault="0023636E" w14:paraId="10A27194" w14:textId="38F6BAA9">
      <w:pPr>
        <w:spacing w:line="240" w:lineRule="auto"/>
        <w:rPr>
          <w:sz w:val="20"/>
          <w:szCs w:val="20"/>
        </w:rPr>
      </w:pPr>
      <w:r>
        <w:rPr>
          <w:sz w:val="20"/>
          <w:szCs w:val="20"/>
        </w:rPr>
        <w:t>Annet</w:t>
      </w:r>
      <w:r w:rsidRPr="00846025" w:rsidR="00A150D0">
        <w:rPr>
          <w:sz w:val="20"/>
          <w:szCs w:val="20"/>
        </w:rPr>
        <w:t xml:space="preserve"> Bertram</w:t>
      </w:r>
    </w:p>
    <w:p w:rsidRPr="00846025" w:rsidR="00A150D0" w:rsidP="00A150D0" w:rsidRDefault="00A150D0" w14:paraId="42EBF882" w14:textId="77777777">
      <w:pPr>
        <w:spacing w:line="240" w:lineRule="auto"/>
        <w:rPr>
          <w:sz w:val="20"/>
          <w:szCs w:val="20"/>
        </w:rPr>
      </w:pPr>
    </w:p>
    <w:p w:rsidR="0023636E" w:rsidP="0023636E" w:rsidRDefault="00A72DBA" w14:paraId="2AC0A233" w14:textId="230575C1">
      <w:pPr>
        <w:spacing w:line="276" w:lineRule="auto"/>
      </w:pPr>
      <w:r>
        <w:br/>
      </w:r>
      <w:r w:rsidRPr="00CA5BCC" w:rsidR="0023636E">
        <w:t>DE MINISTER VAN INFRASTRUCTUUR EN WATERSTAAT</w:t>
      </w:r>
    </w:p>
    <w:p w:rsidR="0023636E" w:rsidP="0023636E" w:rsidRDefault="0023636E" w14:paraId="4866E929" w14:textId="77777777">
      <w:pPr>
        <w:spacing w:line="276" w:lineRule="auto"/>
      </w:pPr>
    </w:p>
    <w:p w:rsidR="0023636E" w:rsidP="0023636E" w:rsidRDefault="0023636E" w14:paraId="22C0C3D5" w14:textId="77777777">
      <w:pPr>
        <w:spacing w:line="276" w:lineRule="auto"/>
      </w:pPr>
    </w:p>
    <w:p w:rsidR="00A72DBA" w:rsidP="0023636E" w:rsidRDefault="00A72DBA" w14:paraId="7BD04CA2" w14:textId="77777777">
      <w:pPr>
        <w:spacing w:line="276" w:lineRule="auto"/>
      </w:pPr>
    </w:p>
    <w:p w:rsidR="0023636E" w:rsidP="0023636E" w:rsidRDefault="0023636E" w14:paraId="40ED680E" w14:textId="77777777">
      <w:pPr>
        <w:spacing w:line="276" w:lineRule="auto"/>
      </w:pPr>
    </w:p>
    <w:p w:rsidR="0023636E" w:rsidP="0023636E" w:rsidRDefault="0023636E" w14:paraId="3355554D" w14:textId="754A8AFE">
      <w:pPr>
        <w:spacing w:line="276" w:lineRule="auto"/>
      </w:pPr>
      <w:r>
        <w:t>Vincent Karremans</w:t>
      </w:r>
    </w:p>
    <w:p w:rsidR="00A72DBA" w:rsidP="0023636E" w:rsidRDefault="00A72DBA" w14:paraId="2FFFA21C" w14:textId="77777777">
      <w:pPr>
        <w:spacing w:line="276" w:lineRule="auto"/>
      </w:pPr>
    </w:p>
    <w:p w:rsidR="00A72DBA" w:rsidP="0023636E" w:rsidRDefault="00A72DBA" w14:paraId="40E977AB" w14:textId="77777777">
      <w:pPr>
        <w:spacing w:line="276" w:lineRule="auto"/>
      </w:pPr>
    </w:p>
    <w:p w:rsidR="0023636E" w:rsidP="0023636E" w:rsidRDefault="0023636E" w14:paraId="31FBAF27" w14:textId="77777777">
      <w:pPr>
        <w:spacing w:line="276" w:lineRule="auto"/>
      </w:pPr>
    </w:p>
    <w:p w:rsidR="005C37BB" w:rsidP="0023636E" w:rsidRDefault="005C37BB" w14:paraId="6C17F57C" w14:textId="6E319460">
      <w:pPr>
        <w:spacing w:line="276" w:lineRule="auto"/>
      </w:pPr>
      <w:r>
        <w:t>DE MINISTER VAN KLIMAAT EN GROENE GROEI</w:t>
      </w:r>
    </w:p>
    <w:p w:rsidR="005C37BB" w:rsidP="0023636E" w:rsidRDefault="005C37BB" w14:paraId="0B962DAD" w14:textId="77777777">
      <w:pPr>
        <w:spacing w:line="276" w:lineRule="auto"/>
      </w:pPr>
    </w:p>
    <w:p w:rsidR="00A72DBA" w:rsidP="0023636E" w:rsidRDefault="00A72DBA" w14:paraId="4AAFDA06" w14:textId="77777777">
      <w:pPr>
        <w:spacing w:line="276" w:lineRule="auto"/>
      </w:pPr>
    </w:p>
    <w:p w:rsidR="00A72DBA" w:rsidP="0023636E" w:rsidRDefault="00A72DBA" w14:paraId="165A0975" w14:textId="77777777">
      <w:pPr>
        <w:spacing w:line="276" w:lineRule="auto"/>
      </w:pPr>
    </w:p>
    <w:p w:rsidR="00A72DBA" w:rsidP="0023636E" w:rsidRDefault="00A72DBA" w14:paraId="31AA07CD" w14:textId="77777777">
      <w:pPr>
        <w:spacing w:line="276" w:lineRule="auto"/>
      </w:pPr>
    </w:p>
    <w:p w:rsidR="005C37BB" w:rsidP="0023636E" w:rsidRDefault="005C37BB" w14:paraId="41709AE4" w14:textId="77777777">
      <w:pPr>
        <w:spacing w:line="276" w:lineRule="auto"/>
      </w:pPr>
    </w:p>
    <w:p w:rsidR="005C37BB" w:rsidP="0023636E" w:rsidRDefault="005C37BB" w14:paraId="5DB19E04" w14:textId="2A844E78">
      <w:pPr>
        <w:spacing w:line="276" w:lineRule="auto"/>
      </w:pPr>
      <w:r>
        <w:t>Stientje van Veldhoven</w:t>
      </w:r>
    </w:p>
    <w:p w:rsidR="00A72DBA" w:rsidP="0023636E" w:rsidRDefault="00A72DBA" w14:paraId="2DA875BD" w14:textId="77777777">
      <w:pPr>
        <w:spacing w:line="276" w:lineRule="auto"/>
      </w:pPr>
    </w:p>
    <w:p w:rsidR="00A72DBA" w:rsidP="0023636E" w:rsidRDefault="00A72DBA" w14:paraId="17BD9F20" w14:textId="77777777">
      <w:pPr>
        <w:spacing w:line="276" w:lineRule="auto"/>
      </w:pPr>
    </w:p>
    <w:p w:rsidR="005C37BB" w:rsidP="0023636E" w:rsidRDefault="005C37BB" w14:paraId="6BB2C89E" w14:textId="77777777">
      <w:pPr>
        <w:spacing w:line="276" w:lineRule="auto"/>
      </w:pPr>
    </w:p>
    <w:p w:rsidR="0023636E" w:rsidP="0023636E" w:rsidRDefault="0023636E" w14:paraId="1F7B3101" w14:textId="77777777">
      <w:pPr>
        <w:spacing w:line="276" w:lineRule="auto"/>
      </w:pPr>
      <w:r>
        <w:t>DE MINISTER VAN LANDBOUW, VISSERIJ EN VOEDSELZEKERHEID</w:t>
      </w:r>
    </w:p>
    <w:p w:rsidR="0023636E" w:rsidP="0023636E" w:rsidRDefault="0023636E" w14:paraId="5413B1ED" w14:textId="77777777">
      <w:pPr>
        <w:spacing w:line="276" w:lineRule="auto"/>
      </w:pPr>
    </w:p>
    <w:p w:rsidR="00A72DBA" w:rsidP="0023636E" w:rsidRDefault="00A72DBA" w14:paraId="4C2335C6" w14:textId="77777777">
      <w:pPr>
        <w:spacing w:line="276" w:lineRule="auto"/>
      </w:pPr>
    </w:p>
    <w:p w:rsidR="00A72DBA" w:rsidP="0023636E" w:rsidRDefault="00A72DBA" w14:paraId="194B8ED0" w14:textId="77777777">
      <w:pPr>
        <w:spacing w:line="276" w:lineRule="auto"/>
      </w:pPr>
    </w:p>
    <w:p w:rsidR="00A72DBA" w:rsidP="0023636E" w:rsidRDefault="00A72DBA" w14:paraId="12E4D672" w14:textId="77777777">
      <w:pPr>
        <w:spacing w:line="276" w:lineRule="auto"/>
      </w:pPr>
    </w:p>
    <w:p w:rsidR="0023636E" w:rsidP="0023636E" w:rsidRDefault="0023636E" w14:paraId="129DC4A4" w14:textId="77777777">
      <w:pPr>
        <w:spacing w:line="276" w:lineRule="auto"/>
      </w:pPr>
    </w:p>
    <w:p w:rsidR="0023636E" w:rsidP="0023636E" w:rsidRDefault="0023636E" w14:paraId="498D7E80" w14:textId="77777777">
      <w:pPr>
        <w:spacing w:line="276" w:lineRule="auto"/>
      </w:pPr>
      <w:r>
        <w:t>Jaimi van Essen</w:t>
      </w:r>
    </w:p>
    <w:p w:rsidR="0023636E" w:rsidP="0023636E" w:rsidRDefault="0023636E" w14:paraId="543AD3CF" w14:textId="77777777">
      <w:pPr>
        <w:spacing w:line="276" w:lineRule="auto"/>
      </w:pPr>
    </w:p>
    <w:p w:rsidR="00A150D0" w:rsidP="00A150D0" w:rsidRDefault="00A150D0" w14:paraId="7A6073FA" w14:textId="4E3A4829">
      <w:pPr>
        <w:spacing w:line="240" w:lineRule="auto"/>
      </w:pPr>
    </w:p>
    <w:p w:rsidRPr="005C37BB" w:rsidR="005C37BB" w:rsidP="00A150D0" w:rsidRDefault="005C37BB" w14:paraId="6D1292F3" w14:textId="71792261">
      <w:pPr>
        <w:spacing w:line="240" w:lineRule="auto"/>
        <w:rPr>
          <w:sz w:val="20"/>
          <w:szCs w:val="20"/>
        </w:rPr>
      </w:pPr>
    </w:p>
    <w:p w:rsidR="001C313D" w:rsidP="00A150D0" w:rsidRDefault="001C313D" w14:paraId="456011D3" w14:textId="77777777">
      <w:pPr>
        <w:spacing w:line="240" w:lineRule="auto"/>
        <w:rPr>
          <w:b/>
          <w:bCs/>
          <w:sz w:val="20"/>
          <w:szCs w:val="20"/>
        </w:rPr>
      </w:pPr>
    </w:p>
    <w:p w:rsidR="001C313D" w:rsidP="00A150D0" w:rsidRDefault="001C313D" w14:paraId="26EC71A3" w14:textId="77777777">
      <w:pPr>
        <w:spacing w:line="240" w:lineRule="auto"/>
        <w:rPr>
          <w:b/>
          <w:bCs/>
          <w:sz w:val="20"/>
          <w:szCs w:val="20"/>
        </w:rPr>
      </w:pPr>
    </w:p>
    <w:p w:rsidR="001C313D" w:rsidP="00A150D0" w:rsidRDefault="001C313D" w14:paraId="6DE4F260" w14:textId="77777777">
      <w:pPr>
        <w:spacing w:line="240" w:lineRule="auto"/>
        <w:rPr>
          <w:b/>
          <w:bCs/>
          <w:sz w:val="20"/>
          <w:szCs w:val="20"/>
        </w:rPr>
      </w:pPr>
    </w:p>
    <w:p w:rsidR="001C313D" w:rsidP="00A150D0" w:rsidRDefault="001C313D" w14:paraId="621B0A45" w14:textId="77777777">
      <w:pPr>
        <w:spacing w:line="240" w:lineRule="auto"/>
        <w:rPr>
          <w:b/>
          <w:bCs/>
          <w:sz w:val="20"/>
          <w:szCs w:val="20"/>
        </w:rPr>
      </w:pPr>
    </w:p>
    <w:p w:rsidR="001C313D" w:rsidP="00A150D0" w:rsidRDefault="001C313D" w14:paraId="598F3D7A" w14:textId="77777777">
      <w:pPr>
        <w:spacing w:line="240" w:lineRule="auto"/>
        <w:rPr>
          <w:b/>
          <w:bCs/>
          <w:sz w:val="20"/>
          <w:szCs w:val="20"/>
        </w:rPr>
      </w:pPr>
    </w:p>
    <w:p w:rsidR="001C313D" w:rsidP="00A150D0" w:rsidRDefault="001C313D" w14:paraId="2C524E83" w14:textId="77777777">
      <w:pPr>
        <w:spacing w:line="240" w:lineRule="auto"/>
        <w:rPr>
          <w:b/>
          <w:bCs/>
          <w:sz w:val="20"/>
          <w:szCs w:val="20"/>
        </w:rPr>
      </w:pPr>
    </w:p>
    <w:p w:rsidR="001441CD" w:rsidRDefault="001441CD" w14:paraId="71CF7125" w14:textId="77777777"/>
    <w:sectPr w:rsidR="001441CD" w:rsidSect="00A150D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BDE9" w14:textId="77777777" w:rsidR="00154592" w:rsidRDefault="00154592" w:rsidP="00A150D0">
      <w:pPr>
        <w:spacing w:line="240" w:lineRule="auto"/>
      </w:pPr>
      <w:r>
        <w:separator/>
      </w:r>
    </w:p>
  </w:endnote>
  <w:endnote w:type="continuationSeparator" w:id="0">
    <w:p w14:paraId="1CCFC283" w14:textId="77777777" w:rsidR="00154592" w:rsidRDefault="00154592" w:rsidP="00A15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911A8" w14:textId="7A156F84" w:rsidR="007C3518" w:rsidRDefault="00B86651">
    <w:pPr>
      <w:pStyle w:val="Footer"/>
    </w:pPr>
    <w:r>
      <w:rPr>
        <w:noProof/>
        <w:lang w:val="en-GB" w:eastAsia="en-GB"/>
        <w14:ligatures w14:val="standardContextual"/>
      </w:rPr>
      <mc:AlternateContent>
        <mc:Choice Requires="wps">
          <w:drawing>
            <wp:anchor distT="0" distB="0" distL="0" distR="0" simplePos="0" relativeHeight="251658254" behindDoc="0" locked="0" layoutInCell="1" allowOverlap="1" wp14:anchorId="52089053" wp14:editId="2A80CC1A">
              <wp:simplePos x="635" y="635"/>
              <wp:positionH relativeFrom="page">
                <wp:align>left</wp:align>
              </wp:positionH>
              <wp:positionV relativeFrom="page">
                <wp:align>bottom</wp:align>
              </wp:positionV>
              <wp:extent cx="1009015" cy="345440"/>
              <wp:effectExtent l="0" t="0" r="635" b="0"/>
              <wp:wrapNone/>
              <wp:docPr id="94394605" name="Tekstvak 2"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5D8C8A9A" w14:textId="73AE1BEB" w:rsidR="00B86651" w:rsidRPr="00B86651" w:rsidRDefault="00B86651" w:rsidP="00B86651">
                          <w:pPr>
                            <w:rPr>
                              <w:rFonts w:ascii="Aptos" w:eastAsia="Aptos" w:hAnsi="Aptos" w:cs="Aptos"/>
                              <w:noProof/>
                              <w:sz w:val="20"/>
                              <w:szCs w:val="20"/>
                            </w:rPr>
                          </w:pPr>
                          <w:r w:rsidRPr="00B86651">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089053" id="_x0000_t202" coordsize="21600,21600" o:spt="202" path="m,l,21600r21600,l21600,xe">
              <v:stroke joinstyle="miter"/>
              <v:path gradientshapeok="t" o:connecttype="rect"/>
            </v:shapetype>
            <v:shape id="Tekstvak 2" o:spid="_x0000_s1030" type="#_x0000_t202" alt="Intern gebruik" style="position:absolute;margin-left:0;margin-top:0;width:79.45pt;height:27.2pt;z-index:25165825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" filled="f" stroked="f">
              <v:textbox style="mso-fit-shape-to-text:t" inset="20pt,0,0,15pt">
                <w:txbxContent>
                  <w:p w14:paraId="5D8C8A9A" w14:textId="73AE1BEB" w:rsidR="00B86651" w:rsidRPr="00B86651" w:rsidRDefault="00B86651" w:rsidP="00B86651">
                    <w:pPr>
                      <w:rPr>
                        <w:rFonts w:ascii="Aptos" w:eastAsia="Aptos" w:hAnsi="Aptos" w:cs="Aptos"/>
                        <w:noProof/>
                        <w:sz w:val="20"/>
                        <w:szCs w:val="20"/>
                      </w:rPr>
                    </w:pPr>
                    <w:r w:rsidRPr="00B86651">
                      <w:rPr>
                        <w:rFonts w:ascii="Aptos" w:eastAsia="Aptos" w:hAnsi="Aptos" w:cs="Aptos"/>
                        <w:noProof/>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8C0A3" w14:textId="23640428" w:rsidR="007C3518" w:rsidRDefault="00B86651">
    <w:pPr>
      <w:pStyle w:val="Footer"/>
    </w:pPr>
    <w:r>
      <w:rPr>
        <w:noProof/>
        <w:lang w:val="en-GB" w:eastAsia="en-GB"/>
        <w14:ligatures w14:val="standardContextual"/>
      </w:rPr>
      <mc:AlternateContent>
        <mc:Choice Requires="wps">
          <w:drawing>
            <wp:anchor distT="0" distB="0" distL="0" distR="0" simplePos="0" relativeHeight="251658255" behindDoc="0" locked="0" layoutInCell="1" allowOverlap="1" wp14:anchorId="5D1FD043" wp14:editId="47E27CDF">
              <wp:simplePos x="635" y="635"/>
              <wp:positionH relativeFrom="page">
                <wp:align>left</wp:align>
              </wp:positionH>
              <wp:positionV relativeFrom="page">
                <wp:align>bottom</wp:align>
              </wp:positionV>
              <wp:extent cx="1009015" cy="345440"/>
              <wp:effectExtent l="0" t="0" r="635" b="0"/>
              <wp:wrapNone/>
              <wp:docPr id="115005578" name="Tekstvak 3"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2448090E" w14:textId="7A902856" w:rsidR="00B86651" w:rsidRPr="00B86651" w:rsidRDefault="00B86651" w:rsidP="00B86651">
                          <w:pPr>
                            <w:rPr>
                              <w:rFonts w:ascii="Aptos" w:eastAsia="Aptos" w:hAnsi="Aptos" w:cs="Aptos"/>
                              <w:noProof/>
                              <w:sz w:val="20"/>
                              <w:szCs w:val="20"/>
                            </w:rPr>
                          </w:pPr>
                          <w:r w:rsidRPr="00B86651">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D1FD043" id="_x0000_t202" coordsize="21600,21600" o:spt="202" path="m,l,21600r21600,l21600,xe">
              <v:stroke joinstyle="miter"/>
              <v:path gradientshapeok="t" o:connecttype="rect"/>
            </v:shapetype>
            <v:shape id="Tekstvak 3" o:spid="_x0000_s1031" type="#_x0000_t202" alt="Intern gebruik" style="position:absolute;margin-left:0;margin-top:0;width:79.45pt;height:27.2pt;z-index:25165825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" filled="f" stroked="f">
              <v:textbox style="mso-fit-shape-to-text:t" inset="20pt,0,0,15pt">
                <w:txbxContent>
                  <w:p w14:paraId="2448090E" w14:textId="7A902856" w:rsidR="00B86651" w:rsidRPr="00B86651" w:rsidRDefault="00B86651" w:rsidP="00B86651">
                    <w:pPr>
                      <w:rPr>
                        <w:rFonts w:ascii="Aptos" w:eastAsia="Aptos" w:hAnsi="Aptos" w:cs="Aptos"/>
                        <w:noProof/>
                        <w:sz w:val="20"/>
                        <w:szCs w:val="20"/>
                      </w:rPr>
                    </w:pPr>
                    <w:r w:rsidRPr="00B86651">
                      <w:rPr>
                        <w:rFonts w:ascii="Aptos" w:eastAsia="Aptos" w:hAnsi="Aptos" w:cs="Aptos"/>
                        <w:noProof/>
                        <w:sz w:val="20"/>
                        <w:szCs w:val="20"/>
                      </w:rPr>
                      <w:t>Intern gebruik</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1921A" w14:textId="4F0026E8" w:rsidR="007C3518" w:rsidRDefault="00B86651">
    <w:pPr>
      <w:pStyle w:val="Footer"/>
    </w:pPr>
    <w:r>
      <w:rPr>
        <w:noProof/>
        <w:lang w:val="en-GB" w:eastAsia="en-GB"/>
        <w14:ligatures w14:val="standardContextual"/>
      </w:rPr>
      <mc:AlternateContent>
        <mc:Choice Requires="wps">
          <w:drawing>
            <wp:anchor distT="0" distB="0" distL="0" distR="0" simplePos="0" relativeHeight="251658253" behindDoc="0" locked="0" layoutInCell="1" allowOverlap="1" wp14:anchorId="492E6728" wp14:editId="73508BC4">
              <wp:simplePos x="635" y="635"/>
              <wp:positionH relativeFrom="page">
                <wp:align>left</wp:align>
              </wp:positionH>
              <wp:positionV relativeFrom="page">
                <wp:align>bottom</wp:align>
              </wp:positionV>
              <wp:extent cx="1009015" cy="345440"/>
              <wp:effectExtent l="0" t="0" r="635" b="0"/>
              <wp:wrapNone/>
              <wp:docPr id="525728326" name="Tekstvak 1" descr="Intern gebruik">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009015" cy="345440"/>
                      </a:xfrm>
                      <a:prstGeom prst="rect">
                        <a:avLst/>
                      </a:prstGeom>
                      <a:noFill/>
                      <a:ln>
                        <a:noFill/>
                      </a:ln>
                    </wps:spPr>
                    <wps:txbx>
                      <w:txbxContent>
                        <w:p w14:paraId="4D3E2807" w14:textId="64927BDE" w:rsidR="00B86651" w:rsidRPr="00B86651" w:rsidRDefault="00B86651" w:rsidP="00B86651">
                          <w:pPr>
                            <w:rPr>
                              <w:rFonts w:ascii="Aptos" w:eastAsia="Aptos" w:hAnsi="Aptos" w:cs="Aptos"/>
                              <w:noProof/>
                              <w:sz w:val="20"/>
                              <w:szCs w:val="20"/>
                            </w:rPr>
                          </w:pPr>
                          <w:r w:rsidRPr="00B86651">
                            <w:rPr>
                              <w:rFonts w:ascii="Aptos" w:eastAsia="Aptos" w:hAnsi="Aptos" w:cs="Aptos"/>
                              <w:noProof/>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2E6728" id="_x0000_t202" coordsize="21600,21600" o:spt="202" path="m,l,21600r21600,l21600,xe">
              <v:stroke joinstyle="miter"/>
              <v:path gradientshapeok="t" o:connecttype="rect"/>
            </v:shapetype>
            <v:shape id="Tekstvak 1" o:spid="_x0000_s1041" type="#_x0000_t202" alt="Intern gebruik" style="position:absolute;margin-left:0;margin-top:0;width:79.45pt;height:27.2pt;z-index:25165825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" filled="f" stroked="f">
              <v:textbox style="mso-fit-shape-to-text:t" inset="20pt,0,0,15pt">
                <w:txbxContent>
                  <w:p w14:paraId="4D3E2807" w14:textId="64927BDE" w:rsidR="00B86651" w:rsidRPr="00B86651" w:rsidRDefault="00B86651" w:rsidP="00B86651">
                    <w:pPr>
                      <w:rPr>
                        <w:rFonts w:ascii="Aptos" w:eastAsia="Aptos" w:hAnsi="Aptos" w:cs="Aptos"/>
                        <w:noProof/>
                        <w:sz w:val="20"/>
                        <w:szCs w:val="20"/>
                      </w:rPr>
                    </w:pPr>
                    <w:r w:rsidRPr="00B86651">
                      <w:rPr>
                        <w:rFonts w:ascii="Aptos" w:eastAsia="Aptos" w:hAnsi="Aptos" w:cs="Aptos"/>
                        <w:noProof/>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ED404" w14:textId="77777777" w:rsidR="00154592" w:rsidRDefault="00154592" w:rsidP="00A150D0">
      <w:pPr>
        <w:spacing w:line="240" w:lineRule="auto"/>
      </w:pPr>
      <w:r>
        <w:separator/>
      </w:r>
    </w:p>
  </w:footnote>
  <w:footnote w:type="continuationSeparator" w:id="0">
    <w:p w14:paraId="74F27A99" w14:textId="77777777" w:rsidR="00154592" w:rsidRDefault="00154592" w:rsidP="00A150D0">
      <w:pPr>
        <w:spacing w:line="240" w:lineRule="auto"/>
      </w:pPr>
      <w:r>
        <w:continuationSeparator/>
      </w:r>
    </w:p>
  </w:footnote>
  <w:footnote w:id="1">
    <w:p w14:paraId="1F9CE1EB" w14:textId="77777777" w:rsidR="0023636E" w:rsidRDefault="0023636E" w:rsidP="0023636E">
      <w:pPr>
        <w:pStyle w:val="FootnoteText"/>
      </w:pPr>
      <w:r w:rsidRPr="00C71E35">
        <w:rPr>
          <w:rStyle w:val="FootnoteReference"/>
          <w:sz w:val="16"/>
          <w:szCs w:val="16"/>
        </w:rPr>
        <w:footnoteRef/>
      </w:r>
      <w:r w:rsidRPr="00C71E35">
        <w:rPr>
          <w:sz w:val="16"/>
          <w:szCs w:val="16"/>
        </w:rPr>
        <w:t xml:space="preserve"> </w:t>
      </w:r>
      <w:r w:rsidRPr="00C71E35">
        <w:rPr>
          <w:i/>
          <w:iCs/>
          <w:sz w:val="16"/>
          <w:szCs w:val="16"/>
        </w:rPr>
        <w:t>Kamerstukken II</w:t>
      </w:r>
      <w:r w:rsidRPr="00C71E35">
        <w:rPr>
          <w:sz w:val="16"/>
          <w:szCs w:val="16"/>
        </w:rPr>
        <w:t>, 2012-2013, 22 112, nr. 1581)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B361" w14:textId="77777777" w:rsidR="00176D94" w:rsidRDefault="00176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48949" w14:textId="77777777" w:rsidR="007C3518" w:rsidRDefault="001035FF">
    <w:r>
      <w:rPr>
        <w:noProof/>
        <w:lang w:val="en-GB" w:eastAsia="en-GB"/>
      </w:rPr>
      <mc:AlternateContent>
        <mc:Choice Requires="wps">
          <w:drawing>
            <wp:anchor distT="0" distB="0" distL="0" distR="0" simplePos="0" relativeHeight="251658240" behindDoc="0" locked="1" layoutInCell="1" allowOverlap="1" wp14:anchorId="4F414DDC" wp14:editId="1754CEE2">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1318798" w14:textId="77777777" w:rsidR="007C3518" w:rsidRDefault="001035FF">
                          <w:pPr>
                            <w:pStyle w:val="AfzendgegevensKop"/>
                          </w:pPr>
                          <w:r>
                            <w:t>Ministerie van Infrastructuur en Waterstaat</w:t>
                          </w:r>
                        </w:p>
                        <w:p w14:paraId="142BC889" w14:textId="77777777" w:rsidR="007C3518" w:rsidRDefault="007C3518" w:rsidP="00402E1A"/>
                        <w:p w14:paraId="6EB8DC0D" w14:textId="77777777" w:rsidR="007C3518" w:rsidRPr="00402E1A" w:rsidRDefault="001035FF" w:rsidP="00402E1A">
                          <w:pPr>
                            <w:spacing w:line="276" w:lineRule="auto"/>
                            <w:rPr>
                              <w:b/>
                              <w:bCs/>
                              <w:sz w:val="13"/>
                              <w:szCs w:val="13"/>
                            </w:rPr>
                          </w:pPr>
                          <w:r w:rsidRPr="00402E1A">
                            <w:rPr>
                              <w:b/>
                              <w:bCs/>
                              <w:sz w:val="13"/>
                              <w:szCs w:val="13"/>
                            </w:rPr>
                            <w:t>Kenmerk</w:t>
                          </w:r>
                        </w:p>
                        <w:p w14:paraId="44DEC5F9" w14:textId="641F9B47" w:rsidR="007C3518" w:rsidRPr="00402E1A" w:rsidRDefault="00A72DBA" w:rsidP="00402E1A">
                          <w:pPr>
                            <w:spacing w:line="276" w:lineRule="auto"/>
                            <w:rPr>
                              <w:sz w:val="13"/>
                              <w:szCs w:val="13"/>
                            </w:rPr>
                          </w:pPr>
                          <w:r w:rsidRPr="00A72DBA">
                            <w:rPr>
                              <w:sz w:val="13"/>
                              <w:szCs w:val="13"/>
                            </w:rPr>
                            <w:t>IENW/BSK-2026/94431</w:t>
                          </w:r>
                        </w:p>
                        <w:p w14:paraId="315DC6FC" w14:textId="77777777" w:rsidR="007C3518" w:rsidRPr="00402E1A" w:rsidRDefault="007C3518" w:rsidP="00402E1A"/>
                      </w:txbxContent>
                    </wps:txbx>
                    <wps:bodyPr vert="horz" wrap="square" lIns="0" tIns="0" rIns="0" bIns="0" anchor="t" anchorCtr="0"/>
                  </wps:wsp>
                </a:graphicData>
              </a:graphic>
            </wp:anchor>
          </w:drawing>
        </mc:Choice>
        <mc:Fallback>
          <w:pict>
            <v:shapetype w14:anchorId="4F414DDC"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71318798" w14:textId="77777777" w:rsidR="007C3518" w:rsidRDefault="001035FF">
                    <w:pPr>
                      <w:pStyle w:val="AfzendgegevensKop"/>
                    </w:pPr>
                    <w:r>
                      <w:t>Ministerie van Infrastructuur en Waterstaat</w:t>
                    </w:r>
                  </w:p>
                  <w:p w14:paraId="142BC889" w14:textId="77777777" w:rsidR="007C3518" w:rsidRDefault="007C3518" w:rsidP="00402E1A"/>
                  <w:p w14:paraId="6EB8DC0D" w14:textId="77777777" w:rsidR="007C3518" w:rsidRPr="00402E1A" w:rsidRDefault="001035FF" w:rsidP="00402E1A">
                    <w:pPr>
                      <w:spacing w:line="276" w:lineRule="auto"/>
                      <w:rPr>
                        <w:b/>
                        <w:bCs/>
                        <w:sz w:val="13"/>
                        <w:szCs w:val="13"/>
                      </w:rPr>
                    </w:pPr>
                    <w:r w:rsidRPr="00402E1A">
                      <w:rPr>
                        <w:b/>
                        <w:bCs/>
                        <w:sz w:val="13"/>
                        <w:szCs w:val="13"/>
                      </w:rPr>
                      <w:t>Kenmerk</w:t>
                    </w:r>
                  </w:p>
                  <w:p w14:paraId="44DEC5F9" w14:textId="641F9B47" w:rsidR="007C3518" w:rsidRPr="00402E1A" w:rsidRDefault="00A72DBA" w:rsidP="00402E1A">
                    <w:pPr>
                      <w:spacing w:line="276" w:lineRule="auto"/>
                      <w:rPr>
                        <w:sz w:val="13"/>
                        <w:szCs w:val="13"/>
                      </w:rPr>
                    </w:pPr>
                    <w:r w:rsidRPr="00A72DBA">
                      <w:rPr>
                        <w:sz w:val="13"/>
                        <w:szCs w:val="13"/>
                      </w:rPr>
                      <w:t>IENW/BSK-2026/94431</w:t>
                    </w:r>
                  </w:p>
                  <w:p w14:paraId="315DC6FC" w14:textId="77777777" w:rsidR="007C3518" w:rsidRPr="00402E1A" w:rsidRDefault="007C3518" w:rsidP="00402E1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2B918566" wp14:editId="08B776F8">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8503E7D" w14:textId="77777777" w:rsidR="007C3518" w:rsidRDefault="001035FF">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2B918566"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8503E7D" w14:textId="77777777" w:rsidR="007C3518" w:rsidRDefault="001035FF">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015BC491" wp14:editId="38909231">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DBBE92D" w14:textId="77777777" w:rsidR="007C3518" w:rsidRDefault="007C3518"/>
                      </w:txbxContent>
                    </wps:txbx>
                    <wps:bodyPr vert="horz" wrap="square" lIns="0" tIns="0" rIns="0" bIns="0" anchor="t" anchorCtr="0"/>
                  </wps:wsp>
                </a:graphicData>
              </a:graphic>
            </wp:anchor>
          </w:drawing>
        </mc:Choice>
        <mc:Fallback>
          <w:pict>
            <v:shape w14:anchorId="015BC491"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DBBE92D" w14:textId="77777777" w:rsidR="007C3518" w:rsidRDefault="007C351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1D453F64" wp14:editId="049D994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8957AF8" w14:textId="77777777" w:rsidR="007C3518" w:rsidRDefault="007C3518"/>
                      </w:txbxContent>
                    </wps:txbx>
                    <wps:bodyPr vert="horz" wrap="square" lIns="0" tIns="0" rIns="0" bIns="0" anchor="t" anchorCtr="0"/>
                  </wps:wsp>
                </a:graphicData>
              </a:graphic>
            </wp:anchor>
          </w:drawing>
        </mc:Choice>
        <mc:Fallback>
          <w:pict>
            <v:shape w14:anchorId="1D453F64"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08957AF8" w14:textId="77777777" w:rsidR="007C3518" w:rsidRDefault="007C3518"/>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D5DE7" w14:textId="77777777" w:rsidR="007C3518" w:rsidRDefault="001035FF">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36A9FAB" wp14:editId="6C7C4BA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5FF296B" w14:textId="77777777" w:rsidR="007C3518" w:rsidRDefault="007C3518"/>
                      </w:txbxContent>
                    </wps:txbx>
                    <wps:bodyPr vert="horz" wrap="square" lIns="0" tIns="0" rIns="0" bIns="0" anchor="t" anchorCtr="0"/>
                  </wps:wsp>
                </a:graphicData>
              </a:graphic>
            </wp:anchor>
          </w:drawing>
        </mc:Choice>
        <mc:Fallback>
          <w:pict>
            <v:shapetype w14:anchorId="436A9FAB" id="_x0000_t202" coordsize="21600,21600" o:spt="202" path="m,l,21600r21600,l21600,xe">
              <v:stroke joinstyle="miter"/>
              <v:path gradientshapeok="t" o:connecttype="rect"/>
            </v:shapetype>
            <v:shape id="72622181-823c-11ee-8554-0242ac120003" o:spid="_x0000_s1032"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POvTka+AQAAUwMAAA4AAAAAAAAAAAAAAAAA&#10;LgIAAGRycy9lMm9Eb2MueG1sUEsBAi0AFAAGAAgAAAAhACaO22jhAAAADQEAAA8AAAAAAAAAAAAA&#10;AAAAGAQAAGRycy9kb3ducmV2LnhtbFBLBQYAAAAABAAEAPMAAAAmBQAAAAA=&#10;" filled="f" stroked="f">
              <v:textbox inset="0,0,0,0">
                <w:txbxContent>
                  <w:p w14:paraId="55FF296B" w14:textId="77777777" w:rsidR="007C3518" w:rsidRDefault="007C351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776EE1B0" wp14:editId="73D51ABD">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2447E4" w14:textId="20F94110" w:rsidR="007C3518" w:rsidRDefault="001035FF">
                          <w:pPr>
                            <w:pStyle w:val="Referentiegegevens"/>
                          </w:pPr>
                          <w:r>
                            <w:t xml:space="preserve">Pagina </w:t>
                          </w:r>
                          <w:r>
                            <w:fldChar w:fldCharType="begin"/>
                          </w:r>
                          <w:r>
                            <w:instrText>PAGE</w:instrText>
                          </w:r>
                          <w:r>
                            <w:fldChar w:fldCharType="separate"/>
                          </w:r>
                          <w:r w:rsidR="00D22D36">
                            <w:rPr>
                              <w:noProof/>
                            </w:rPr>
                            <w:t>1</w:t>
                          </w:r>
                          <w:r>
                            <w:fldChar w:fldCharType="end"/>
                          </w:r>
                          <w:r>
                            <w:t xml:space="preserve"> van </w:t>
                          </w:r>
                          <w:r>
                            <w:fldChar w:fldCharType="begin"/>
                          </w:r>
                          <w:r>
                            <w:instrText>NUMPAGES</w:instrText>
                          </w:r>
                          <w:r>
                            <w:fldChar w:fldCharType="separate"/>
                          </w:r>
                          <w:r w:rsidR="00D22D36">
                            <w:rPr>
                              <w:noProof/>
                            </w:rPr>
                            <w:t>1</w:t>
                          </w:r>
                          <w:r>
                            <w:fldChar w:fldCharType="end"/>
                          </w:r>
                        </w:p>
                      </w:txbxContent>
                    </wps:txbx>
                    <wps:bodyPr vert="horz" wrap="square" lIns="0" tIns="0" rIns="0" bIns="0" anchor="t" anchorCtr="0"/>
                  </wps:wsp>
                </a:graphicData>
              </a:graphic>
            </wp:anchor>
          </w:drawing>
        </mc:Choice>
        <mc:Fallback>
          <w:pict>
            <v:shape w14:anchorId="776EE1B0" id="7268d813-823c-11ee-8554-0242ac120003" o:spid="_x0000_s1033"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" filled="f" stroked="f">
              <v:textbox inset="0,0,0,0">
                <w:txbxContent>
                  <w:p w14:paraId="3E2447E4" w14:textId="20F94110" w:rsidR="007C3518" w:rsidRDefault="001035FF">
                    <w:pPr>
                      <w:pStyle w:val="Referentiegegevens"/>
                    </w:pPr>
                    <w:r>
                      <w:t xml:space="preserve">Pagina </w:t>
                    </w:r>
                    <w:r>
                      <w:fldChar w:fldCharType="begin"/>
                    </w:r>
                    <w:r>
                      <w:instrText>PAGE</w:instrText>
                    </w:r>
                    <w:r>
                      <w:fldChar w:fldCharType="separate"/>
                    </w:r>
                    <w:r w:rsidR="00D22D36">
                      <w:rPr>
                        <w:noProof/>
                      </w:rPr>
                      <w:t>1</w:t>
                    </w:r>
                    <w:r>
                      <w:fldChar w:fldCharType="end"/>
                    </w:r>
                    <w:r>
                      <w:t xml:space="preserve"> van </w:t>
                    </w:r>
                    <w:r>
                      <w:fldChar w:fldCharType="begin"/>
                    </w:r>
                    <w:r>
                      <w:instrText>NUMPAGES</w:instrText>
                    </w:r>
                    <w:r>
                      <w:fldChar w:fldCharType="separate"/>
                    </w:r>
                    <w:r w:rsidR="00D22D36">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516FC3F6" wp14:editId="47BDA59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FAE7C54" w14:textId="77777777" w:rsidR="007C3518" w:rsidRDefault="001035FF">
                          <w:pPr>
                            <w:pStyle w:val="AfzendgegevensKop"/>
                          </w:pPr>
                          <w:r>
                            <w:t>Ministerie van Infrastructuur en Waterstaat</w:t>
                          </w:r>
                        </w:p>
                        <w:p w14:paraId="63E49108" w14:textId="77777777" w:rsidR="007C3518" w:rsidRDefault="007C3518">
                          <w:pPr>
                            <w:pStyle w:val="WitregelW1"/>
                          </w:pPr>
                        </w:p>
                        <w:p w14:paraId="529CDD1C" w14:textId="77777777" w:rsidR="007C3518" w:rsidRDefault="001035FF">
                          <w:pPr>
                            <w:pStyle w:val="Afzendgegevens"/>
                          </w:pPr>
                          <w:r>
                            <w:t>Rijnstraat 8</w:t>
                          </w:r>
                        </w:p>
                        <w:p w14:paraId="66DB6904" w14:textId="77777777" w:rsidR="007C3518" w:rsidRPr="00230397" w:rsidRDefault="001035FF">
                          <w:pPr>
                            <w:pStyle w:val="Afzendgegevens"/>
                            <w:rPr>
                              <w:lang w:val="da-DK"/>
                            </w:rPr>
                          </w:pPr>
                          <w:r w:rsidRPr="00230397">
                            <w:rPr>
                              <w:lang w:val="da-DK"/>
                            </w:rPr>
                            <w:t>2515 XP Den Haag</w:t>
                          </w:r>
                        </w:p>
                        <w:p w14:paraId="0A58A33C" w14:textId="77777777" w:rsidR="007C3518" w:rsidRPr="00230397" w:rsidRDefault="001035FF">
                          <w:pPr>
                            <w:pStyle w:val="Afzendgegevens"/>
                            <w:rPr>
                              <w:lang w:val="da-DK"/>
                            </w:rPr>
                          </w:pPr>
                          <w:r w:rsidRPr="00230397">
                            <w:rPr>
                              <w:lang w:val="da-DK"/>
                            </w:rPr>
                            <w:t>Postbus 20901</w:t>
                          </w:r>
                        </w:p>
                        <w:p w14:paraId="057AF40A" w14:textId="77777777" w:rsidR="007C3518" w:rsidRPr="00230397" w:rsidRDefault="001035FF">
                          <w:pPr>
                            <w:pStyle w:val="Afzendgegevens"/>
                            <w:rPr>
                              <w:lang w:val="da-DK"/>
                            </w:rPr>
                          </w:pPr>
                          <w:r w:rsidRPr="00230397">
                            <w:rPr>
                              <w:lang w:val="da-DK"/>
                            </w:rPr>
                            <w:t>2500 EX Den Haag</w:t>
                          </w:r>
                        </w:p>
                        <w:p w14:paraId="58F0E2CC" w14:textId="77777777" w:rsidR="007C3518" w:rsidRPr="00230397" w:rsidRDefault="007C3518">
                          <w:pPr>
                            <w:pStyle w:val="WitregelW1"/>
                            <w:rPr>
                              <w:lang w:val="da-DK"/>
                            </w:rPr>
                          </w:pPr>
                        </w:p>
                        <w:p w14:paraId="2C398AAC" w14:textId="77777777" w:rsidR="007C3518" w:rsidRPr="00BB1F55" w:rsidRDefault="001035FF">
                          <w:pPr>
                            <w:pStyle w:val="Afzendgegevens"/>
                            <w:rPr>
                              <w:lang w:val="de-DE"/>
                            </w:rPr>
                          </w:pPr>
                          <w:r w:rsidRPr="00BB1F55">
                            <w:rPr>
                              <w:lang w:val="de-DE"/>
                            </w:rPr>
                            <w:t>T   070-456 0000</w:t>
                          </w:r>
                        </w:p>
                        <w:p w14:paraId="3689A4CD" w14:textId="77777777" w:rsidR="007C3518" w:rsidRDefault="001035FF">
                          <w:pPr>
                            <w:pStyle w:val="Afzendgegevens"/>
                          </w:pPr>
                          <w:r>
                            <w:t>F   070-456 1111</w:t>
                          </w:r>
                        </w:p>
                        <w:p w14:paraId="59842EC7" w14:textId="77777777" w:rsidR="007C3518" w:rsidRDefault="007C3518" w:rsidP="00402E1A"/>
                        <w:p w14:paraId="3F036E1F" w14:textId="77777777" w:rsidR="007C3518" w:rsidRPr="00402E1A" w:rsidRDefault="001035FF" w:rsidP="00402E1A">
                          <w:pPr>
                            <w:spacing w:line="276" w:lineRule="auto"/>
                            <w:rPr>
                              <w:b/>
                              <w:bCs/>
                              <w:sz w:val="13"/>
                              <w:szCs w:val="13"/>
                            </w:rPr>
                          </w:pPr>
                          <w:r w:rsidRPr="00402E1A">
                            <w:rPr>
                              <w:b/>
                              <w:bCs/>
                              <w:sz w:val="13"/>
                              <w:szCs w:val="13"/>
                            </w:rPr>
                            <w:t>Kenmerk</w:t>
                          </w:r>
                        </w:p>
                        <w:p w14:paraId="01A46F56" w14:textId="3F935A38" w:rsidR="007C3518" w:rsidRPr="00402E1A" w:rsidRDefault="001035FF" w:rsidP="00402E1A">
                          <w:pPr>
                            <w:spacing w:line="276" w:lineRule="auto"/>
                            <w:rPr>
                              <w:sz w:val="13"/>
                              <w:szCs w:val="13"/>
                            </w:rPr>
                          </w:pPr>
                          <w:r w:rsidRPr="00402E1A">
                            <w:rPr>
                              <w:sz w:val="13"/>
                              <w:szCs w:val="13"/>
                            </w:rPr>
                            <w:t>IENW/BSK-202</w:t>
                          </w:r>
                          <w:r>
                            <w:rPr>
                              <w:sz w:val="13"/>
                              <w:szCs w:val="13"/>
                            </w:rPr>
                            <w:t>6</w:t>
                          </w:r>
                          <w:r w:rsidRPr="00402E1A">
                            <w:rPr>
                              <w:sz w:val="13"/>
                              <w:szCs w:val="13"/>
                            </w:rPr>
                            <w:t>/</w:t>
                          </w:r>
                          <w:r w:rsidR="00FF0727">
                            <w:rPr>
                              <w:sz w:val="13"/>
                              <w:szCs w:val="13"/>
                            </w:rPr>
                            <w:t>94431</w:t>
                          </w:r>
                        </w:p>
                        <w:p w14:paraId="1C4FE214" w14:textId="77777777" w:rsidR="007C3518" w:rsidRPr="00402E1A" w:rsidRDefault="007C3518" w:rsidP="00402E1A">
                          <w:pPr>
                            <w:spacing w:line="276" w:lineRule="auto"/>
                            <w:rPr>
                              <w:sz w:val="13"/>
                              <w:szCs w:val="13"/>
                            </w:rPr>
                          </w:pPr>
                        </w:p>
                        <w:p w14:paraId="3FA0D6B5" w14:textId="77777777" w:rsidR="007C3518" w:rsidRPr="00402E1A" w:rsidRDefault="001035FF" w:rsidP="00402E1A">
                          <w:pPr>
                            <w:spacing w:line="276" w:lineRule="auto"/>
                            <w:rPr>
                              <w:b/>
                              <w:bCs/>
                              <w:sz w:val="13"/>
                              <w:szCs w:val="13"/>
                            </w:rPr>
                          </w:pPr>
                          <w:r w:rsidRPr="00402E1A">
                            <w:rPr>
                              <w:b/>
                              <w:bCs/>
                              <w:sz w:val="13"/>
                              <w:szCs w:val="13"/>
                            </w:rPr>
                            <w:t>Bijlage(n)</w:t>
                          </w:r>
                        </w:p>
                        <w:p w14:paraId="1859C100" w14:textId="20455E60" w:rsidR="007C3518" w:rsidRPr="00402E1A" w:rsidRDefault="00176D94" w:rsidP="00402E1A">
                          <w:pPr>
                            <w:spacing w:line="276" w:lineRule="auto"/>
                            <w:rPr>
                              <w:sz w:val="13"/>
                              <w:szCs w:val="13"/>
                            </w:rPr>
                          </w:pPr>
                          <w:r>
                            <w:rPr>
                              <w:sz w:val="13"/>
                              <w:szCs w:val="13"/>
                            </w:rPr>
                            <w:t>5</w:t>
                          </w:r>
                        </w:p>
                      </w:txbxContent>
                    </wps:txbx>
                    <wps:bodyPr vert="horz" wrap="square" lIns="0" tIns="0" rIns="0" bIns="0" anchor="t" anchorCtr="0"/>
                  </wps:wsp>
                </a:graphicData>
              </a:graphic>
            </wp:anchor>
          </w:drawing>
        </mc:Choice>
        <mc:Fallback>
          <w:pict>
            <v:shape w14:anchorId="516FC3F6" id="7268d739-823c-11ee-8554-0242ac120003" o:spid="_x0000_s1034"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" filled="f" stroked="f">
              <v:textbox inset="0,0,0,0">
                <w:txbxContent>
                  <w:p w14:paraId="7FAE7C54" w14:textId="77777777" w:rsidR="007C3518" w:rsidRDefault="001035FF">
                    <w:pPr>
                      <w:pStyle w:val="AfzendgegevensKop"/>
                    </w:pPr>
                    <w:r>
                      <w:t>Ministerie van Infrastructuur en Waterstaat</w:t>
                    </w:r>
                  </w:p>
                  <w:p w14:paraId="63E49108" w14:textId="77777777" w:rsidR="007C3518" w:rsidRDefault="007C3518">
                    <w:pPr>
                      <w:pStyle w:val="WitregelW1"/>
                    </w:pPr>
                  </w:p>
                  <w:p w14:paraId="529CDD1C" w14:textId="77777777" w:rsidR="007C3518" w:rsidRDefault="001035FF">
                    <w:pPr>
                      <w:pStyle w:val="Afzendgegevens"/>
                    </w:pPr>
                    <w:r>
                      <w:t>Rijnstraat 8</w:t>
                    </w:r>
                  </w:p>
                  <w:p w14:paraId="66DB6904" w14:textId="77777777" w:rsidR="007C3518" w:rsidRPr="00230397" w:rsidRDefault="001035FF">
                    <w:pPr>
                      <w:pStyle w:val="Afzendgegevens"/>
                      <w:rPr>
                        <w:lang w:val="da-DK"/>
                      </w:rPr>
                    </w:pPr>
                    <w:r w:rsidRPr="00230397">
                      <w:rPr>
                        <w:lang w:val="da-DK"/>
                      </w:rPr>
                      <w:t>2515 XP Den Haag</w:t>
                    </w:r>
                  </w:p>
                  <w:p w14:paraId="0A58A33C" w14:textId="77777777" w:rsidR="007C3518" w:rsidRPr="00230397" w:rsidRDefault="001035FF">
                    <w:pPr>
                      <w:pStyle w:val="Afzendgegevens"/>
                      <w:rPr>
                        <w:lang w:val="da-DK"/>
                      </w:rPr>
                    </w:pPr>
                    <w:r w:rsidRPr="00230397">
                      <w:rPr>
                        <w:lang w:val="da-DK"/>
                      </w:rPr>
                      <w:t>Postbus 20901</w:t>
                    </w:r>
                  </w:p>
                  <w:p w14:paraId="057AF40A" w14:textId="77777777" w:rsidR="007C3518" w:rsidRPr="00230397" w:rsidRDefault="001035FF">
                    <w:pPr>
                      <w:pStyle w:val="Afzendgegevens"/>
                      <w:rPr>
                        <w:lang w:val="da-DK"/>
                      </w:rPr>
                    </w:pPr>
                    <w:r w:rsidRPr="00230397">
                      <w:rPr>
                        <w:lang w:val="da-DK"/>
                      </w:rPr>
                      <w:t>2500 EX Den Haag</w:t>
                    </w:r>
                  </w:p>
                  <w:p w14:paraId="58F0E2CC" w14:textId="77777777" w:rsidR="007C3518" w:rsidRPr="00230397" w:rsidRDefault="007C3518">
                    <w:pPr>
                      <w:pStyle w:val="WitregelW1"/>
                      <w:rPr>
                        <w:lang w:val="da-DK"/>
                      </w:rPr>
                    </w:pPr>
                  </w:p>
                  <w:p w14:paraId="2C398AAC" w14:textId="77777777" w:rsidR="007C3518" w:rsidRPr="00BB1F55" w:rsidRDefault="001035FF">
                    <w:pPr>
                      <w:pStyle w:val="Afzendgegevens"/>
                      <w:rPr>
                        <w:lang w:val="de-DE"/>
                      </w:rPr>
                    </w:pPr>
                    <w:r w:rsidRPr="00BB1F55">
                      <w:rPr>
                        <w:lang w:val="de-DE"/>
                      </w:rPr>
                      <w:t>T   070-456 0000</w:t>
                    </w:r>
                  </w:p>
                  <w:p w14:paraId="3689A4CD" w14:textId="77777777" w:rsidR="007C3518" w:rsidRDefault="001035FF">
                    <w:pPr>
                      <w:pStyle w:val="Afzendgegevens"/>
                    </w:pPr>
                    <w:r>
                      <w:t>F   070-456 1111</w:t>
                    </w:r>
                  </w:p>
                  <w:p w14:paraId="59842EC7" w14:textId="77777777" w:rsidR="007C3518" w:rsidRDefault="007C3518" w:rsidP="00402E1A"/>
                  <w:p w14:paraId="3F036E1F" w14:textId="77777777" w:rsidR="007C3518" w:rsidRPr="00402E1A" w:rsidRDefault="001035FF" w:rsidP="00402E1A">
                    <w:pPr>
                      <w:spacing w:line="276" w:lineRule="auto"/>
                      <w:rPr>
                        <w:b/>
                        <w:bCs/>
                        <w:sz w:val="13"/>
                        <w:szCs w:val="13"/>
                      </w:rPr>
                    </w:pPr>
                    <w:r w:rsidRPr="00402E1A">
                      <w:rPr>
                        <w:b/>
                        <w:bCs/>
                        <w:sz w:val="13"/>
                        <w:szCs w:val="13"/>
                      </w:rPr>
                      <w:t>Kenmerk</w:t>
                    </w:r>
                  </w:p>
                  <w:p w14:paraId="01A46F56" w14:textId="3F935A38" w:rsidR="007C3518" w:rsidRPr="00402E1A" w:rsidRDefault="001035FF" w:rsidP="00402E1A">
                    <w:pPr>
                      <w:spacing w:line="276" w:lineRule="auto"/>
                      <w:rPr>
                        <w:sz w:val="13"/>
                        <w:szCs w:val="13"/>
                      </w:rPr>
                    </w:pPr>
                    <w:r w:rsidRPr="00402E1A">
                      <w:rPr>
                        <w:sz w:val="13"/>
                        <w:szCs w:val="13"/>
                      </w:rPr>
                      <w:t>IENW/BSK-202</w:t>
                    </w:r>
                    <w:r>
                      <w:rPr>
                        <w:sz w:val="13"/>
                        <w:szCs w:val="13"/>
                      </w:rPr>
                      <w:t>6</w:t>
                    </w:r>
                    <w:r w:rsidRPr="00402E1A">
                      <w:rPr>
                        <w:sz w:val="13"/>
                        <w:szCs w:val="13"/>
                      </w:rPr>
                      <w:t>/</w:t>
                    </w:r>
                    <w:r w:rsidR="00FF0727">
                      <w:rPr>
                        <w:sz w:val="13"/>
                        <w:szCs w:val="13"/>
                      </w:rPr>
                      <w:t>94431</w:t>
                    </w:r>
                  </w:p>
                  <w:p w14:paraId="1C4FE214" w14:textId="77777777" w:rsidR="007C3518" w:rsidRPr="00402E1A" w:rsidRDefault="007C3518" w:rsidP="00402E1A">
                    <w:pPr>
                      <w:spacing w:line="276" w:lineRule="auto"/>
                      <w:rPr>
                        <w:sz w:val="13"/>
                        <w:szCs w:val="13"/>
                      </w:rPr>
                    </w:pPr>
                  </w:p>
                  <w:p w14:paraId="3FA0D6B5" w14:textId="77777777" w:rsidR="007C3518" w:rsidRPr="00402E1A" w:rsidRDefault="001035FF" w:rsidP="00402E1A">
                    <w:pPr>
                      <w:spacing w:line="276" w:lineRule="auto"/>
                      <w:rPr>
                        <w:b/>
                        <w:bCs/>
                        <w:sz w:val="13"/>
                        <w:szCs w:val="13"/>
                      </w:rPr>
                    </w:pPr>
                    <w:r w:rsidRPr="00402E1A">
                      <w:rPr>
                        <w:b/>
                        <w:bCs/>
                        <w:sz w:val="13"/>
                        <w:szCs w:val="13"/>
                      </w:rPr>
                      <w:t>Bijlage(n)</w:t>
                    </w:r>
                  </w:p>
                  <w:p w14:paraId="1859C100" w14:textId="20455E60" w:rsidR="007C3518" w:rsidRPr="00402E1A" w:rsidRDefault="00176D94" w:rsidP="00402E1A">
                    <w:pPr>
                      <w:spacing w:line="276" w:lineRule="auto"/>
                      <w:rPr>
                        <w:sz w:val="13"/>
                        <w:szCs w:val="13"/>
                      </w:rPr>
                    </w:pPr>
                    <w:r>
                      <w:rPr>
                        <w:sz w:val="13"/>
                        <w:szCs w:val="13"/>
                      </w:rPr>
                      <w:t>5</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51863093" wp14:editId="24026360">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2BF446F" w14:textId="77777777" w:rsidR="007C3518" w:rsidRDefault="001035FF">
                          <w:pPr>
                            <w:spacing w:line="240" w:lineRule="auto"/>
                          </w:pPr>
                          <w:r>
                            <w:rPr>
                              <w:noProof/>
                              <w:lang w:val="en-GB" w:eastAsia="en-GB"/>
                            </w:rPr>
                            <w:drawing>
                              <wp:inline distT="0" distB="0" distL="0" distR="0" wp14:anchorId="1AF116B4" wp14:editId="2E00C53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863093" id="7268d758-823c-11ee-8554-0242ac120003" o:spid="_x0000_s1035"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sd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O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2S67HcEBAABTAwAADgAAAAAAAAAAAAAAAAAu&#10;AgAAZHJzL2Uyb0RvYy54bWxQSwECLQAUAAYACAAAACEABqMnVN0AAAAIAQAADwAAAAAAAAAAAAAA&#10;AAAbBAAAZHJzL2Rvd25yZXYueG1sUEsFBgAAAAAEAAQA8wAAACUFAAAAAA==&#10;" filled="f" stroked="f">
              <v:textbox inset="0,0,0,0">
                <w:txbxContent>
                  <w:p w14:paraId="32BF446F" w14:textId="77777777" w:rsidR="007C3518" w:rsidRDefault="001035FF">
                    <w:pPr>
                      <w:spacing w:line="240" w:lineRule="auto"/>
                    </w:pPr>
                    <w:r>
                      <w:rPr>
                        <w:noProof/>
                        <w:lang w:val="en-GB" w:eastAsia="en-GB"/>
                      </w:rPr>
                      <w:drawing>
                        <wp:inline distT="0" distB="0" distL="0" distR="0" wp14:anchorId="1AF116B4" wp14:editId="2E00C53E">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AAB29E7" wp14:editId="63733618">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9BAACC" w14:textId="77777777" w:rsidR="007C3518" w:rsidRDefault="001035FF">
                          <w:pPr>
                            <w:spacing w:line="240" w:lineRule="auto"/>
                          </w:pPr>
                          <w:r>
                            <w:rPr>
                              <w:noProof/>
                              <w:lang w:val="en-GB" w:eastAsia="en-GB"/>
                            </w:rPr>
                            <w:drawing>
                              <wp:inline distT="0" distB="0" distL="0" distR="0" wp14:anchorId="07964963" wp14:editId="2B8A21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AAB29E7" id="7268d778-823c-11ee-8554-0242ac120003" o:spid="_x0000_s1036"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0U01vBAQAAVgMAAA4AAAAAAAAAAAAAAAAA&#10;LgIAAGRycy9lMm9Eb2MueG1sUEsBAi0AFAAGAAgAAAAhAFjDZz/eAAAACAEAAA8AAAAAAAAAAAAA&#10;AAAAGwQAAGRycy9kb3ducmV2LnhtbFBLBQYAAAAABAAEAPMAAAAmBQAAAAA=&#10;" filled="f" stroked="f">
              <v:textbox inset="0,0,0,0">
                <w:txbxContent>
                  <w:p w14:paraId="6E9BAACC" w14:textId="77777777" w:rsidR="007C3518" w:rsidRDefault="001035FF">
                    <w:pPr>
                      <w:spacing w:line="240" w:lineRule="auto"/>
                    </w:pPr>
                    <w:r>
                      <w:rPr>
                        <w:noProof/>
                        <w:lang w:val="en-GB" w:eastAsia="en-GB"/>
                      </w:rPr>
                      <w:drawing>
                        <wp:inline distT="0" distB="0" distL="0" distR="0" wp14:anchorId="07964963" wp14:editId="2B8A21B3">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55EF12E1" wp14:editId="4FB42B9C">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6D3B957C" w14:textId="77777777" w:rsidR="007C3518" w:rsidRDefault="001035F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5EF12E1" id="7268d797-823c-11ee-8554-0242ac120003" o:spid="_x0000_s1037"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" filled="f" stroked="f">
              <v:textbox inset="0,0,0,0">
                <w:txbxContent>
                  <w:p w14:paraId="6D3B957C" w14:textId="77777777" w:rsidR="007C3518" w:rsidRDefault="001035F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4DF9F2C3" wp14:editId="08E2FCAF">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DE75012" w14:textId="77777777" w:rsidR="007C3518" w:rsidRDefault="001035FF">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DF9F2C3" id="7268d7b6-823c-11ee-8554-0242ac120003" o:spid="_x0000_s1038"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" filled="f" stroked="f">
              <v:textbox inset="0,0,0,0">
                <w:txbxContent>
                  <w:p w14:paraId="0DE75012" w14:textId="77777777" w:rsidR="007C3518" w:rsidRDefault="001035FF">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70470E3" wp14:editId="506B677E">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65725" w14:paraId="40396386" w14:textId="77777777">
                            <w:trPr>
                              <w:trHeight w:val="200"/>
                            </w:trPr>
                            <w:tc>
                              <w:tcPr>
                                <w:tcW w:w="1140" w:type="dxa"/>
                              </w:tcPr>
                              <w:p w14:paraId="1BCA4E5B" w14:textId="77777777" w:rsidR="007C3518" w:rsidRDefault="007C3518"/>
                            </w:tc>
                            <w:tc>
                              <w:tcPr>
                                <w:tcW w:w="5400" w:type="dxa"/>
                              </w:tcPr>
                              <w:p w14:paraId="3B2CC975" w14:textId="77777777" w:rsidR="007C3518" w:rsidRDefault="007C3518"/>
                            </w:tc>
                          </w:tr>
                          <w:tr w:rsidR="00065725" w14:paraId="155D0621" w14:textId="77777777">
                            <w:trPr>
                              <w:trHeight w:val="240"/>
                            </w:trPr>
                            <w:tc>
                              <w:tcPr>
                                <w:tcW w:w="1140" w:type="dxa"/>
                              </w:tcPr>
                              <w:p w14:paraId="74ABD33C" w14:textId="77777777" w:rsidR="007C3518" w:rsidRDefault="001035FF">
                                <w:r>
                                  <w:t>Datum</w:t>
                                </w:r>
                              </w:p>
                            </w:tc>
                            <w:tc>
                              <w:tcPr>
                                <w:tcW w:w="5400" w:type="dxa"/>
                              </w:tcPr>
                              <w:p w14:paraId="7ED3908A" w14:textId="793CB10F" w:rsidR="007C3518" w:rsidRDefault="00176D94">
                                <w:r>
                                  <w:t>11 juni 2026</w:t>
                                </w:r>
                              </w:p>
                            </w:tc>
                          </w:tr>
                          <w:tr w:rsidR="00065725" w14:paraId="55DA6242" w14:textId="77777777">
                            <w:trPr>
                              <w:trHeight w:val="240"/>
                            </w:trPr>
                            <w:tc>
                              <w:tcPr>
                                <w:tcW w:w="1140" w:type="dxa"/>
                              </w:tcPr>
                              <w:p w14:paraId="2CC0ED8A" w14:textId="77777777" w:rsidR="007C3518" w:rsidRDefault="001035FF">
                                <w:r>
                                  <w:t>Betreft</w:t>
                                </w:r>
                              </w:p>
                            </w:tc>
                            <w:tc>
                              <w:tcPr>
                                <w:tcW w:w="5400" w:type="dxa"/>
                              </w:tcPr>
                              <w:p w14:paraId="0065A0E7" w14:textId="5BC822CD" w:rsidR="007C3518" w:rsidRDefault="001035FF">
                                <w:r>
                                  <w:t xml:space="preserve">GA Milieuraad </w:t>
                                </w:r>
                                <w:r w:rsidR="00A150D0">
                                  <w:t>25 juni</w:t>
                                </w:r>
                                <w:r>
                                  <w:t xml:space="preserve"> 2026</w:t>
                                </w:r>
                              </w:p>
                            </w:tc>
                          </w:tr>
                          <w:tr w:rsidR="00065725" w14:paraId="4637F8C9" w14:textId="77777777">
                            <w:trPr>
                              <w:trHeight w:val="200"/>
                            </w:trPr>
                            <w:tc>
                              <w:tcPr>
                                <w:tcW w:w="1140" w:type="dxa"/>
                              </w:tcPr>
                              <w:p w14:paraId="35F85B7D" w14:textId="77777777" w:rsidR="007C3518" w:rsidRDefault="007C3518"/>
                            </w:tc>
                            <w:tc>
                              <w:tcPr>
                                <w:tcW w:w="5400" w:type="dxa"/>
                              </w:tcPr>
                              <w:p w14:paraId="13DAA6A6" w14:textId="77777777" w:rsidR="007C3518" w:rsidRDefault="007C3518"/>
                            </w:tc>
                          </w:tr>
                        </w:tbl>
                        <w:p w14:paraId="6C4FFF9F" w14:textId="77777777" w:rsidR="007C3518" w:rsidRDefault="007C3518"/>
                      </w:txbxContent>
                    </wps:txbx>
                    <wps:bodyPr vert="horz" wrap="square" lIns="0" tIns="0" rIns="0" bIns="0" anchor="t" anchorCtr="0"/>
                  </wps:wsp>
                </a:graphicData>
              </a:graphic>
            </wp:anchor>
          </w:drawing>
        </mc:Choice>
        <mc:Fallback>
          <w:pict>
            <v:shape w14:anchorId="070470E3" id="7266255e-823c-11ee-8554-0242ac120003" o:spid="_x0000_s1039" type="#_x0000_t202" style="position:absolute;margin-left:79.35pt;margin-top:286.25pt;width:323.25pt;height:49.6pt;z-index:25165825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44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CGzv44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65725" w14:paraId="40396386" w14:textId="77777777">
                      <w:trPr>
                        <w:trHeight w:val="200"/>
                      </w:trPr>
                      <w:tc>
                        <w:tcPr>
                          <w:tcW w:w="1140" w:type="dxa"/>
                        </w:tcPr>
                        <w:p w14:paraId="1BCA4E5B" w14:textId="77777777" w:rsidR="007C3518" w:rsidRDefault="007C3518"/>
                      </w:tc>
                      <w:tc>
                        <w:tcPr>
                          <w:tcW w:w="5400" w:type="dxa"/>
                        </w:tcPr>
                        <w:p w14:paraId="3B2CC975" w14:textId="77777777" w:rsidR="007C3518" w:rsidRDefault="007C3518"/>
                      </w:tc>
                    </w:tr>
                    <w:tr w:rsidR="00065725" w14:paraId="155D0621" w14:textId="77777777">
                      <w:trPr>
                        <w:trHeight w:val="240"/>
                      </w:trPr>
                      <w:tc>
                        <w:tcPr>
                          <w:tcW w:w="1140" w:type="dxa"/>
                        </w:tcPr>
                        <w:p w14:paraId="74ABD33C" w14:textId="77777777" w:rsidR="007C3518" w:rsidRDefault="001035FF">
                          <w:r>
                            <w:t>Datum</w:t>
                          </w:r>
                        </w:p>
                      </w:tc>
                      <w:tc>
                        <w:tcPr>
                          <w:tcW w:w="5400" w:type="dxa"/>
                        </w:tcPr>
                        <w:p w14:paraId="7ED3908A" w14:textId="793CB10F" w:rsidR="007C3518" w:rsidRDefault="00176D94">
                          <w:r>
                            <w:t>11 juni 2026</w:t>
                          </w:r>
                        </w:p>
                      </w:tc>
                    </w:tr>
                    <w:tr w:rsidR="00065725" w14:paraId="55DA6242" w14:textId="77777777">
                      <w:trPr>
                        <w:trHeight w:val="240"/>
                      </w:trPr>
                      <w:tc>
                        <w:tcPr>
                          <w:tcW w:w="1140" w:type="dxa"/>
                        </w:tcPr>
                        <w:p w14:paraId="2CC0ED8A" w14:textId="77777777" w:rsidR="007C3518" w:rsidRDefault="001035FF">
                          <w:r>
                            <w:t>Betreft</w:t>
                          </w:r>
                        </w:p>
                      </w:tc>
                      <w:tc>
                        <w:tcPr>
                          <w:tcW w:w="5400" w:type="dxa"/>
                        </w:tcPr>
                        <w:p w14:paraId="0065A0E7" w14:textId="5BC822CD" w:rsidR="007C3518" w:rsidRDefault="001035FF">
                          <w:r>
                            <w:t xml:space="preserve">GA Milieuraad </w:t>
                          </w:r>
                          <w:r w:rsidR="00A150D0">
                            <w:t>25 juni</w:t>
                          </w:r>
                          <w:r>
                            <w:t xml:space="preserve"> 2026</w:t>
                          </w:r>
                        </w:p>
                      </w:tc>
                    </w:tr>
                    <w:tr w:rsidR="00065725" w14:paraId="4637F8C9" w14:textId="77777777">
                      <w:trPr>
                        <w:trHeight w:val="200"/>
                      </w:trPr>
                      <w:tc>
                        <w:tcPr>
                          <w:tcW w:w="1140" w:type="dxa"/>
                        </w:tcPr>
                        <w:p w14:paraId="35F85B7D" w14:textId="77777777" w:rsidR="007C3518" w:rsidRDefault="007C3518"/>
                      </w:tc>
                      <w:tc>
                        <w:tcPr>
                          <w:tcW w:w="5400" w:type="dxa"/>
                        </w:tcPr>
                        <w:p w14:paraId="13DAA6A6" w14:textId="77777777" w:rsidR="007C3518" w:rsidRDefault="007C3518"/>
                      </w:tc>
                    </w:tr>
                  </w:tbl>
                  <w:p w14:paraId="6C4FFF9F" w14:textId="77777777" w:rsidR="007C3518" w:rsidRDefault="007C3518"/>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436E1B00" wp14:editId="720E9AC0">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0512C1" w14:textId="77777777" w:rsidR="007C3518" w:rsidRDefault="007C3518"/>
                      </w:txbxContent>
                    </wps:txbx>
                    <wps:bodyPr vert="horz" wrap="square" lIns="0" tIns="0" rIns="0" bIns="0" anchor="t" anchorCtr="0"/>
                  </wps:wsp>
                </a:graphicData>
              </a:graphic>
            </wp:anchor>
          </w:drawing>
        </mc:Choice>
        <mc:Fallback>
          <w:pict>
            <v:shape w14:anchorId="436E1B00" id="726e24d6-823c-11ee-8554-0242ac120003" o:spid="_x0000_s1040"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2UU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ult5nmx3Rfo4wYjbW/+TkhGnoaXhxzP3QMnw0aDdaXTWwK/BaQ24EXi1pZGSJXwf5xFbGWDv&#10;Zjkvc5aG4/f9zPP1bzj+Ag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WNNlFL4BAABVAwAADgAAAAAAAAAAAAAAAAAu&#10;AgAAZHJzL2Uyb0RvYy54bWxQSwECLQAUAAYACAAAACEAPPsda+AAAAALAQAADwAAAAAAAAAAAAAA&#10;AAAYBAAAZHJzL2Rvd25yZXYueG1sUEsFBgAAAAAEAAQA8wAAACUFAAAAAA==&#10;" filled="f" stroked="f">
              <v:textbox inset="0,0,0,0">
                <w:txbxContent>
                  <w:p w14:paraId="4A0512C1" w14:textId="77777777" w:rsidR="007C3518" w:rsidRDefault="007C351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991243"/>
    <w:multiLevelType w:val="hybridMultilevel"/>
    <w:tmpl w:val="BB3A56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0D0"/>
    <w:rsid w:val="00010E41"/>
    <w:rsid w:val="00054562"/>
    <w:rsid w:val="00075455"/>
    <w:rsid w:val="000758D5"/>
    <w:rsid w:val="00084EC2"/>
    <w:rsid w:val="000B69F8"/>
    <w:rsid w:val="001035FF"/>
    <w:rsid w:val="001441CD"/>
    <w:rsid w:val="00154592"/>
    <w:rsid w:val="00176D94"/>
    <w:rsid w:val="001B0DBD"/>
    <w:rsid w:val="001C313D"/>
    <w:rsid w:val="001C5C89"/>
    <w:rsid w:val="001F3EF4"/>
    <w:rsid w:val="00201B68"/>
    <w:rsid w:val="0023636E"/>
    <w:rsid w:val="002655E7"/>
    <w:rsid w:val="00290DB3"/>
    <w:rsid w:val="00291746"/>
    <w:rsid w:val="002D3045"/>
    <w:rsid w:val="002D6613"/>
    <w:rsid w:val="00334EB0"/>
    <w:rsid w:val="003D0BFC"/>
    <w:rsid w:val="003E10E2"/>
    <w:rsid w:val="00400584"/>
    <w:rsid w:val="004250B3"/>
    <w:rsid w:val="004261D3"/>
    <w:rsid w:val="004D2DD0"/>
    <w:rsid w:val="004D443E"/>
    <w:rsid w:val="005C37BB"/>
    <w:rsid w:val="005D670F"/>
    <w:rsid w:val="00603BA4"/>
    <w:rsid w:val="006718C5"/>
    <w:rsid w:val="006C397E"/>
    <w:rsid w:val="006E1BB1"/>
    <w:rsid w:val="007008ED"/>
    <w:rsid w:val="007C2501"/>
    <w:rsid w:val="007C3518"/>
    <w:rsid w:val="007E2799"/>
    <w:rsid w:val="008B1D9F"/>
    <w:rsid w:val="00965889"/>
    <w:rsid w:val="009849CC"/>
    <w:rsid w:val="00A150D0"/>
    <w:rsid w:val="00A23235"/>
    <w:rsid w:val="00A3035B"/>
    <w:rsid w:val="00A4466B"/>
    <w:rsid w:val="00A72DBA"/>
    <w:rsid w:val="00A83427"/>
    <w:rsid w:val="00A9030F"/>
    <w:rsid w:val="00AA6382"/>
    <w:rsid w:val="00AF0940"/>
    <w:rsid w:val="00B11D76"/>
    <w:rsid w:val="00B53F21"/>
    <w:rsid w:val="00B57005"/>
    <w:rsid w:val="00B86651"/>
    <w:rsid w:val="00B90F38"/>
    <w:rsid w:val="00BC71CF"/>
    <w:rsid w:val="00BE3187"/>
    <w:rsid w:val="00C07241"/>
    <w:rsid w:val="00C74012"/>
    <w:rsid w:val="00C92144"/>
    <w:rsid w:val="00D06974"/>
    <w:rsid w:val="00D078F5"/>
    <w:rsid w:val="00D22D36"/>
    <w:rsid w:val="00D410D5"/>
    <w:rsid w:val="00D46C44"/>
    <w:rsid w:val="00D808C4"/>
    <w:rsid w:val="00DA2C3C"/>
    <w:rsid w:val="00DC0DF7"/>
    <w:rsid w:val="00DE2563"/>
    <w:rsid w:val="00E27B53"/>
    <w:rsid w:val="00EB15D6"/>
    <w:rsid w:val="00EE06EF"/>
    <w:rsid w:val="00F649AD"/>
    <w:rsid w:val="00FF07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34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150D0"/>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Heading1">
    <w:name w:val="heading 1"/>
    <w:basedOn w:val="Normal"/>
    <w:next w:val="Normal"/>
    <w:link w:val="Heading1Char"/>
    <w:uiPriority w:val="9"/>
    <w:qFormat/>
    <w:rsid w:val="00A150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50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50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50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50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50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0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0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0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0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50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50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50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50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50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0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0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0D0"/>
    <w:rPr>
      <w:rFonts w:eastAsiaTheme="majorEastAsia" w:cstheme="majorBidi"/>
      <w:color w:val="272727" w:themeColor="text1" w:themeTint="D8"/>
    </w:rPr>
  </w:style>
  <w:style w:type="paragraph" w:styleId="Title">
    <w:name w:val="Title"/>
    <w:basedOn w:val="Normal"/>
    <w:next w:val="Normal"/>
    <w:link w:val="TitleChar"/>
    <w:uiPriority w:val="10"/>
    <w:qFormat/>
    <w:rsid w:val="00A150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0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0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0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0D0"/>
    <w:pPr>
      <w:spacing w:before="160"/>
      <w:jc w:val="center"/>
    </w:pPr>
    <w:rPr>
      <w:i/>
      <w:iCs/>
      <w:color w:val="404040" w:themeColor="text1" w:themeTint="BF"/>
    </w:rPr>
  </w:style>
  <w:style w:type="character" w:customStyle="1" w:styleId="QuoteChar">
    <w:name w:val="Quote Char"/>
    <w:basedOn w:val="DefaultParagraphFont"/>
    <w:link w:val="Quote"/>
    <w:uiPriority w:val="29"/>
    <w:rsid w:val="00A150D0"/>
    <w:rPr>
      <w:i/>
      <w:iCs/>
      <w:color w:val="404040" w:themeColor="text1" w:themeTint="BF"/>
    </w:rPr>
  </w:style>
  <w:style w:type="paragraph" w:styleId="ListParagraph">
    <w:name w:val="List Paragraph"/>
    <w:basedOn w:val="Normal"/>
    <w:uiPriority w:val="34"/>
    <w:qFormat/>
    <w:rsid w:val="00A150D0"/>
    <w:pPr>
      <w:ind w:left="720"/>
      <w:contextualSpacing/>
    </w:pPr>
  </w:style>
  <w:style w:type="character" w:styleId="IntenseEmphasis">
    <w:name w:val="Intense Emphasis"/>
    <w:basedOn w:val="DefaultParagraphFont"/>
    <w:uiPriority w:val="21"/>
    <w:qFormat/>
    <w:rsid w:val="00A150D0"/>
    <w:rPr>
      <w:i/>
      <w:iCs/>
      <w:color w:val="2F5496" w:themeColor="accent1" w:themeShade="BF"/>
    </w:rPr>
  </w:style>
  <w:style w:type="paragraph" w:styleId="IntenseQuote">
    <w:name w:val="Intense Quote"/>
    <w:basedOn w:val="Normal"/>
    <w:next w:val="Normal"/>
    <w:link w:val="IntenseQuoteChar"/>
    <w:uiPriority w:val="30"/>
    <w:qFormat/>
    <w:rsid w:val="00A150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50D0"/>
    <w:rPr>
      <w:i/>
      <w:iCs/>
      <w:color w:val="2F5496" w:themeColor="accent1" w:themeShade="BF"/>
    </w:rPr>
  </w:style>
  <w:style w:type="character" w:styleId="IntenseReference">
    <w:name w:val="Intense Reference"/>
    <w:basedOn w:val="DefaultParagraphFont"/>
    <w:uiPriority w:val="32"/>
    <w:qFormat/>
    <w:rsid w:val="00A150D0"/>
    <w:rPr>
      <w:b/>
      <w:bCs/>
      <w:smallCaps/>
      <w:color w:val="2F5496" w:themeColor="accent1" w:themeShade="BF"/>
      <w:spacing w:val="5"/>
    </w:rPr>
  </w:style>
  <w:style w:type="paragraph" w:customStyle="1" w:styleId="Afzendgegevens">
    <w:name w:val="Afzendgegevens"/>
    <w:basedOn w:val="Normal"/>
    <w:next w:val="Normal"/>
    <w:rsid w:val="00A150D0"/>
    <w:pPr>
      <w:tabs>
        <w:tab w:val="left" w:pos="2267"/>
      </w:tabs>
      <w:spacing w:line="180" w:lineRule="exact"/>
    </w:pPr>
    <w:rPr>
      <w:sz w:val="13"/>
      <w:szCs w:val="13"/>
    </w:rPr>
  </w:style>
  <w:style w:type="paragraph" w:customStyle="1" w:styleId="AfzendgegevensKop">
    <w:name w:val="Afzendgegevens_Kop"/>
    <w:basedOn w:val="Afzendgegevens"/>
    <w:next w:val="Normal"/>
    <w:rsid w:val="00A150D0"/>
    <w:rPr>
      <w:b/>
    </w:rPr>
  </w:style>
  <w:style w:type="paragraph" w:customStyle="1" w:styleId="OndertekeningArea1">
    <w:name w:val="Ondertekening_Area1"/>
    <w:basedOn w:val="Normal"/>
    <w:next w:val="Normal"/>
    <w:rsid w:val="00A150D0"/>
    <w:pPr>
      <w:spacing w:before="240" w:line="240" w:lineRule="exact"/>
    </w:pPr>
  </w:style>
  <w:style w:type="paragraph" w:customStyle="1" w:styleId="Referentiegegevens">
    <w:name w:val="Referentiegegevens"/>
    <w:next w:val="Normal"/>
    <w:rsid w:val="00A150D0"/>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Normal"/>
    <w:next w:val="Normal"/>
    <w:rsid w:val="00A150D0"/>
    <w:pPr>
      <w:spacing w:before="240" w:line="240" w:lineRule="exact"/>
    </w:pPr>
  </w:style>
  <w:style w:type="paragraph" w:customStyle="1" w:styleId="WitregelW1">
    <w:name w:val="Witregel W1"/>
    <w:next w:val="Normal"/>
    <w:rsid w:val="00A150D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Header">
    <w:name w:val="header"/>
    <w:basedOn w:val="Normal"/>
    <w:link w:val="HeaderChar"/>
    <w:uiPriority w:val="99"/>
    <w:unhideWhenUsed/>
    <w:rsid w:val="00A150D0"/>
    <w:pPr>
      <w:tabs>
        <w:tab w:val="center" w:pos="4536"/>
        <w:tab w:val="right" w:pos="9072"/>
      </w:tabs>
      <w:spacing w:line="240" w:lineRule="auto"/>
    </w:pPr>
  </w:style>
  <w:style w:type="character" w:customStyle="1" w:styleId="HeaderChar">
    <w:name w:val="Header Char"/>
    <w:basedOn w:val="DefaultParagraphFont"/>
    <w:link w:val="Header"/>
    <w:uiPriority w:val="99"/>
    <w:rsid w:val="00A150D0"/>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A150D0"/>
    <w:pPr>
      <w:tabs>
        <w:tab w:val="center" w:pos="4536"/>
        <w:tab w:val="right" w:pos="9072"/>
      </w:tabs>
      <w:spacing w:line="240" w:lineRule="auto"/>
    </w:pPr>
  </w:style>
  <w:style w:type="character" w:customStyle="1" w:styleId="FooterChar">
    <w:name w:val="Footer Char"/>
    <w:basedOn w:val="DefaultParagraphFont"/>
    <w:link w:val="Footer"/>
    <w:uiPriority w:val="99"/>
    <w:rsid w:val="00A150D0"/>
    <w:rPr>
      <w:rFonts w:ascii="Verdana" w:eastAsia="DejaVu Sans" w:hAnsi="Verdana" w:cs="Lohit Hindi"/>
      <w:color w:val="000000"/>
      <w:kern w:val="0"/>
      <w:sz w:val="18"/>
      <w:szCs w:val="18"/>
      <w:lang w:eastAsia="nl-NL"/>
      <w14:ligatures w14:val="none"/>
    </w:rPr>
  </w:style>
  <w:style w:type="paragraph" w:styleId="FootnoteText">
    <w:name w:val="footnote text"/>
    <w:basedOn w:val="Normal"/>
    <w:link w:val="FootnoteTextChar"/>
    <w:uiPriority w:val="99"/>
    <w:semiHidden/>
    <w:unhideWhenUsed/>
    <w:rsid w:val="00A150D0"/>
    <w:pPr>
      <w:spacing w:line="240" w:lineRule="auto"/>
    </w:pPr>
    <w:rPr>
      <w:sz w:val="20"/>
      <w:szCs w:val="20"/>
    </w:rPr>
  </w:style>
  <w:style w:type="character" w:customStyle="1" w:styleId="FootnoteTextChar">
    <w:name w:val="Footnote Text Char"/>
    <w:basedOn w:val="DefaultParagraphFont"/>
    <w:link w:val="FootnoteText"/>
    <w:uiPriority w:val="99"/>
    <w:semiHidden/>
    <w:rsid w:val="00A150D0"/>
    <w:rPr>
      <w:rFonts w:ascii="Verdana" w:eastAsia="DejaVu Sans" w:hAnsi="Verdana" w:cs="Lohit Hindi"/>
      <w:color w:val="000000"/>
      <w:kern w:val="0"/>
      <w:sz w:val="20"/>
      <w:szCs w:val="20"/>
      <w:lang w:eastAsia="nl-NL"/>
      <w14:ligatures w14:val="none"/>
    </w:rPr>
  </w:style>
  <w:style w:type="character" w:styleId="FootnoteReference">
    <w:name w:val="footnote reference"/>
    <w:basedOn w:val="DefaultParagraphFont"/>
    <w:uiPriority w:val="99"/>
    <w:semiHidden/>
    <w:unhideWhenUsed/>
    <w:rsid w:val="00A150D0"/>
    <w:rPr>
      <w:vertAlign w:val="superscript"/>
    </w:rPr>
  </w:style>
  <w:style w:type="character" w:styleId="CommentReference">
    <w:name w:val="annotation reference"/>
    <w:basedOn w:val="DefaultParagraphFont"/>
    <w:uiPriority w:val="99"/>
    <w:semiHidden/>
    <w:unhideWhenUsed/>
    <w:rsid w:val="00A150D0"/>
    <w:rPr>
      <w:sz w:val="16"/>
      <w:szCs w:val="16"/>
    </w:rPr>
  </w:style>
  <w:style w:type="paragraph" w:styleId="CommentText">
    <w:name w:val="annotation text"/>
    <w:basedOn w:val="Normal"/>
    <w:link w:val="CommentTextChar"/>
    <w:uiPriority w:val="99"/>
    <w:unhideWhenUsed/>
    <w:rsid w:val="00A150D0"/>
    <w:pPr>
      <w:spacing w:line="240" w:lineRule="auto"/>
    </w:pPr>
    <w:rPr>
      <w:sz w:val="20"/>
      <w:szCs w:val="20"/>
    </w:rPr>
  </w:style>
  <w:style w:type="character" w:customStyle="1" w:styleId="CommentTextChar">
    <w:name w:val="Comment Text Char"/>
    <w:basedOn w:val="DefaultParagraphFont"/>
    <w:link w:val="CommentText"/>
    <w:uiPriority w:val="99"/>
    <w:rsid w:val="00A150D0"/>
    <w:rPr>
      <w:rFonts w:ascii="Verdana" w:eastAsia="DejaVu Sans" w:hAnsi="Verdana" w:cs="Lohit Hindi"/>
      <w:color w:val="000000"/>
      <w:kern w:val="0"/>
      <w:sz w:val="20"/>
      <w:szCs w:val="20"/>
      <w:lang w:eastAsia="nl-NL"/>
      <w14:ligatures w14:val="none"/>
    </w:rPr>
  </w:style>
  <w:style w:type="paragraph" w:styleId="Revision">
    <w:name w:val="Revision"/>
    <w:hidden/>
    <w:uiPriority w:val="99"/>
    <w:semiHidden/>
    <w:rsid w:val="001C313D"/>
    <w:pPr>
      <w:spacing w:after="0" w:line="240" w:lineRule="auto"/>
    </w:pPr>
    <w:rPr>
      <w:rFonts w:ascii="Verdana" w:eastAsia="DejaVu Sans" w:hAnsi="Verdana" w:cs="Lohit Hindi"/>
      <w:color w:val="000000"/>
      <w:kern w:val="0"/>
      <w:sz w:val="18"/>
      <w:szCs w:val="18"/>
      <w:lang w:eastAsia="nl-NL"/>
      <w14:ligatures w14:val="none"/>
    </w:rPr>
  </w:style>
  <w:style w:type="paragraph" w:styleId="CommentSubject">
    <w:name w:val="annotation subject"/>
    <w:basedOn w:val="CommentText"/>
    <w:next w:val="CommentText"/>
    <w:link w:val="CommentSubjectChar"/>
    <w:uiPriority w:val="99"/>
    <w:semiHidden/>
    <w:unhideWhenUsed/>
    <w:rsid w:val="001C313D"/>
    <w:rPr>
      <w:b/>
      <w:bCs/>
    </w:rPr>
  </w:style>
  <w:style w:type="character" w:customStyle="1" w:styleId="CommentSubjectChar">
    <w:name w:val="Comment Subject Char"/>
    <w:basedOn w:val="CommentTextChar"/>
    <w:link w:val="CommentSubject"/>
    <w:uiPriority w:val="99"/>
    <w:semiHidden/>
    <w:rsid w:val="001C313D"/>
    <w:rPr>
      <w:rFonts w:ascii="Verdana" w:eastAsia="DejaVu Sans" w:hAnsi="Verdana" w:cs="Lohit Hindi"/>
      <w:b/>
      <w:bCs/>
      <w:color w:val="000000"/>
      <w:kern w:val="0"/>
      <w:sz w:val="20"/>
      <w:szCs w:val="20"/>
      <w:lang w:eastAsia="nl-NL"/>
      <w14:ligatures w14:val="none"/>
    </w:rPr>
  </w:style>
  <w:style w:type="character" w:styleId="Hyperlink">
    <w:name w:val="Hyperlink"/>
    <w:basedOn w:val="DefaultParagraphFont"/>
    <w:uiPriority w:val="99"/>
    <w:unhideWhenUsed/>
    <w:rsid w:val="006E1B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233</ap:Words>
  <ap:Characters>1331</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2026-06-11T13:58:00.0000000Z</dcterms:created>
  <dcterms:modified xsi:type="dcterms:W3CDTF">2026-06-11T13:58:00.0000000Z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0x010100B5E1792C46DB8E4CA127F0252B63C8EA</vt:lpwstr>
  </property>
  <property fmtid="{D5CDD505-2E9C-101B-9397-08002B2CF9AE}" pid="3" name="ClassificationContentMarkingFooterShapeIds">
    <vt:lpwstr>1f55fa46,5a058ed,6dad88a</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ies>
</file>