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25BAD" w:rsidR="004314A8" w:rsidP="00925BAD" w:rsidRDefault="004528C4" w14:paraId="2E84B938" w14:textId="5342D95A">
      <w:pPr>
        <w:spacing w:line="276" w:lineRule="auto"/>
      </w:pPr>
      <w:r w:rsidRPr="00925BAD">
        <w:t>Geachte voorzitter,</w:t>
      </w:r>
    </w:p>
    <w:p w:rsidRPr="00925BAD" w:rsidR="004528C4" w:rsidP="00925BAD" w:rsidRDefault="004528C4" w14:paraId="08600805" w14:textId="77777777">
      <w:pPr>
        <w:spacing w:line="276" w:lineRule="auto"/>
      </w:pPr>
    </w:p>
    <w:p w:rsidRPr="00925BAD" w:rsidR="004528C4" w:rsidP="00925BAD" w:rsidRDefault="004528C4" w14:paraId="32EB6463" w14:textId="77777777">
      <w:pPr>
        <w:spacing w:line="276" w:lineRule="auto"/>
        <w:contextualSpacing/>
        <w:rPr>
          <w:rFonts w:cs="Calibri"/>
        </w:rPr>
      </w:pPr>
      <w:bookmarkStart w:name="_Hlk116557204" w:id="0"/>
      <w:r w:rsidRPr="00925BAD">
        <w:rPr>
          <w:rFonts w:cs="Calibri"/>
        </w:rPr>
        <w:t>Met verwijzing naar de schriftelijke inbreng van de Tweede Kamer d.d.</w:t>
      </w:r>
    </w:p>
    <w:p w:rsidRPr="00925BAD" w:rsidR="004528C4" w:rsidP="00925BAD" w:rsidRDefault="00C80581" w14:paraId="0B76F486" w14:textId="7B9DB29E">
      <w:pPr>
        <w:spacing w:line="276" w:lineRule="auto"/>
        <w:contextualSpacing/>
        <w:rPr>
          <w:rFonts w:cs="Calibri"/>
        </w:rPr>
      </w:pPr>
      <w:r w:rsidRPr="00925BAD">
        <w:rPr>
          <w:rFonts w:cs="Calibri"/>
        </w:rPr>
        <w:t xml:space="preserve">8 </w:t>
      </w:r>
      <w:r w:rsidRPr="00925BAD" w:rsidR="004528C4">
        <w:rPr>
          <w:rFonts w:cs="Calibri"/>
        </w:rPr>
        <w:t>juni 2026 naar aanleiding van de geannoteerde agenda voor de Raad</w:t>
      </w:r>
    </w:p>
    <w:p w:rsidRPr="00925BAD" w:rsidR="004528C4" w:rsidP="00925BAD" w:rsidRDefault="004528C4" w14:paraId="6D8F61E3" w14:textId="18E2D7FA">
      <w:pPr>
        <w:spacing w:line="276" w:lineRule="auto"/>
        <w:contextualSpacing/>
        <w:rPr>
          <w:rFonts w:cs="Calibri"/>
        </w:rPr>
      </w:pPr>
      <w:r w:rsidRPr="00925BAD">
        <w:rPr>
          <w:rFonts w:cs="Calibri"/>
        </w:rPr>
        <w:t>Algemene Zaken die op 16 juni 2026 zal plaatsvinden, gaat uw Kamer hierbij</w:t>
      </w:r>
    </w:p>
    <w:p w:rsidRPr="00925BAD" w:rsidR="004528C4" w:rsidP="00925BAD" w:rsidRDefault="004528C4" w14:paraId="30AB3DEC" w14:textId="2EC29FF0">
      <w:pPr>
        <w:spacing w:line="276" w:lineRule="auto"/>
        <w:contextualSpacing/>
        <w:rPr>
          <w:rFonts w:cs="Calibri"/>
        </w:rPr>
      </w:pPr>
      <w:r w:rsidRPr="00925BAD">
        <w:rPr>
          <w:rFonts w:cs="Calibri"/>
        </w:rPr>
        <w:t xml:space="preserve">de antwoorden toe van de zijde van het </w:t>
      </w:r>
      <w:r w:rsidRPr="00925BAD" w:rsidR="00767C6F">
        <w:rPr>
          <w:rFonts w:cs="Calibri"/>
        </w:rPr>
        <w:t>k</w:t>
      </w:r>
      <w:r w:rsidRPr="00925BAD">
        <w:rPr>
          <w:rFonts w:cs="Calibri"/>
        </w:rPr>
        <w:t>abinet.</w:t>
      </w:r>
    </w:p>
    <w:bookmarkEnd w:id="0"/>
    <w:p w:rsidRPr="00925BAD" w:rsidR="004314A8" w:rsidP="00925BAD" w:rsidRDefault="004314A8" w14:paraId="2E84B93A" w14:textId="77777777">
      <w:pPr>
        <w:spacing w:line="276" w:lineRule="auto"/>
      </w:pPr>
    </w:p>
    <w:p w:rsidRPr="00925BAD" w:rsidR="00C80581" w:rsidP="00925BAD" w:rsidRDefault="00C80581" w14:paraId="52931CEA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Pr="00925BAD" w:rsidR="004314A8" w14:paraId="2E84B93D" w14:textId="77777777">
        <w:tc>
          <w:tcPr>
            <w:tcW w:w="3620" w:type="dxa"/>
          </w:tcPr>
          <w:p w:rsidRPr="00925BAD" w:rsidR="004314A8" w:rsidP="00925BAD" w:rsidRDefault="004528C4" w14:paraId="2E84B93B" w14:textId="77777777">
            <w:pPr>
              <w:spacing w:line="276" w:lineRule="auto"/>
            </w:pPr>
            <w:r w:rsidRPr="00925BAD">
              <w:t>De minister van Buitenlandse Zaken,</w:t>
            </w:r>
            <w:r w:rsidRPr="00925BAD">
              <w:br/>
            </w:r>
            <w:r w:rsidRPr="00925BAD">
              <w:br/>
            </w:r>
            <w:r w:rsidRPr="00925BAD">
              <w:br/>
            </w:r>
            <w:r w:rsidRPr="00925BAD">
              <w:br/>
            </w:r>
            <w:r w:rsidRPr="00925BAD">
              <w:br/>
              <w:t>T.B.W. Berendsen</w:t>
            </w:r>
          </w:p>
        </w:tc>
        <w:tc>
          <w:tcPr>
            <w:tcW w:w="3921" w:type="dxa"/>
          </w:tcPr>
          <w:p w:rsidRPr="00925BAD" w:rsidR="004314A8" w:rsidP="00925BAD" w:rsidRDefault="004314A8" w14:paraId="2E84B93C" w14:textId="77777777">
            <w:pPr>
              <w:spacing w:line="276" w:lineRule="auto"/>
            </w:pPr>
          </w:p>
        </w:tc>
      </w:tr>
    </w:tbl>
    <w:p w:rsidRPr="00925BAD" w:rsidR="004314A8" w:rsidP="00925BAD" w:rsidRDefault="004314A8" w14:paraId="2E84B93E" w14:textId="77777777">
      <w:pPr>
        <w:spacing w:line="276" w:lineRule="auto"/>
      </w:pPr>
    </w:p>
    <w:sectPr w:rsidRPr="00925BAD" w:rsidR="004314A8" w:rsidSect="00925B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4B947" w14:textId="77777777" w:rsidR="004528C4" w:rsidRDefault="004528C4">
      <w:pPr>
        <w:spacing w:line="240" w:lineRule="auto"/>
      </w:pPr>
      <w:r>
        <w:separator/>
      </w:r>
    </w:p>
  </w:endnote>
  <w:endnote w:type="continuationSeparator" w:id="0">
    <w:p w14:paraId="2E84B949" w14:textId="77777777" w:rsidR="004528C4" w:rsidRDefault="004528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2F174" w14:textId="77777777" w:rsidR="007050E8" w:rsidRDefault="007050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818DE" w14:textId="77777777" w:rsidR="007050E8" w:rsidRDefault="007050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8DB2E" w14:textId="77777777" w:rsidR="007050E8" w:rsidRDefault="007050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4B943" w14:textId="77777777" w:rsidR="004528C4" w:rsidRDefault="004528C4">
      <w:pPr>
        <w:spacing w:line="240" w:lineRule="auto"/>
      </w:pPr>
      <w:r>
        <w:separator/>
      </w:r>
    </w:p>
  </w:footnote>
  <w:footnote w:type="continuationSeparator" w:id="0">
    <w:p w14:paraId="2E84B945" w14:textId="77777777" w:rsidR="004528C4" w:rsidRDefault="004528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45B23" w14:textId="77777777" w:rsidR="007050E8" w:rsidRDefault="007050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B93F" w14:textId="77777777" w:rsidR="004314A8" w:rsidRDefault="004528C4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E84B943" wp14:editId="2E84B944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84B976" w14:textId="77777777" w:rsidR="004314A8" w:rsidRDefault="004528C4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E84B977" w14:textId="77777777" w:rsidR="004314A8" w:rsidRDefault="004314A8">
                          <w:pPr>
                            <w:pStyle w:val="WitregelW2"/>
                          </w:pPr>
                        </w:p>
                        <w:p w14:paraId="2E84B978" w14:textId="77777777" w:rsidR="004314A8" w:rsidRDefault="004528C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E84B979" w14:textId="77777777" w:rsidR="004314A8" w:rsidRDefault="004528C4">
                          <w:pPr>
                            <w:pStyle w:val="Referentiegegevens"/>
                          </w:pPr>
                          <w:r>
                            <w:t>BZ2629033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E84B943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E84B976" w14:textId="77777777" w:rsidR="004314A8" w:rsidRDefault="004528C4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E84B977" w14:textId="77777777" w:rsidR="004314A8" w:rsidRDefault="004314A8">
                    <w:pPr>
                      <w:pStyle w:val="WitregelW2"/>
                    </w:pPr>
                  </w:p>
                  <w:p w14:paraId="2E84B978" w14:textId="77777777" w:rsidR="004314A8" w:rsidRDefault="004528C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E84B979" w14:textId="77777777" w:rsidR="004314A8" w:rsidRDefault="004528C4">
                    <w:pPr>
                      <w:pStyle w:val="Referentiegegevens"/>
                    </w:pPr>
                    <w:r>
                      <w:t>BZ2629033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E84B945" wp14:editId="2E84B946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84B97A" w14:textId="77777777" w:rsidR="004314A8" w:rsidRDefault="004528C4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84B945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2E84B97A" w14:textId="77777777" w:rsidR="004314A8" w:rsidRDefault="004528C4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E84B947" wp14:editId="2E84B948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84B987" w14:textId="77777777" w:rsidR="004528C4" w:rsidRDefault="004528C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84B947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E84B987" w14:textId="77777777" w:rsidR="004528C4" w:rsidRDefault="004528C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B941" w14:textId="6C9C823F" w:rsidR="004314A8" w:rsidRDefault="004528C4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E84B949" wp14:editId="2E84B94A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84B97B" w14:textId="77777777" w:rsidR="004528C4" w:rsidRDefault="004528C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E84B949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E84B97B" w14:textId="77777777" w:rsidR="004528C4" w:rsidRDefault="004528C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E84B94B" wp14:editId="2E84B94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84B95A" w14:textId="77777777" w:rsidR="004314A8" w:rsidRDefault="004528C4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84B94B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E84B95A" w14:textId="77777777" w:rsidR="004314A8" w:rsidRDefault="004528C4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E84B94D" wp14:editId="2E84B94E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4314A8" w14:paraId="2E84B95D" w14:textId="77777777">
                            <w:tc>
                              <w:tcPr>
                                <w:tcW w:w="678" w:type="dxa"/>
                              </w:tcPr>
                              <w:p w14:paraId="2E84B95B" w14:textId="77777777" w:rsidR="004314A8" w:rsidRDefault="004528C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2E84B95C" w14:textId="6625031E" w:rsidR="004314A8" w:rsidRDefault="003C49D5">
                                <w:r>
                                  <w:t xml:space="preserve">11 </w:t>
                                </w:r>
                                <w:r w:rsidR="004528C4">
                                  <w:t>juni 2026</w:t>
                                </w:r>
                              </w:p>
                            </w:tc>
                          </w:tr>
                          <w:tr w:rsidR="004314A8" w14:paraId="2E84B962" w14:textId="77777777">
                            <w:tc>
                              <w:tcPr>
                                <w:tcW w:w="678" w:type="dxa"/>
                              </w:tcPr>
                              <w:p w14:paraId="2E84B95E" w14:textId="77777777" w:rsidR="004314A8" w:rsidRDefault="004528C4">
                                <w:r>
                                  <w:t>Betreft</w:t>
                                </w:r>
                              </w:p>
                              <w:p w14:paraId="2E84B95F" w14:textId="77777777" w:rsidR="004314A8" w:rsidRDefault="004314A8"/>
                            </w:tc>
                            <w:tc>
                              <w:tcPr>
                                <w:tcW w:w="6851" w:type="dxa"/>
                              </w:tcPr>
                              <w:p w14:paraId="2E84B960" w14:textId="1D0D1E93" w:rsidR="004314A8" w:rsidRDefault="00C80581">
                                <w:r>
                                  <w:t>S</w:t>
                                </w:r>
                                <w:r w:rsidR="004528C4">
                                  <w:t xml:space="preserve">chriftelijk overleg over de Raad Algemene Zaken van 16 juni </w:t>
                                </w:r>
                                <w:r w:rsidR="004528C4">
                                  <w:t>202</w:t>
                                </w:r>
                                <w:r w:rsidR="007050E8">
                                  <w:t>6</w:t>
                                </w:r>
                              </w:p>
                              <w:p w14:paraId="2E84B961" w14:textId="77777777" w:rsidR="004314A8" w:rsidRDefault="004314A8"/>
                            </w:tc>
                          </w:tr>
                        </w:tbl>
                        <w:p w14:paraId="2E84B963" w14:textId="77777777" w:rsidR="004314A8" w:rsidRDefault="004314A8"/>
                        <w:p w14:paraId="2E84B964" w14:textId="77777777" w:rsidR="004314A8" w:rsidRDefault="004314A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84B94D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4314A8" w14:paraId="2E84B95D" w14:textId="77777777">
                      <w:tc>
                        <w:tcPr>
                          <w:tcW w:w="678" w:type="dxa"/>
                        </w:tcPr>
                        <w:p w14:paraId="2E84B95B" w14:textId="77777777" w:rsidR="004314A8" w:rsidRDefault="004528C4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2E84B95C" w14:textId="6625031E" w:rsidR="004314A8" w:rsidRDefault="003C49D5">
                          <w:r>
                            <w:t xml:space="preserve">11 </w:t>
                          </w:r>
                          <w:r w:rsidR="004528C4">
                            <w:t>juni 2026</w:t>
                          </w:r>
                        </w:p>
                      </w:tc>
                    </w:tr>
                    <w:tr w:rsidR="004314A8" w14:paraId="2E84B962" w14:textId="77777777">
                      <w:tc>
                        <w:tcPr>
                          <w:tcW w:w="678" w:type="dxa"/>
                        </w:tcPr>
                        <w:p w14:paraId="2E84B95E" w14:textId="77777777" w:rsidR="004314A8" w:rsidRDefault="004528C4">
                          <w:r>
                            <w:t>Betreft</w:t>
                          </w:r>
                        </w:p>
                        <w:p w14:paraId="2E84B95F" w14:textId="77777777" w:rsidR="004314A8" w:rsidRDefault="004314A8"/>
                      </w:tc>
                      <w:tc>
                        <w:tcPr>
                          <w:tcW w:w="6851" w:type="dxa"/>
                        </w:tcPr>
                        <w:p w14:paraId="2E84B960" w14:textId="1D0D1E93" w:rsidR="004314A8" w:rsidRDefault="00C80581">
                          <w:r>
                            <w:t>S</w:t>
                          </w:r>
                          <w:r w:rsidR="004528C4">
                            <w:t xml:space="preserve">chriftelijk overleg over de Raad Algemene Zaken van 16 juni </w:t>
                          </w:r>
                          <w:r w:rsidR="004528C4">
                            <w:t>202</w:t>
                          </w:r>
                          <w:r w:rsidR="007050E8">
                            <w:t>6</w:t>
                          </w:r>
                        </w:p>
                        <w:p w14:paraId="2E84B961" w14:textId="77777777" w:rsidR="004314A8" w:rsidRDefault="004314A8"/>
                      </w:tc>
                    </w:tr>
                  </w:tbl>
                  <w:p w14:paraId="2E84B963" w14:textId="77777777" w:rsidR="004314A8" w:rsidRDefault="004314A8"/>
                  <w:p w14:paraId="2E84B964" w14:textId="77777777" w:rsidR="004314A8" w:rsidRDefault="004314A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E84B94F" wp14:editId="03CDF000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3792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92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1FECA842" w14:textId="77777777" w:rsidR="00C80581" w:rsidRPr="00F51C07" w:rsidRDefault="00C80581" w:rsidP="00C8058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4FFB960" w14:textId="77777777" w:rsidR="00C80581" w:rsidRPr="00EE5E5D" w:rsidRDefault="00C80581" w:rsidP="00C80581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1778A10" w14:textId="77777777" w:rsidR="00C80581" w:rsidRPr="0059764A" w:rsidRDefault="00C80581" w:rsidP="00C8058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11F88120" w14:textId="77777777" w:rsidR="00C80581" w:rsidRPr="0059764A" w:rsidRDefault="00C80581" w:rsidP="00C8058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057E5F1A" w14:textId="77777777" w:rsidR="00C80581" w:rsidRPr="0059764A" w:rsidRDefault="00C80581" w:rsidP="00C8058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2E84B969" w14:textId="77777777" w:rsidR="004314A8" w:rsidRPr="00C80581" w:rsidRDefault="004528C4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C80581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2E84B96A" w14:textId="77777777" w:rsidR="004314A8" w:rsidRPr="00C80581" w:rsidRDefault="004314A8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2E84B96B" w14:textId="77777777" w:rsidR="004314A8" w:rsidRPr="00C80581" w:rsidRDefault="004528C4">
                          <w:pPr>
                            <w:pStyle w:val="Referentiegegevensbold"/>
                          </w:pPr>
                          <w:r w:rsidRPr="00C80581">
                            <w:t>Onze referentie</w:t>
                          </w:r>
                        </w:p>
                        <w:p w14:paraId="2E84B96C" w14:textId="77777777" w:rsidR="004314A8" w:rsidRDefault="004528C4">
                          <w:pPr>
                            <w:pStyle w:val="Referentiegegevens"/>
                          </w:pPr>
                          <w:r>
                            <w:t>BZ2629033</w:t>
                          </w:r>
                        </w:p>
                        <w:p w14:paraId="2E84B96D" w14:textId="77777777" w:rsidR="004314A8" w:rsidRDefault="004314A8">
                          <w:pPr>
                            <w:pStyle w:val="WitregelW1"/>
                          </w:pPr>
                        </w:p>
                        <w:p w14:paraId="2E84B96E" w14:textId="77777777" w:rsidR="004314A8" w:rsidRDefault="004528C4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2E84B96F" w14:textId="77777777" w:rsidR="004314A8" w:rsidRDefault="004528C4">
                          <w:pPr>
                            <w:pStyle w:val="Referentiegegevens"/>
                          </w:pPr>
                          <w:r>
                            <w:t>21501-02 nr. 3427</w:t>
                          </w:r>
                        </w:p>
                        <w:p w14:paraId="2E84B970" w14:textId="77777777" w:rsidR="004314A8" w:rsidRDefault="004314A8">
                          <w:pPr>
                            <w:pStyle w:val="WitregelW1"/>
                          </w:pPr>
                        </w:p>
                        <w:p w14:paraId="2E84B971" w14:textId="77777777" w:rsidR="004314A8" w:rsidRDefault="004528C4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E84B972" w14:textId="77777777" w:rsidR="004314A8" w:rsidRDefault="004528C4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E84B94F" id="41b10cd4-80a4-11ea-b356-6230a4311406" o:spid="_x0000_s1032" type="#_x0000_t202" style="position:absolute;margin-left:466.2pt;margin-top:154.8pt;width:108.6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1FECA842" w14:textId="77777777" w:rsidR="00C80581" w:rsidRPr="00F51C07" w:rsidRDefault="00C80581" w:rsidP="00C8058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4FFB960" w14:textId="77777777" w:rsidR="00C80581" w:rsidRPr="00EE5E5D" w:rsidRDefault="00C80581" w:rsidP="00C80581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1778A10" w14:textId="77777777" w:rsidR="00C80581" w:rsidRPr="0059764A" w:rsidRDefault="00C80581" w:rsidP="00C8058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11F88120" w14:textId="77777777" w:rsidR="00C80581" w:rsidRPr="0059764A" w:rsidRDefault="00C80581" w:rsidP="00C8058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057E5F1A" w14:textId="77777777" w:rsidR="00C80581" w:rsidRPr="0059764A" w:rsidRDefault="00C80581" w:rsidP="00C8058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2E84B969" w14:textId="77777777" w:rsidR="004314A8" w:rsidRPr="00C80581" w:rsidRDefault="004528C4">
                    <w:pPr>
                      <w:pStyle w:val="Referentiegegevens"/>
                      <w:rPr>
                        <w:lang w:val="da-DK"/>
                      </w:rPr>
                    </w:pPr>
                    <w:r w:rsidRPr="00C80581">
                      <w:rPr>
                        <w:lang w:val="da-DK"/>
                      </w:rPr>
                      <w:t>www.minbuza.nl</w:t>
                    </w:r>
                  </w:p>
                  <w:p w14:paraId="2E84B96A" w14:textId="77777777" w:rsidR="004314A8" w:rsidRPr="00C80581" w:rsidRDefault="004314A8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2E84B96B" w14:textId="77777777" w:rsidR="004314A8" w:rsidRPr="00C80581" w:rsidRDefault="004528C4">
                    <w:pPr>
                      <w:pStyle w:val="Referentiegegevensbold"/>
                    </w:pPr>
                    <w:r w:rsidRPr="00C80581">
                      <w:t>Onze referentie</w:t>
                    </w:r>
                  </w:p>
                  <w:p w14:paraId="2E84B96C" w14:textId="77777777" w:rsidR="004314A8" w:rsidRDefault="004528C4">
                    <w:pPr>
                      <w:pStyle w:val="Referentiegegevens"/>
                    </w:pPr>
                    <w:r>
                      <w:t>BZ2629033</w:t>
                    </w:r>
                  </w:p>
                  <w:p w14:paraId="2E84B96D" w14:textId="77777777" w:rsidR="004314A8" w:rsidRDefault="004314A8">
                    <w:pPr>
                      <w:pStyle w:val="WitregelW1"/>
                    </w:pPr>
                  </w:p>
                  <w:p w14:paraId="2E84B96E" w14:textId="77777777" w:rsidR="004314A8" w:rsidRDefault="004528C4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2E84B96F" w14:textId="77777777" w:rsidR="004314A8" w:rsidRDefault="004528C4">
                    <w:pPr>
                      <w:pStyle w:val="Referentiegegevens"/>
                    </w:pPr>
                    <w:r>
                      <w:t>21501-02 nr. 3427</w:t>
                    </w:r>
                  </w:p>
                  <w:p w14:paraId="2E84B970" w14:textId="77777777" w:rsidR="004314A8" w:rsidRDefault="004314A8">
                    <w:pPr>
                      <w:pStyle w:val="WitregelW1"/>
                    </w:pPr>
                  </w:p>
                  <w:p w14:paraId="2E84B971" w14:textId="77777777" w:rsidR="004314A8" w:rsidRDefault="004528C4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E84B972" w14:textId="77777777" w:rsidR="004314A8" w:rsidRDefault="004528C4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E84B953" wp14:editId="4B3DA7F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84B981" w14:textId="77777777" w:rsidR="004528C4" w:rsidRDefault="004528C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84B953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E84B981" w14:textId="77777777" w:rsidR="004528C4" w:rsidRDefault="004528C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E84B955" wp14:editId="2E84B95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84B974" w14:textId="77777777" w:rsidR="004314A8" w:rsidRDefault="004528C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84B97B" wp14:editId="2E84B97C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84B955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E84B974" w14:textId="77777777" w:rsidR="004314A8" w:rsidRDefault="004528C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E84B97B" wp14:editId="2E84B97C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E84B957" wp14:editId="2E84B95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84B975" w14:textId="77777777" w:rsidR="004314A8" w:rsidRDefault="004528C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84B97D" wp14:editId="2E84B97E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84B957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E84B975" w14:textId="77777777" w:rsidR="004314A8" w:rsidRDefault="004528C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E84B97D" wp14:editId="2E84B97E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F5CCA8"/>
    <w:multiLevelType w:val="multilevel"/>
    <w:tmpl w:val="6D9FDD7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F191A8D8"/>
    <w:multiLevelType w:val="multilevel"/>
    <w:tmpl w:val="A6D5A68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AEDB097"/>
    <w:multiLevelType w:val="multilevel"/>
    <w:tmpl w:val="E637882B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8EBEE0"/>
    <w:multiLevelType w:val="multilevel"/>
    <w:tmpl w:val="0DD659F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4C37E2DB"/>
    <w:multiLevelType w:val="multilevel"/>
    <w:tmpl w:val="130C4C49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852139439">
    <w:abstractNumId w:val="0"/>
  </w:num>
  <w:num w:numId="2" w16cid:durableId="1257518656">
    <w:abstractNumId w:val="3"/>
  </w:num>
  <w:num w:numId="3" w16cid:durableId="624505311">
    <w:abstractNumId w:val="1"/>
  </w:num>
  <w:num w:numId="4" w16cid:durableId="207575646">
    <w:abstractNumId w:val="4"/>
  </w:num>
  <w:num w:numId="5" w16cid:durableId="1899517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4A8"/>
    <w:rsid w:val="003C49D5"/>
    <w:rsid w:val="004314A8"/>
    <w:rsid w:val="004528C4"/>
    <w:rsid w:val="004C186D"/>
    <w:rsid w:val="005B62EF"/>
    <w:rsid w:val="007050E8"/>
    <w:rsid w:val="00767C6F"/>
    <w:rsid w:val="008B6C21"/>
    <w:rsid w:val="00925BAD"/>
    <w:rsid w:val="00AC260E"/>
    <w:rsid w:val="00B218F3"/>
    <w:rsid w:val="00C0018E"/>
    <w:rsid w:val="00C80581"/>
    <w:rsid w:val="00CC49CB"/>
    <w:rsid w:val="00D234A1"/>
    <w:rsid w:val="00DD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84B937"/>
  <w15:docId w15:val="{2F541326-59DE-4D0C-94C3-D986AED7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C8058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58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8058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58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292</ap:Characters>
  <ap:DocSecurity>0</ap:DocSecurity>
  <ap:Lines>2</ap:Lines>
  <ap:Paragraphs>1</ap:Paragraphs>
  <ap:ScaleCrop>false</ap:ScaleCrop>
  <ap:LinksUpToDate>false</ap:LinksUpToDate>
  <ap:CharactersWithSpaces>343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2026-06-10T14:02:00.0000000Z</lastPrinted>
  <dcterms:created xsi:type="dcterms:W3CDTF">2026-06-11T08:50:00.0000000Z</dcterms:created>
  <dcterms:modified xsi:type="dcterms:W3CDTF">2026-06-11T08:50:00.0000000Z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0x0101009C7CE436063D44E9BE7DC0259EF7C32F006EB9F9836A634AE58B6169785FD3936F0029DC2512963FB149993F93CA39A28C7E</vt:lpwstr>
  </property>
  <property fmtid="{D5CDD505-2E9C-101B-9397-08002B2CF9AE}" pid="3" name="BZDossierTemplate">
    <vt:lpwstr>Verzoek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https://247.plaza.buzaservices.nl/subject/PV-VZ2026022026/BZ2629033/Reguliere%20kamerbrief%20-%20Verzoek%20aan%20M%20inzake%20schriftelijk%20overleg%20over%20de%20Raad%20Algemene%20Zaken%20van%2016%20juni%202026.docx, </vt:lpwstr>
  </property>
  <property fmtid="{D5CDD505-2E9C-101B-9397-08002B2CF9AE}" pid="24" name="_dlc_DocIdItemGuid">
    <vt:lpwstr>2e8d2217-2d1d-4eac-a001-095addd182b9</vt:lpwstr>
  </property>
</Properties>
</file>