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ECC" w:rsidR="00925ECC" w:rsidRDefault="00925ECC" w14:paraId="12EAB85F" w14:textId="77777777">
      <w:pPr>
        <w:rPr>
          <w:rFonts w:ascii="Times New Roman" w:hAnsi="Times New Roman"/>
          <w:b/>
          <w:bCs/>
          <w:szCs w:val="24"/>
        </w:rPr>
      </w:pPr>
      <w:r w:rsidRPr="00925ECC">
        <w:rPr>
          <w:rFonts w:ascii="Times New Roman" w:hAnsi="Times New Roman"/>
          <w:b/>
          <w:bCs/>
          <w:szCs w:val="24"/>
        </w:rPr>
        <w:t>36 945 J</w:t>
      </w:r>
      <w:r w:rsidRPr="00925ECC" w:rsidR="004916E0">
        <w:rPr>
          <w:rFonts w:ascii="Times New Roman" w:hAnsi="Times New Roman"/>
          <w:b/>
          <w:bCs/>
          <w:szCs w:val="24"/>
        </w:rPr>
        <w:tab/>
      </w:r>
      <w:r w:rsidRPr="00925ECC">
        <w:rPr>
          <w:rFonts w:ascii="Times New Roman" w:hAnsi="Times New Roman"/>
          <w:b/>
          <w:bCs/>
          <w:szCs w:val="24"/>
        </w:rPr>
        <w:t xml:space="preserve">Jaarverslag en </w:t>
      </w:r>
      <w:proofErr w:type="spellStart"/>
      <w:r w:rsidRPr="00925ECC">
        <w:rPr>
          <w:rFonts w:ascii="Times New Roman" w:hAnsi="Times New Roman"/>
          <w:b/>
          <w:bCs/>
          <w:szCs w:val="24"/>
        </w:rPr>
        <w:t>slotwet</w:t>
      </w:r>
      <w:proofErr w:type="spellEnd"/>
      <w:r w:rsidRPr="00925ECC">
        <w:rPr>
          <w:rFonts w:ascii="Times New Roman" w:hAnsi="Times New Roman"/>
          <w:b/>
          <w:bCs/>
          <w:szCs w:val="24"/>
        </w:rPr>
        <w:t xml:space="preserve"> Deltafonds 2025</w:t>
      </w:r>
    </w:p>
    <w:p w:rsidRPr="00925ECC" w:rsidR="00CF49EB" w:rsidP="00D354E8" w:rsidRDefault="00CF49EB" w14:paraId="4DCF63F5" w14:textId="77777777">
      <w:pPr>
        <w:ind w:left="2160" w:hanging="2160"/>
        <w:rPr>
          <w:rFonts w:ascii="Times New Roman" w:hAnsi="Times New Roman"/>
          <w:b/>
          <w:bCs/>
          <w:szCs w:val="24"/>
        </w:rPr>
      </w:pPr>
    </w:p>
    <w:p w:rsidRPr="00925ECC" w:rsidR="00022465" w:rsidP="004916E0" w:rsidRDefault="00022465" w14:paraId="283A8034" w14:textId="69DC016B">
      <w:pPr>
        <w:rPr>
          <w:rFonts w:ascii="Times New Roman" w:hAnsi="Times New Roman"/>
          <w:b/>
          <w:bCs/>
          <w:szCs w:val="24"/>
        </w:rPr>
      </w:pPr>
      <w:r w:rsidRPr="00925ECC">
        <w:rPr>
          <w:rFonts w:ascii="Times New Roman" w:hAnsi="Times New Roman"/>
          <w:b/>
          <w:bCs/>
          <w:szCs w:val="24"/>
        </w:rPr>
        <w:t>Nr.</w:t>
      </w:r>
      <w:r w:rsidRPr="00925ECC" w:rsidR="004916E0">
        <w:rPr>
          <w:rFonts w:ascii="Times New Roman" w:hAnsi="Times New Roman"/>
          <w:b/>
          <w:bCs/>
          <w:szCs w:val="24"/>
        </w:rPr>
        <w:t xml:space="preserve"> </w:t>
      </w:r>
      <w:r w:rsidRPr="00925ECC" w:rsidR="00925ECC">
        <w:rPr>
          <w:rFonts w:ascii="Times New Roman" w:hAnsi="Times New Roman"/>
          <w:b/>
          <w:bCs/>
          <w:szCs w:val="24"/>
        </w:rPr>
        <w:t>5</w:t>
      </w:r>
      <w:r w:rsidRPr="00925ECC" w:rsidR="004916E0">
        <w:rPr>
          <w:rFonts w:ascii="Times New Roman" w:hAnsi="Times New Roman"/>
          <w:b/>
          <w:bCs/>
          <w:szCs w:val="24"/>
        </w:rPr>
        <w:tab/>
      </w:r>
      <w:r w:rsidRPr="00925ECC" w:rsidR="004916E0">
        <w:rPr>
          <w:rFonts w:ascii="Times New Roman" w:hAnsi="Times New Roman"/>
          <w:b/>
          <w:bCs/>
          <w:szCs w:val="24"/>
        </w:rPr>
        <w:tab/>
      </w:r>
      <w:r w:rsidRPr="001E56F5" w:rsidR="001E56F5">
        <w:rPr>
          <w:rFonts w:ascii="Times New Roman" w:hAnsi="Times New Roman"/>
          <w:b/>
          <w:bCs/>
          <w:szCs w:val="24"/>
        </w:rPr>
        <w:t>Lijst houdende een vraag en een antwoord</w:t>
      </w:r>
    </w:p>
    <w:p w:rsidRPr="00925ECC" w:rsidR="00FC36DD" w:rsidP="00FC36DD" w:rsidRDefault="00022465" w14:paraId="67550854" w14:textId="34278615">
      <w:pPr>
        <w:tabs>
          <w:tab w:val="left" w:pos="-1440"/>
          <w:tab w:val="left" w:pos="-720"/>
          <w:tab w:val="left" w:pos="0"/>
          <w:tab w:val="left" w:pos="720"/>
        </w:tabs>
        <w:suppressAutoHyphens/>
        <w:ind w:left="1440" w:hanging="1440"/>
        <w:rPr>
          <w:rFonts w:ascii="Times New Roman" w:hAnsi="Times New Roman"/>
          <w:szCs w:val="24"/>
        </w:rPr>
      </w:pPr>
      <w:r w:rsidRPr="00925ECC">
        <w:rPr>
          <w:rFonts w:ascii="Times New Roman" w:hAnsi="Times New Roman"/>
          <w:szCs w:val="24"/>
        </w:rPr>
        <w:tab/>
      </w:r>
      <w:r w:rsidRPr="00925ECC">
        <w:rPr>
          <w:rFonts w:ascii="Times New Roman" w:hAnsi="Times New Roman"/>
          <w:szCs w:val="24"/>
        </w:rPr>
        <w:tab/>
        <w:t>Vastgesteld</w:t>
      </w:r>
      <w:r w:rsidRPr="00925ECC" w:rsidR="00D935E9">
        <w:rPr>
          <w:rFonts w:ascii="Times New Roman" w:hAnsi="Times New Roman"/>
          <w:szCs w:val="24"/>
        </w:rPr>
        <w:t xml:space="preserve"> </w:t>
      </w:r>
      <w:r w:rsidRPr="00925ECC" w:rsidR="00925ECC">
        <w:rPr>
          <w:rFonts w:ascii="Times New Roman" w:hAnsi="Times New Roman"/>
          <w:szCs w:val="24"/>
        </w:rPr>
        <w:t>9 juni 2026</w:t>
      </w:r>
    </w:p>
    <w:p w:rsidRPr="00925ECC" w:rsidR="00FC36DD" w:rsidP="00FC36DD" w:rsidRDefault="00FC36DD" w14:paraId="442D7C9F" w14:textId="77777777">
      <w:pPr>
        <w:tabs>
          <w:tab w:val="left" w:pos="-1440"/>
          <w:tab w:val="left" w:pos="-720"/>
          <w:tab w:val="left" w:pos="0"/>
          <w:tab w:val="left" w:pos="720"/>
        </w:tabs>
        <w:suppressAutoHyphens/>
        <w:rPr>
          <w:rFonts w:ascii="Times New Roman" w:hAnsi="Times New Roman"/>
          <w:szCs w:val="24"/>
        </w:rPr>
      </w:pPr>
    </w:p>
    <w:p w:rsidRPr="00925ECC" w:rsidR="00880721" w:rsidRDefault="00880721" w14:paraId="2012AE24" w14:textId="77777777">
      <w:pPr>
        <w:tabs>
          <w:tab w:val="left" w:pos="-1440"/>
          <w:tab w:val="left" w:pos="-720"/>
        </w:tabs>
        <w:suppressAutoHyphens/>
        <w:rPr>
          <w:rFonts w:ascii="Times New Roman" w:hAnsi="Times New Roman"/>
          <w:szCs w:val="24"/>
        </w:rPr>
      </w:pPr>
    </w:p>
    <w:p w:rsidRPr="00925ECC" w:rsidR="00D354E8" w:rsidP="00925ECC" w:rsidRDefault="00022465" w14:paraId="07AF4E68" w14:textId="4E3898FE">
      <w:pPr>
        <w:rPr>
          <w:rFonts w:ascii="Times New Roman" w:hAnsi="Times New Roman"/>
          <w:spacing w:val="-3"/>
          <w:szCs w:val="24"/>
        </w:rPr>
      </w:pPr>
      <w:r w:rsidRPr="00925ECC">
        <w:rPr>
          <w:rFonts w:ascii="Times New Roman" w:hAnsi="Times New Roman"/>
          <w:szCs w:val="24"/>
        </w:rPr>
        <w:t xml:space="preserve">De </w:t>
      </w:r>
      <w:r w:rsidRPr="00925ECC" w:rsidR="00925ECC">
        <w:rPr>
          <w:rFonts w:ascii="Times New Roman" w:hAnsi="Times New Roman"/>
          <w:szCs w:val="24"/>
        </w:rPr>
        <w:t>vaste</w:t>
      </w:r>
      <w:r w:rsidRPr="00925ECC" w:rsidR="004916E0">
        <w:rPr>
          <w:rFonts w:ascii="Times New Roman" w:hAnsi="Times New Roman"/>
          <w:szCs w:val="24"/>
        </w:rPr>
        <w:t xml:space="preserve"> </w:t>
      </w:r>
      <w:r w:rsidRPr="00925ECC">
        <w:rPr>
          <w:rFonts w:ascii="Times New Roman" w:hAnsi="Times New Roman"/>
          <w:szCs w:val="24"/>
        </w:rPr>
        <w:t xml:space="preserve">commissie voor </w:t>
      </w:r>
      <w:r w:rsidRPr="00925ECC" w:rsidR="00925ECC">
        <w:rPr>
          <w:rFonts w:ascii="Times New Roman" w:hAnsi="Times New Roman"/>
          <w:spacing w:val="-3"/>
          <w:szCs w:val="24"/>
        </w:rPr>
        <w:t>Infrastructuur en Waterstaat</w:t>
      </w:r>
      <w:r w:rsidRPr="00925ECC" w:rsidR="00C12E7E">
        <w:rPr>
          <w:rFonts w:ascii="Times New Roman" w:hAnsi="Times New Roman"/>
          <w:szCs w:val="24"/>
        </w:rPr>
        <w:t xml:space="preserve"> </w:t>
      </w:r>
      <w:r w:rsidRPr="00925ECC">
        <w:rPr>
          <w:rFonts w:ascii="Times New Roman" w:hAnsi="Times New Roman"/>
          <w:szCs w:val="24"/>
        </w:rPr>
        <w:t>heeft een aantal vra</w:t>
      </w:r>
      <w:r w:rsidR="001E56F5">
        <w:rPr>
          <w:rFonts w:ascii="Times New Roman" w:hAnsi="Times New Roman"/>
          <w:szCs w:val="24"/>
        </w:rPr>
        <w:t>ag</w:t>
      </w:r>
      <w:r w:rsidRPr="00925ECC" w:rsidR="00BD6E7E">
        <w:rPr>
          <w:rFonts w:ascii="Times New Roman" w:hAnsi="Times New Roman"/>
          <w:szCs w:val="24"/>
        </w:rPr>
        <w:t xml:space="preserve"> voorgelegd aan de </w:t>
      </w:r>
      <w:r w:rsidRPr="00925ECC" w:rsidR="00925ECC">
        <w:rPr>
          <w:rFonts w:ascii="Times New Roman" w:hAnsi="Times New Roman"/>
          <w:szCs w:val="24"/>
        </w:rPr>
        <w:t>Algemene Rekenkamer</w:t>
      </w:r>
      <w:r w:rsidRPr="00925ECC" w:rsidR="004916E0">
        <w:rPr>
          <w:rFonts w:ascii="Times New Roman" w:hAnsi="Times New Roman"/>
          <w:szCs w:val="24"/>
        </w:rPr>
        <w:t xml:space="preserve"> </w:t>
      </w:r>
      <w:r w:rsidRPr="00925ECC" w:rsidR="00FC36DD">
        <w:rPr>
          <w:rFonts w:ascii="Times New Roman" w:hAnsi="Times New Roman"/>
          <w:szCs w:val="24"/>
        </w:rPr>
        <w:t xml:space="preserve">over </w:t>
      </w:r>
      <w:r w:rsidRPr="00925ECC" w:rsidR="00D354E8">
        <w:rPr>
          <w:rFonts w:ascii="Times New Roman" w:hAnsi="Times New Roman"/>
          <w:szCs w:val="24"/>
        </w:rPr>
        <w:t xml:space="preserve">de </w:t>
      </w:r>
      <w:r w:rsidRPr="00925ECC" w:rsidR="00441030">
        <w:rPr>
          <w:rFonts w:ascii="Times New Roman" w:hAnsi="Times New Roman"/>
          <w:szCs w:val="24"/>
        </w:rPr>
        <w:t xml:space="preserve">brief van </w:t>
      </w:r>
      <w:r w:rsidRPr="00925ECC" w:rsidR="00925ECC">
        <w:rPr>
          <w:rFonts w:ascii="Times New Roman" w:hAnsi="Times New Roman"/>
          <w:szCs w:val="24"/>
        </w:rPr>
        <w:t>20 mei 2026</w:t>
      </w:r>
      <w:r w:rsidRPr="00925ECC" w:rsidR="00441030">
        <w:rPr>
          <w:rFonts w:ascii="Times New Roman" w:hAnsi="Times New Roman"/>
          <w:szCs w:val="24"/>
        </w:rPr>
        <w:t xml:space="preserve"> </w:t>
      </w:r>
      <w:r w:rsidRPr="00925ECC" w:rsidR="00925ECC">
        <w:rPr>
          <w:rFonts w:ascii="Times New Roman" w:hAnsi="Times New Roman"/>
          <w:szCs w:val="24"/>
        </w:rPr>
        <w:t>over het rapport Resultaten verantwoordingsonderzoek 2025 bij het Deltafonds (Kamerstuk 36 945 J, nr. 2).</w:t>
      </w:r>
      <w:r w:rsidRPr="00925ECC" w:rsidR="00925ECC">
        <w:rPr>
          <w:rFonts w:ascii="Times New Roman" w:hAnsi="Times New Roman"/>
          <w:szCs w:val="24"/>
        </w:rPr>
        <w:br/>
      </w:r>
    </w:p>
    <w:p w:rsidRPr="00925ECC" w:rsidR="00022465" w:rsidRDefault="00022465" w14:paraId="6B5FAF84" w14:textId="035B80F9">
      <w:pPr>
        <w:tabs>
          <w:tab w:val="left" w:pos="-1440"/>
          <w:tab w:val="left" w:pos="-720"/>
        </w:tabs>
        <w:suppressAutoHyphens/>
        <w:rPr>
          <w:rFonts w:ascii="Times New Roman" w:hAnsi="Times New Roman"/>
          <w:szCs w:val="24"/>
        </w:rPr>
      </w:pPr>
      <w:r w:rsidRPr="00925ECC">
        <w:rPr>
          <w:rFonts w:ascii="Times New Roman" w:hAnsi="Times New Roman"/>
          <w:szCs w:val="24"/>
        </w:rPr>
        <w:t xml:space="preserve">De </w:t>
      </w:r>
      <w:r w:rsidRPr="00925ECC" w:rsidR="00925ECC">
        <w:rPr>
          <w:rFonts w:ascii="Times New Roman" w:hAnsi="Times New Roman"/>
          <w:szCs w:val="24"/>
        </w:rPr>
        <w:t>Algemene Rekenkamer</w:t>
      </w:r>
      <w:r w:rsidRPr="00925ECC" w:rsidR="004916E0">
        <w:rPr>
          <w:rFonts w:ascii="Times New Roman" w:hAnsi="Times New Roman"/>
          <w:szCs w:val="24"/>
        </w:rPr>
        <w:t xml:space="preserve"> </w:t>
      </w:r>
      <w:r w:rsidRPr="00925ECC" w:rsidR="00D935E9">
        <w:rPr>
          <w:rFonts w:ascii="Times New Roman" w:hAnsi="Times New Roman"/>
          <w:szCs w:val="24"/>
        </w:rPr>
        <w:t>hee</w:t>
      </w:r>
      <w:r w:rsidRPr="00925ECC">
        <w:rPr>
          <w:rFonts w:ascii="Times New Roman" w:hAnsi="Times New Roman"/>
          <w:szCs w:val="24"/>
        </w:rPr>
        <w:t xml:space="preserve">ft deze </w:t>
      </w:r>
      <w:r w:rsidR="001E56F5">
        <w:rPr>
          <w:rFonts w:ascii="Times New Roman" w:hAnsi="Times New Roman"/>
          <w:szCs w:val="24"/>
        </w:rPr>
        <w:t>vraag</w:t>
      </w:r>
      <w:r w:rsidRPr="00925ECC">
        <w:rPr>
          <w:rFonts w:ascii="Times New Roman" w:hAnsi="Times New Roman"/>
          <w:szCs w:val="24"/>
        </w:rPr>
        <w:t xml:space="preserve"> beantwoord bij brief van</w:t>
      </w:r>
      <w:r w:rsidRPr="00925ECC" w:rsidR="00880721">
        <w:rPr>
          <w:rFonts w:ascii="Times New Roman" w:hAnsi="Times New Roman"/>
          <w:szCs w:val="24"/>
        </w:rPr>
        <w:t xml:space="preserve"> </w:t>
      </w:r>
      <w:r w:rsidRPr="00925ECC" w:rsidR="00925ECC">
        <w:rPr>
          <w:rFonts w:ascii="Times New Roman" w:hAnsi="Times New Roman"/>
          <w:szCs w:val="24"/>
        </w:rPr>
        <w:t>9 juni 2026</w:t>
      </w:r>
      <w:r w:rsidRPr="00925ECC" w:rsidR="00441030">
        <w:rPr>
          <w:rFonts w:ascii="Times New Roman" w:hAnsi="Times New Roman"/>
          <w:szCs w:val="24"/>
        </w:rPr>
        <w:t>.</w:t>
      </w:r>
      <w:r w:rsidRPr="00925ECC" w:rsidR="00BD6E7E">
        <w:rPr>
          <w:rFonts w:ascii="Times New Roman" w:hAnsi="Times New Roman"/>
          <w:szCs w:val="24"/>
        </w:rPr>
        <w:t xml:space="preserve"> </w:t>
      </w:r>
      <w:r w:rsidR="001E56F5">
        <w:rPr>
          <w:rFonts w:ascii="Times New Roman" w:hAnsi="Times New Roman"/>
          <w:szCs w:val="24"/>
        </w:rPr>
        <w:t>Vraag</w:t>
      </w:r>
      <w:r w:rsidRPr="00925ECC" w:rsidR="00D354E8">
        <w:rPr>
          <w:rFonts w:ascii="Times New Roman" w:hAnsi="Times New Roman"/>
          <w:szCs w:val="24"/>
        </w:rPr>
        <w:t xml:space="preserve"> en </w:t>
      </w:r>
      <w:r w:rsidR="001E56F5">
        <w:rPr>
          <w:rFonts w:ascii="Times New Roman" w:hAnsi="Times New Roman"/>
          <w:szCs w:val="24"/>
        </w:rPr>
        <w:t>antwoord</w:t>
      </w:r>
      <w:r w:rsidRPr="00925ECC" w:rsidR="006E60DE">
        <w:rPr>
          <w:rFonts w:ascii="Times New Roman" w:hAnsi="Times New Roman"/>
          <w:szCs w:val="24"/>
        </w:rPr>
        <w:t xml:space="preserve"> </w:t>
      </w:r>
      <w:r w:rsidRPr="00925ECC">
        <w:rPr>
          <w:rFonts w:ascii="Times New Roman" w:hAnsi="Times New Roman"/>
          <w:szCs w:val="24"/>
        </w:rPr>
        <w:t xml:space="preserve">zijn hierna afgedrukt. </w:t>
      </w:r>
    </w:p>
    <w:p w:rsidRPr="00925ECC" w:rsidR="00022465" w:rsidRDefault="00022465" w14:paraId="50DD3C96" w14:textId="77777777">
      <w:pPr>
        <w:tabs>
          <w:tab w:val="left" w:pos="-1440"/>
          <w:tab w:val="left" w:pos="-720"/>
        </w:tabs>
        <w:suppressAutoHyphens/>
        <w:rPr>
          <w:rFonts w:ascii="Times New Roman" w:hAnsi="Times New Roman"/>
          <w:szCs w:val="24"/>
        </w:rPr>
      </w:pPr>
    </w:p>
    <w:p w:rsidRPr="00925ECC" w:rsidR="001C3E7A" w:rsidP="001C3E7A" w:rsidRDefault="001C3E7A" w14:paraId="526A140B" w14:textId="77777777">
      <w:pPr>
        <w:tabs>
          <w:tab w:val="left" w:pos="-720"/>
        </w:tabs>
        <w:suppressAutoHyphens/>
        <w:rPr>
          <w:rFonts w:ascii="Times New Roman" w:hAnsi="Times New Roman"/>
          <w:szCs w:val="24"/>
        </w:rPr>
      </w:pPr>
      <w:r w:rsidRPr="00925ECC">
        <w:rPr>
          <w:rFonts w:ascii="Times New Roman" w:hAnsi="Times New Roman"/>
          <w:szCs w:val="24"/>
        </w:rPr>
        <w:t>De voorzitter van de commissie,</w:t>
      </w:r>
    </w:p>
    <w:p w:rsidRPr="00925ECC" w:rsidR="001C3E7A" w:rsidP="001C3E7A" w:rsidRDefault="00925ECC" w14:paraId="4A8FC3C3" w14:textId="3BB1665F">
      <w:pPr>
        <w:tabs>
          <w:tab w:val="left" w:pos="-720"/>
        </w:tabs>
        <w:suppressAutoHyphens/>
        <w:rPr>
          <w:rFonts w:ascii="Times New Roman" w:hAnsi="Times New Roman"/>
          <w:szCs w:val="24"/>
        </w:rPr>
      </w:pPr>
      <w:proofErr w:type="spellStart"/>
      <w:r w:rsidRPr="00925ECC">
        <w:rPr>
          <w:rFonts w:ascii="Times New Roman" w:hAnsi="Times New Roman"/>
          <w:szCs w:val="24"/>
        </w:rPr>
        <w:t>Huizenga</w:t>
      </w:r>
      <w:proofErr w:type="spellEnd"/>
    </w:p>
    <w:p w:rsidRPr="00925ECC" w:rsidR="001C3E7A" w:rsidP="001C3E7A" w:rsidRDefault="001C3E7A" w14:paraId="0855DA8C" w14:textId="77777777">
      <w:pPr>
        <w:tabs>
          <w:tab w:val="left" w:pos="-720"/>
        </w:tabs>
        <w:suppressAutoHyphens/>
        <w:rPr>
          <w:rFonts w:ascii="Times New Roman" w:hAnsi="Times New Roman"/>
          <w:szCs w:val="24"/>
        </w:rPr>
      </w:pPr>
    </w:p>
    <w:p w:rsidRPr="00925ECC" w:rsidR="001C3E7A" w:rsidP="001C3E7A" w:rsidRDefault="001C3E7A" w14:paraId="60ADE401" w14:textId="77777777">
      <w:pPr>
        <w:tabs>
          <w:tab w:val="left" w:pos="-720"/>
        </w:tabs>
        <w:suppressAutoHyphens/>
        <w:rPr>
          <w:rFonts w:ascii="Times New Roman" w:hAnsi="Times New Roman"/>
          <w:i/>
          <w:szCs w:val="24"/>
        </w:rPr>
      </w:pPr>
      <w:r w:rsidRPr="00925ECC">
        <w:rPr>
          <w:rFonts w:ascii="Times New Roman" w:hAnsi="Times New Roman"/>
          <w:i/>
          <w:szCs w:val="24"/>
        </w:rPr>
        <w:t>De griffier van de commissie,</w:t>
      </w:r>
    </w:p>
    <w:p w:rsidRPr="00925ECC" w:rsidR="004916E0" w:rsidP="004916E0" w:rsidRDefault="00925ECC" w14:paraId="0A10EE95" w14:textId="460F2F6D">
      <w:pPr>
        <w:tabs>
          <w:tab w:val="left" w:pos="-720"/>
        </w:tabs>
        <w:suppressAutoHyphens/>
        <w:rPr>
          <w:rFonts w:ascii="Times New Roman" w:hAnsi="Times New Roman"/>
          <w:szCs w:val="24"/>
        </w:rPr>
      </w:pPr>
      <w:r w:rsidRPr="00925ECC">
        <w:rPr>
          <w:rFonts w:ascii="Times New Roman" w:hAnsi="Times New Roman"/>
          <w:szCs w:val="24"/>
        </w:rPr>
        <w:t>Schukkink</w:t>
      </w:r>
    </w:p>
    <w:p w:rsidR="001C3E7A" w:rsidP="001C3E7A" w:rsidRDefault="001C3E7A" w14:paraId="469D730A" w14:textId="77777777">
      <w:pPr>
        <w:tabs>
          <w:tab w:val="left" w:pos="-720"/>
        </w:tabs>
        <w:suppressAutoHyphens/>
        <w:rPr>
          <w:rFonts w:ascii="Times New Roman" w:hAnsi="Times New Roman"/>
          <w:i/>
          <w:szCs w:val="24"/>
        </w:rPr>
      </w:pPr>
    </w:p>
    <w:p w:rsidR="00925ECC" w:rsidP="001C3E7A" w:rsidRDefault="00925ECC" w14:paraId="2F96C918" w14:textId="059D13F9">
      <w:pPr>
        <w:tabs>
          <w:tab w:val="left" w:pos="-720"/>
        </w:tabs>
        <w:suppressAutoHyphens/>
        <w:rPr>
          <w:rFonts w:ascii="Times New Roman" w:hAnsi="Times New Roman"/>
          <w:i/>
          <w:szCs w:val="24"/>
        </w:rPr>
      </w:pPr>
    </w:p>
    <w:p w:rsidRPr="00925ECC" w:rsidR="00925ECC" w:rsidP="001C3E7A" w:rsidRDefault="00925ECC" w14:paraId="7567E1A6" w14:textId="77777777">
      <w:pPr>
        <w:tabs>
          <w:tab w:val="left" w:pos="-720"/>
        </w:tabs>
        <w:suppressAutoHyphens/>
        <w:rPr>
          <w:rFonts w:ascii="Times New Roman" w:hAnsi="Times New Roman"/>
          <w:i/>
          <w:szCs w:val="24"/>
        </w:rPr>
      </w:pPr>
    </w:p>
    <w:p w:rsidR="006D21D1" w:rsidRDefault="006D21D1" w14:paraId="025B669C" w14:textId="07E929A8">
      <w:pPr>
        <w:widowControl/>
        <w:rPr>
          <w:rFonts w:ascii="Times New Roman" w:hAnsi="Times New Roman"/>
          <w:szCs w:val="24"/>
        </w:rPr>
      </w:pPr>
      <w:r>
        <w:rPr>
          <w:rFonts w:ascii="Times New Roman" w:hAnsi="Times New Roman"/>
          <w:szCs w:val="24"/>
        </w:rPr>
        <w:br w:type="page"/>
      </w:r>
    </w:p>
    <w:p w:rsidRPr="006D21D1" w:rsidR="001C3E7A" w:rsidP="001C3E7A" w:rsidRDefault="006D21D1" w14:paraId="16EFD3D2" w14:textId="2BA4AFC4">
      <w:pPr>
        <w:tabs>
          <w:tab w:val="left" w:pos="-720"/>
        </w:tabs>
        <w:suppressAutoHyphens/>
        <w:rPr>
          <w:rFonts w:ascii="Times New Roman" w:hAnsi="Times New Roman"/>
          <w:b/>
          <w:bCs/>
          <w:szCs w:val="24"/>
        </w:rPr>
      </w:pPr>
      <w:r w:rsidRPr="006D21D1">
        <w:rPr>
          <w:rFonts w:ascii="Times New Roman" w:hAnsi="Times New Roman"/>
          <w:b/>
          <w:bCs/>
          <w:szCs w:val="24"/>
        </w:rPr>
        <w:lastRenderedPageBreak/>
        <w:t>Vraag en antwoord</w:t>
      </w:r>
    </w:p>
    <w:p w:rsidRPr="00925ECC" w:rsidR="006D21D1" w:rsidP="001C3E7A" w:rsidRDefault="006D21D1" w14:paraId="25E60FFE" w14:textId="77777777">
      <w:pPr>
        <w:tabs>
          <w:tab w:val="left" w:pos="-720"/>
        </w:tabs>
        <w:suppressAutoHyphens/>
        <w:rPr>
          <w:rFonts w:ascii="Times New Roman" w:hAnsi="Times New Roman"/>
          <w:szCs w:val="24"/>
        </w:rPr>
      </w:pPr>
    </w:p>
    <w:p w:rsidRPr="00925ECC" w:rsidR="00925ECC" w:rsidP="00925ECC" w:rsidRDefault="00925ECC" w14:paraId="3E3F2644" w14:textId="77777777">
      <w:pPr>
        <w:rPr>
          <w:rFonts w:ascii="Times New Roman" w:hAnsi="Times New Roman"/>
          <w:i/>
          <w:szCs w:val="24"/>
        </w:rPr>
      </w:pPr>
      <w:r w:rsidRPr="00925ECC">
        <w:rPr>
          <w:rFonts w:ascii="Times New Roman" w:hAnsi="Times New Roman"/>
          <w:i/>
          <w:szCs w:val="24"/>
        </w:rPr>
        <w:t>Vraag 1</w:t>
      </w:r>
    </w:p>
    <w:p w:rsidRPr="00925ECC" w:rsidR="00925ECC" w:rsidP="00925ECC" w:rsidRDefault="00925ECC" w14:paraId="17ABCDFB" w14:textId="77777777">
      <w:pPr>
        <w:rPr>
          <w:rFonts w:ascii="Times New Roman" w:hAnsi="Times New Roman"/>
          <w:szCs w:val="24"/>
        </w:rPr>
      </w:pPr>
      <w:r w:rsidRPr="00925ECC">
        <w:rPr>
          <w:rFonts w:ascii="Times New Roman" w:hAnsi="Times New Roman"/>
          <w:i/>
          <w:szCs w:val="24"/>
        </w:rPr>
        <w:t>Zijn bevindingen uit eerdere verantwoordingsonderzoeken bij het Deltafonds in 2025 aantoonbaar opgelost of constateert de Algemene Rekenkamer terugkerende tekortkomingen?</w:t>
      </w:r>
    </w:p>
    <w:p w:rsidRPr="00925ECC" w:rsidR="00925ECC" w:rsidP="00925ECC" w:rsidRDefault="00925ECC" w14:paraId="3509D067" w14:textId="77777777">
      <w:pPr>
        <w:rPr>
          <w:rFonts w:ascii="Times New Roman" w:hAnsi="Times New Roman"/>
          <w:szCs w:val="24"/>
        </w:rPr>
      </w:pPr>
    </w:p>
    <w:p w:rsidRPr="00925ECC" w:rsidR="00925ECC" w:rsidP="00925ECC" w:rsidRDefault="00925ECC" w14:paraId="548CDE6D" w14:textId="77777777">
      <w:pPr>
        <w:rPr>
          <w:rFonts w:ascii="Times New Roman" w:hAnsi="Times New Roman"/>
          <w:szCs w:val="24"/>
        </w:rPr>
      </w:pPr>
      <w:r w:rsidRPr="00925ECC">
        <w:rPr>
          <w:rFonts w:ascii="Times New Roman" w:hAnsi="Times New Roman"/>
          <w:szCs w:val="24"/>
        </w:rPr>
        <w:t xml:space="preserve">Ten aanzien van de bedrijfsvoering handhaven we in 2025 de onvolkomenheid op aanbestedingen door Rijkswaterstaat. Deze onvolkomenheid raakt ook het Deltafonds omdat een deel van deze aanbestedingen op het Deltafonds wordt verantwoord in de vorm van verplichtingen en uitgaven. </w:t>
      </w:r>
    </w:p>
    <w:p w:rsidRPr="00925ECC" w:rsidR="00925ECC" w:rsidP="00925ECC" w:rsidRDefault="00925ECC" w14:paraId="3B3DE1BA" w14:textId="77777777">
      <w:pPr>
        <w:rPr>
          <w:rFonts w:ascii="Times New Roman" w:hAnsi="Times New Roman"/>
          <w:szCs w:val="24"/>
        </w:rPr>
      </w:pPr>
    </w:p>
    <w:p w:rsidRPr="00925ECC" w:rsidR="00925ECC" w:rsidP="00925ECC" w:rsidRDefault="00925ECC" w14:paraId="50096626" w14:textId="77777777">
      <w:pPr>
        <w:rPr>
          <w:rFonts w:ascii="Times New Roman" w:hAnsi="Times New Roman"/>
          <w:szCs w:val="24"/>
        </w:rPr>
      </w:pPr>
      <w:r w:rsidRPr="00925ECC">
        <w:rPr>
          <w:rFonts w:ascii="Times New Roman" w:hAnsi="Times New Roman"/>
          <w:szCs w:val="24"/>
        </w:rPr>
        <w:t xml:space="preserve">Onze financiële oordelen over het Deltafonds zijn zowel in 2023, 2024 als 2025 positief. </w:t>
      </w:r>
    </w:p>
    <w:p w:rsidRPr="00925ECC" w:rsidR="00925ECC" w:rsidP="00925ECC" w:rsidRDefault="00925ECC" w14:paraId="13A0A7E2" w14:textId="77777777">
      <w:pPr>
        <w:rPr>
          <w:rFonts w:ascii="Times New Roman" w:hAnsi="Times New Roman"/>
          <w:szCs w:val="24"/>
        </w:rPr>
      </w:pPr>
    </w:p>
    <w:p w:rsidRPr="00925ECC" w:rsidR="00925ECC" w:rsidP="00925ECC" w:rsidRDefault="00925ECC" w14:paraId="1555480B" w14:textId="77777777">
      <w:pPr>
        <w:rPr>
          <w:rFonts w:ascii="Times New Roman" w:hAnsi="Times New Roman"/>
          <w:szCs w:val="24"/>
        </w:rPr>
      </w:pPr>
    </w:p>
    <w:p w:rsidRPr="00925ECC" w:rsidR="00441030" w:rsidP="001C3E7A" w:rsidRDefault="00441030" w14:paraId="077C11F8" w14:textId="77777777">
      <w:pPr>
        <w:tabs>
          <w:tab w:val="left" w:pos="-720"/>
        </w:tabs>
        <w:suppressAutoHyphens/>
        <w:rPr>
          <w:rFonts w:ascii="Times New Roman" w:hAnsi="Times New Roman"/>
          <w:szCs w:val="24"/>
        </w:rPr>
      </w:pPr>
    </w:p>
    <w:sectPr w:rsidRPr="00925ECC"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725D" w14:textId="77777777" w:rsidR="006525F4" w:rsidRDefault="006525F4">
      <w:pPr>
        <w:spacing w:line="20" w:lineRule="exact"/>
      </w:pPr>
    </w:p>
  </w:endnote>
  <w:endnote w:type="continuationSeparator" w:id="0">
    <w:p w14:paraId="1A6DD791" w14:textId="77777777" w:rsidR="006525F4" w:rsidRDefault="006525F4">
      <w:r>
        <w:t xml:space="preserve"> </w:t>
      </w:r>
    </w:p>
  </w:endnote>
  <w:endnote w:type="continuationNotice" w:id="1">
    <w:p w14:paraId="586ABA97" w14:textId="77777777" w:rsidR="006525F4" w:rsidRDefault="006525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4801" w14:textId="77777777" w:rsidR="006525F4" w:rsidRDefault="006525F4">
      <w:r>
        <w:separator/>
      </w:r>
    </w:p>
  </w:footnote>
  <w:footnote w:type="continuationSeparator" w:id="0">
    <w:p w14:paraId="0E727035" w14:textId="77777777" w:rsidR="006525F4" w:rsidRDefault="00652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CC"/>
    <w:rsid w:val="00022465"/>
    <w:rsid w:val="00054874"/>
    <w:rsid w:val="000A080B"/>
    <w:rsid w:val="000B5200"/>
    <w:rsid w:val="000C7013"/>
    <w:rsid w:val="00177945"/>
    <w:rsid w:val="001C3E7A"/>
    <w:rsid w:val="001E1B79"/>
    <w:rsid w:val="001E56F5"/>
    <w:rsid w:val="001E7716"/>
    <w:rsid w:val="001F57F4"/>
    <w:rsid w:val="00212138"/>
    <w:rsid w:val="00217033"/>
    <w:rsid w:val="00305375"/>
    <w:rsid w:val="0031475C"/>
    <w:rsid w:val="0035149F"/>
    <w:rsid w:val="00371A1E"/>
    <w:rsid w:val="00391B45"/>
    <w:rsid w:val="003951E1"/>
    <w:rsid w:val="003B4109"/>
    <w:rsid w:val="003B6606"/>
    <w:rsid w:val="003C2033"/>
    <w:rsid w:val="004365B7"/>
    <w:rsid w:val="00441030"/>
    <w:rsid w:val="00467153"/>
    <w:rsid w:val="00473933"/>
    <w:rsid w:val="004916E0"/>
    <w:rsid w:val="004E4DAE"/>
    <w:rsid w:val="00577F43"/>
    <w:rsid w:val="005F529F"/>
    <w:rsid w:val="00646CBB"/>
    <w:rsid w:val="006525F4"/>
    <w:rsid w:val="006D21D1"/>
    <w:rsid w:val="006E60DE"/>
    <w:rsid w:val="007105CF"/>
    <w:rsid w:val="00755F6B"/>
    <w:rsid w:val="00761294"/>
    <w:rsid w:val="00807E79"/>
    <w:rsid w:val="00814159"/>
    <w:rsid w:val="00880721"/>
    <w:rsid w:val="008B302C"/>
    <w:rsid w:val="00925ECC"/>
    <w:rsid w:val="00996498"/>
    <w:rsid w:val="009D7328"/>
    <w:rsid w:val="00A4053B"/>
    <w:rsid w:val="00A46228"/>
    <w:rsid w:val="00B23A95"/>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A5601"/>
  <w15:docId w15:val="{30ACFE83-EBB2-4D4C-BCC3-6FA0B778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177</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2026-06-10T14:56:00.0000000Z</dcterms:created>
  <dcterms:modified xsi:type="dcterms:W3CDTF">2026-06-10T14:56:00.0000000Z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