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1C48" w14:paraId="14DB4E41" w14:textId="77777777"/>
    <w:p w:rsidR="004076AF" w:rsidP="004076AF" w14:paraId="3C55DFBE" w14:textId="77777777">
      <w:r>
        <w:br/>
      </w:r>
      <w:r>
        <w:t xml:space="preserve">Hierbij bied ik u </w:t>
      </w:r>
      <w:r w:rsidR="00CE3AB0">
        <w:t xml:space="preserve">mede namens de staatssecretaris van Binnenlandse Zaken en Koninkrijksrelaties </w:t>
      </w:r>
      <w:r>
        <w:t xml:space="preserve">de beantwoording aan van de schriftelijke Kamervragen over het jaarverslag 2025 en over het verantwoordingsonderzoek van de Algemene Rekenkamer bij het jaarverslag 2025 van het begrotingshoofdstuk BZK (VII) en de beantwoording over de vraag over de </w:t>
      </w:r>
      <w:r>
        <w:t>slotwet</w:t>
      </w:r>
      <w:r>
        <w:t xml:space="preserve"> 2025 van het gemeentefonds (B). </w:t>
      </w:r>
    </w:p>
    <w:p w:rsidR="00821C48" w14:paraId="4575447B" w14:textId="77777777"/>
    <w:p w:rsidR="00821C48" w14:paraId="3ED0EEF6" w14:textId="77777777"/>
    <w:p w:rsidR="00821C48" w14:paraId="706C29C2" w14:textId="77777777">
      <w:r>
        <w:t xml:space="preserve">De </w:t>
      </w:r>
      <w:r w:rsidR="0069182B">
        <w:t>m</w:t>
      </w:r>
      <w:r>
        <w:t>inister van Binnenlandse Zaken en Koninkrijksrelaties</w:t>
      </w:r>
      <w:r>
        <w:rPr>
          <w:i/>
        </w:rPr>
        <w:t>,</w:t>
      </w:r>
    </w:p>
    <w:p w:rsidR="00821C48" w14:paraId="008AE1E1" w14:textId="77777777"/>
    <w:p w:rsidR="00821C48" w14:paraId="6B082584" w14:textId="77777777"/>
    <w:p w:rsidR="00821C48" w14:paraId="32941C4F" w14:textId="77777777"/>
    <w:p w:rsidR="00821C48" w14:paraId="770EE288" w14:textId="77777777">
      <w:r>
        <w:br/>
      </w:r>
    </w:p>
    <w:p w:rsidR="00821C48" w14:paraId="11156176" w14:textId="77777777">
      <w:r>
        <w:t>Pieter Heerma</w:t>
      </w:r>
    </w:p>
    <w:p w:rsidR="00821C48" w14:paraId="7C48AEA0" w14:textId="77777777"/>
    <w:p w:rsidR="00821C48" w14:paraId="0B602A43" w14:textId="77777777"/>
    <w:sectPr>
      <w:headerReference w:type="default" r:id="rId6"/>
      <w:footerReference w:type="default" r:id="rId7"/>
      <w:headerReference w:type="first" r:id="rId8"/>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1C48" w14:paraId="4B9CE9E6" w14:textId="77777777">
    <w:pPr>
      <w:spacing w:after="1077" w:line="14"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1C48" w14:paraId="4D44E4BD"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21C48" w14:textId="77777777">
                          <w:pPr>
                            <w:pStyle w:val="Referentiegegevensbold"/>
                          </w:pPr>
                          <w:r>
                            <w:t>Datum</w:t>
                          </w:r>
                        </w:p>
                        <w:p w:rsidR="008862F7" w14:textId="77777777">
                          <w:pPr>
                            <w:pStyle w:val="Referentiegegevens"/>
                          </w:pPr>
                          <w:r>
                            <w:fldChar w:fldCharType="begin"/>
                          </w:r>
                          <w:r>
                            <w:instrText xml:space="preserve"> DOCPROPERTY  "Datum"  \* MERGEFORMAT </w:instrText>
                          </w:r>
                          <w:r>
                            <w:fldChar w:fldCharType="separate"/>
                          </w:r>
                          <w:r>
                            <w:fldChar w:fldCharType="end"/>
                          </w:r>
                        </w:p>
                        <w:p w:rsidR="00821C48" w14:textId="77777777">
                          <w:pPr>
                            <w:pStyle w:val="WitregelW1"/>
                          </w:pPr>
                        </w:p>
                        <w:p w:rsidR="00821C48" w14:textId="77777777">
                          <w:pPr>
                            <w:pStyle w:val="Referentiegegevensbold"/>
                          </w:pPr>
                          <w:r>
                            <w:t>Onze referentie</w:t>
                          </w:r>
                        </w:p>
                        <w:p w:rsidR="008862F7" w14:textId="77777777">
                          <w:pPr>
                            <w:pStyle w:val="Referentiegegevens"/>
                          </w:pPr>
                          <w:r>
                            <w:fldChar w:fldCharType="begin"/>
                          </w:r>
                          <w:r>
                            <w:instrText xml:space="preserve"> DOCPROPERTY  "Kenmerk"  \* MERGEFORMAT </w:instrText>
                          </w:r>
                          <w:r>
                            <w:fldChar w:fldCharType="separate"/>
                          </w:r>
                          <w:r w:rsidR="003466BE">
                            <w:t>2026-0000262158</w:t>
                          </w:r>
                          <w:r w:rsidR="003466BE">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821C48" w14:paraId="5055984B" w14:textId="77777777">
                    <w:pPr>
                      <w:pStyle w:val="Referentiegegevensbold"/>
                    </w:pPr>
                    <w:r>
                      <w:t>Datum</w:t>
                    </w:r>
                  </w:p>
                  <w:p w:rsidR="008862F7" w14:paraId="7EC058D3" w14:textId="77777777">
                    <w:pPr>
                      <w:pStyle w:val="Referentiegegevens"/>
                    </w:pPr>
                    <w:r>
                      <w:fldChar w:fldCharType="begin"/>
                    </w:r>
                    <w:r>
                      <w:instrText xml:space="preserve"> DOCPROPERTY  "Datum"  \* MERGEFORMAT </w:instrText>
                    </w:r>
                    <w:r>
                      <w:fldChar w:fldCharType="separate"/>
                    </w:r>
                    <w:r>
                      <w:fldChar w:fldCharType="end"/>
                    </w:r>
                  </w:p>
                  <w:p w:rsidR="00821C48" w14:paraId="341C7FDA" w14:textId="77777777">
                    <w:pPr>
                      <w:pStyle w:val="WitregelW1"/>
                    </w:pPr>
                  </w:p>
                  <w:p w:rsidR="00821C48" w14:paraId="4461A8EF" w14:textId="77777777">
                    <w:pPr>
                      <w:pStyle w:val="Referentiegegevensbold"/>
                    </w:pPr>
                    <w:r>
                      <w:t>Onze referentie</w:t>
                    </w:r>
                  </w:p>
                  <w:p w:rsidR="008862F7" w14:paraId="719AB163" w14:textId="77777777">
                    <w:pPr>
                      <w:pStyle w:val="Referentiegegevens"/>
                    </w:pPr>
                    <w:r>
                      <w:fldChar w:fldCharType="begin"/>
                    </w:r>
                    <w:r>
                      <w:instrText xml:space="preserve"> DOCPROPERTY  "Kenmerk"  \* MERGEFORMAT </w:instrText>
                    </w:r>
                    <w:r>
                      <w:fldChar w:fldCharType="separate"/>
                    </w:r>
                    <w:r w:rsidR="003466BE">
                      <w:t>2026-0000262158</w:t>
                    </w:r>
                    <w:r w:rsidR="003466BE">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4076AF"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4076AF" w14:paraId="0A5B4E4A"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8862F7"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8862F7" w14:paraId="355AAE1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1C48" w14:paraId="0D6ADF4D"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821C48" w14:textId="77777777">
                          <w:r>
                            <w:t>Aan de Voorzitter van de Tweede Kamer der Staten-Generaal</w:t>
                          </w:r>
                        </w:p>
                        <w:p w:rsidR="00821C48" w14:textId="77777777">
                          <w:r>
                            <w:t>Postbus 20018</w:t>
                          </w:r>
                        </w:p>
                        <w:p w:rsidR="00821C48" w14:textId="77777777">
                          <w:r>
                            <w:t>2500 EA  DEN HAAG</w:t>
                          </w:r>
                        </w:p>
                        <w:p w:rsidR="00821C48" w14:textId="77777777">
                          <w:pPr>
                            <w:pStyle w:val="KixBarcode"/>
                          </w:pP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821C48" w14:paraId="19AD8F77" w14:textId="77777777">
                    <w:r>
                      <w:t>Aan de Voorzitter van de Tweede Kamer der Staten-Generaal</w:t>
                    </w:r>
                  </w:p>
                  <w:p w:rsidR="00821C48" w14:paraId="32657C9B" w14:textId="77777777">
                    <w:r>
                      <w:t>Postbus 20018</w:t>
                    </w:r>
                  </w:p>
                  <w:p w:rsidR="00821C48" w14:paraId="7A6A1EDF" w14:textId="77777777">
                    <w:r>
                      <w:t>2500 EA  DEN HAAG</w:t>
                    </w:r>
                  </w:p>
                  <w:p w:rsidR="00821C48" w14:paraId="542F45AD" w14:textId="77777777">
                    <w:pPr>
                      <w:pStyle w:val="KixBarcode"/>
                    </w:pP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787900" cy="828675"/>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828675"/>
                      </a:xfrm>
                      <a:prstGeom prst="rect">
                        <a:avLst/>
                      </a:prstGeom>
                      <a:noFill/>
                    </wps:spPr>
                    <wps:txbx>
                      <w:txbxContent>
                        <w:tbl>
                          <w:tblPr>
                            <w:tblW w:w="0" w:type="auto"/>
                            <w:tblInd w:w="-120" w:type="dxa"/>
                            <w:tblLayout w:type="fixed"/>
                            <w:tblLook w:val="07E0"/>
                          </w:tblPr>
                          <w:tblGrid>
                            <w:gridCol w:w="1140"/>
                            <w:gridCol w:w="5918"/>
                          </w:tblGrid>
                          <w:tr w14:paraId="558D7EFB" w14:textId="77777777">
                            <w:tblPrEx>
                              <w:tblW w:w="0" w:type="auto"/>
                              <w:tblInd w:w="-120" w:type="dxa"/>
                              <w:tblLayout w:type="fixed"/>
                              <w:tblLook w:val="07E0"/>
                            </w:tblPrEx>
                            <w:trPr>
                              <w:trHeight w:val="240"/>
                            </w:trPr>
                            <w:tc>
                              <w:tcPr>
                                <w:tcW w:w="1140" w:type="dxa"/>
                              </w:tcPr>
                              <w:p w:rsidR="00821C48" w14:textId="77777777">
                                <w:r>
                                  <w:t>Datum</w:t>
                                </w:r>
                              </w:p>
                            </w:tc>
                            <w:tc>
                              <w:tcPr>
                                <w:tcW w:w="5918" w:type="dxa"/>
                              </w:tcPr>
                              <w:p w:rsidR="00821C48" w14:textId="4C40A45D">
                                <w:r>
                                  <w:t>9 juni 2026</w:t>
                                </w:r>
                              </w:p>
                            </w:tc>
                          </w:tr>
                          <w:tr w14:paraId="1A0889EC" w14:textId="77777777">
                            <w:tblPrEx>
                              <w:tblW w:w="0" w:type="auto"/>
                              <w:tblInd w:w="-120" w:type="dxa"/>
                              <w:tblLayout w:type="fixed"/>
                              <w:tblLook w:val="07E0"/>
                            </w:tblPrEx>
                            <w:trPr>
                              <w:trHeight w:val="240"/>
                            </w:trPr>
                            <w:tc>
                              <w:tcPr>
                                <w:tcW w:w="1140" w:type="dxa"/>
                              </w:tcPr>
                              <w:p w:rsidR="00821C48" w14:textId="77777777">
                                <w:r>
                                  <w:t>Betreft</w:t>
                                </w:r>
                              </w:p>
                            </w:tc>
                            <w:tc>
                              <w:tcPr>
                                <w:tcW w:w="5918" w:type="dxa"/>
                              </w:tcPr>
                              <w:p w:rsidR="008862F7" w14:textId="77777777">
                                <w:r>
                                  <w:fldChar w:fldCharType="begin"/>
                                </w:r>
                                <w:r>
                                  <w:instrText xml:space="preserve"> DOCPROPERTY  "Onderwerp"  \* MERGEFORMAT </w:instrText>
                                </w:r>
                                <w:r>
                                  <w:fldChar w:fldCharType="separate"/>
                                </w:r>
                                <w:r w:rsidR="003466BE">
                                  <w:t xml:space="preserve">Beantwoording schriftelijke Kamervragen jaarverslagen, slotwetten en </w:t>
                                </w:r>
                                <w:r w:rsidR="003466BE">
                                  <w:t>ARK rapporten</w:t>
                                </w:r>
                                <w:r w:rsidR="003466BE">
                                  <w:t xml:space="preserve"> 2025 (begrotingshoofdstukken BZK en gemeentefonds)</w:t>
                                </w:r>
                                <w:r>
                                  <w:fldChar w:fldCharType="end"/>
                                </w:r>
                                <w:r>
                                  <w:t xml:space="preserve"> </w:t>
                                </w:r>
                              </w:p>
                            </w:tc>
                          </w:tr>
                        </w:tbl>
                        <w:p w:rsidR="004076AF"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65.25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Ind w:w="-120" w:type="dxa"/>
                      <w:tblLayout w:type="fixed"/>
                      <w:tblLook w:val="07E0"/>
                    </w:tblPr>
                    <w:tblGrid>
                      <w:gridCol w:w="1140"/>
                      <w:gridCol w:w="5918"/>
                    </w:tblGrid>
                    <w:tr w14:paraId="558D7EFA" w14:textId="77777777">
                      <w:tblPrEx>
                        <w:tblW w:w="0" w:type="auto"/>
                        <w:tblInd w:w="-120" w:type="dxa"/>
                        <w:tblLayout w:type="fixed"/>
                        <w:tblLook w:val="07E0"/>
                      </w:tblPrEx>
                      <w:trPr>
                        <w:trHeight w:val="240"/>
                      </w:trPr>
                      <w:tc>
                        <w:tcPr>
                          <w:tcW w:w="1140" w:type="dxa"/>
                        </w:tcPr>
                        <w:p w:rsidR="00821C48" w14:paraId="32A118C4" w14:textId="77777777">
                          <w:r>
                            <w:t>Datum</w:t>
                          </w:r>
                        </w:p>
                      </w:tc>
                      <w:tc>
                        <w:tcPr>
                          <w:tcW w:w="5918" w:type="dxa"/>
                        </w:tcPr>
                        <w:p w:rsidR="00821C48" w14:paraId="693FF456" w14:textId="4C40A45D">
                          <w:r>
                            <w:t>9 juni 2026</w:t>
                          </w:r>
                        </w:p>
                      </w:tc>
                    </w:tr>
                    <w:tr w14:paraId="1A0889EB" w14:textId="77777777">
                      <w:tblPrEx>
                        <w:tblW w:w="0" w:type="auto"/>
                        <w:tblInd w:w="-120" w:type="dxa"/>
                        <w:tblLayout w:type="fixed"/>
                        <w:tblLook w:val="07E0"/>
                      </w:tblPrEx>
                      <w:trPr>
                        <w:trHeight w:val="240"/>
                      </w:trPr>
                      <w:tc>
                        <w:tcPr>
                          <w:tcW w:w="1140" w:type="dxa"/>
                        </w:tcPr>
                        <w:p w:rsidR="00821C48" w14:paraId="304D20B3" w14:textId="77777777">
                          <w:r>
                            <w:t>Betreft</w:t>
                          </w:r>
                        </w:p>
                      </w:tc>
                      <w:tc>
                        <w:tcPr>
                          <w:tcW w:w="5918" w:type="dxa"/>
                        </w:tcPr>
                        <w:p w:rsidR="008862F7" w14:paraId="19EC51BD" w14:textId="77777777">
                          <w:r>
                            <w:fldChar w:fldCharType="begin"/>
                          </w:r>
                          <w:r>
                            <w:instrText xml:space="preserve"> DOCPROPERTY  "Onderwerp"  \* MERGEFORMAT </w:instrText>
                          </w:r>
                          <w:r>
                            <w:fldChar w:fldCharType="separate"/>
                          </w:r>
                          <w:r w:rsidR="003466BE">
                            <w:t xml:space="preserve">Beantwoording schriftelijke Kamervragen jaarverslagen, slotwetten en </w:t>
                          </w:r>
                          <w:r w:rsidR="003466BE">
                            <w:t>ARK rapporten</w:t>
                          </w:r>
                          <w:r w:rsidR="003466BE">
                            <w:t xml:space="preserve"> 2025 (begrotingshoofdstukken BZK en gemeentefonds)</w:t>
                          </w:r>
                          <w:r>
                            <w:fldChar w:fldCharType="end"/>
                          </w:r>
                          <w:r>
                            <w:t xml:space="preserve"> </w:t>
                          </w:r>
                        </w:p>
                      </w:tc>
                    </w:tr>
                  </w:tbl>
                  <w:p w:rsidR="004076AF" w14:paraId="549FB012"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21C48" w:rsidRPr="004076AF" w14:textId="77777777">
                          <w:pPr>
                            <w:pStyle w:val="Referentiegegevens"/>
                            <w:rPr>
                              <w:lang w:val="de-DE"/>
                            </w:rPr>
                          </w:pPr>
                          <w:r w:rsidRPr="004076AF">
                            <w:rPr>
                              <w:lang w:val="de-DE"/>
                            </w:rPr>
                            <w:t>Turfmarkt</w:t>
                          </w:r>
                          <w:r w:rsidRPr="004076AF">
                            <w:rPr>
                              <w:lang w:val="de-DE"/>
                            </w:rPr>
                            <w:t xml:space="preserve"> 147</w:t>
                          </w:r>
                        </w:p>
                        <w:p w:rsidR="00821C48" w:rsidRPr="004076AF" w14:textId="77777777">
                          <w:pPr>
                            <w:pStyle w:val="Referentiegegevens"/>
                            <w:rPr>
                              <w:lang w:val="de-DE"/>
                            </w:rPr>
                          </w:pPr>
                          <w:r w:rsidRPr="004076AF">
                            <w:rPr>
                              <w:lang w:val="de-DE"/>
                            </w:rPr>
                            <w:t>2511 DP Den Haag</w:t>
                          </w:r>
                        </w:p>
                        <w:p w:rsidR="00821C48" w:rsidRPr="004076AF" w14:textId="77777777">
                          <w:pPr>
                            <w:pStyle w:val="Referentiegegevens"/>
                            <w:rPr>
                              <w:lang w:val="de-DE"/>
                            </w:rPr>
                          </w:pPr>
                          <w:r w:rsidRPr="004076AF">
                            <w:rPr>
                              <w:lang w:val="de-DE"/>
                            </w:rPr>
                            <w:t>Postbus 20011</w:t>
                          </w:r>
                        </w:p>
                        <w:p w:rsidR="00821C48" w14:textId="77777777">
                          <w:pPr>
                            <w:pStyle w:val="Referentiegegevens"/>
                          </w:pPr>
                          <w:r>
                            <w:t>2500 EA  Den Haag</w:t>
                          </w:r>
                        </w:p>
                        <w:p w:rsidR="00821C48" w14:textId="77777777">
                          <w:pPr>
                            <w:pStyle w:val="WitregelW2"/>
                          </w:pPr>
                        </w:p>
                        <w:p w:rsidR="00821C48" w14:textId="77777777">
                          <w:pPr>
                            <w:pStyle w:val="Referentiegegevensbold"/>
                          </w:pPr>
                          <w:r>
                            <w:t>Onze referentie</w:t>
                          </w:r>
                        </w:p>
                        <w:bookmarkStart w:id="0" w:name="_Hlk231897362"/>
                        <w:p w:rsidR="008862F7" w14:textId="77777777">
                          <w:pPr>
                            <w:pStyle w:val="Referentiegegevens"/>
                          </w:pPr>
                          <w:r>
                            <w:fldChar w:fldCharType="begin"/>
                          </w:r>
                          <w:r>
                            <w:instrText xml:space="preserve"> DOCPROPERTY  "Kenmerk"  \* MERGEFORMAT </w:instrText>
                          </w:r>
                          <w:r>
                            <w:fldChar w:fldCharType="separate"/>
                          </w:r>
                          <w:r w:rsidR="003466BE">
                            <w:t>2026-0000262158</w:t>
                          </w:r>
                          <w:r>
                            <w:fldChar w:fldCharType="end"/>
                          </w:r>
                        </w:p>
                        <w:bookmarkEnd w:id="0"/>
                        <w:p w:rsidR="00821C48" w14:textId="77777777">
                          <w:pPr>
                            <w:pStyle w:val="WitregelW1"/>
                          </w:pPr>
                        </w:p>
                        <w:p w:rsidR="00821C48" w14:textId="77777777">
                          <w:pPr>
                            <w:pStyle w:val="WitregelW2"/>
                          </w:pPr>
                        </w:p>
                        <w:p w:rsidR="00821C48" w14:textId="77777777"/>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821C48" w:rsidRPr="004076AF" w14:paraId="66C310EC" w14:textId="77777777">
                    <w:pPr>
                      <w:pStyle w:val="Referentiegegevens"/>
                      <w:rPr>
                        <w:lang w:val="de-DE"/>
                      </w:rPr>
                    </w:pPr>
                    <w:r w:rsidRPr="004076AF">
                      <w:rPr>
                        <w:lang w:val="de-DE"/>
                      </w:rPr>
                      <w:t>Turfmarkt</w:t>
                    </w:r>
                    <w:r w:rsidRPr="004076AF">
                      <w:rPr>
                        <w:lang w:val="de-DE"/>
                      </w:rPr>
                      <w:t xml:space="preserve"> 147</w:t>
                    </w:r>
                  </w:p>
                  <w:p w:rsidR="00821C48" w:rsidRPr="004076AF" w14:paraId="646D2372" w14:textId="77777777">
                    <w:pPr>
                      <w:pStyle w:val="Referentiegegevens"/>
                      <w:rPr>
                        <w:lang w:val="de-DE"/>
                      </w:rPr>
                    </w:pPr>
                    <w:r w:rsidRPr="004076AF">
                      <w:rPr>
                        <w:lang w:val="de-DE"/>
                      </w:rPr>
                      <w:t>2511 DP Den Haag</w:t>
                    </w:r>
                  </w:p>
                  <w:p w:rsidR="00821C48" w:rsidRPr="004076AF" w14:paraId="49F5B3F7" w14:textId="77777777">
                    <w:pPr>
                      <w:pStyle w:val="Referentiegegevens"/>
                      <w:rPr>
                        <w:lang w:val="de-DE"/>
                      </w:rPr>
                    </w:pPr>
                    <w:r w:rsidRPr="004076AF">
                      <w:rPr>
                        <w:lang w:val="de-DE"/>
                      </w:rPr>
                      <w:t>Postbus 20011</w:t>
                    </w:r>
                  </w:p>
                  <w:p w:rsidR="00821C48" w14:paraId="7205E59E" w14:textId="77777777">
                    <w:pPr>
                      <w:pStyle w:val="Referentiegegevens"/>
                    </w:pPr>
                    <w:r>
                      <w:t>2500 EA  Den Haag</w:t>
                    </w:r>
                  </w:p>
                  <w:p w:rsidR="00821C48" w14:paraId="6746C4E6" w14:textId="77777777">
                    <w:pPr>
                      <w:pStyle w:val="WitregelW2"/>
                    </w:pPr>
                  </w:p>
                  <w:p w:rsidR="00821C48" w14:paraId="20FC97FA" w14:textId="77777777">
                    <w:pPr>
                      <w:pStyle w:val="Referentiegegevensbold"/>
                    </w:pPr>
                    <w:r>
                      <w:t>Onze referentie</w:t>
                    </w:r>
                  </w:p>
                  <w:bookmarkStart w:id="0" w:name="_Hlk231897362"/>
                  <w:p w:rsidR="008862F7" w14:paraId="155F254B" w14:textId="77777777">
                    <w:pPr>
                      <w:pStyle w:val="Referentiegegevens"/>
                    </w:pPr>
                    <w:r>
                      <w:fldChar w:fldCharType="begin"/>
                    </w:r>
                    <w:r>
                      <w:instrText xml:space="preserve"> DOCPROPERTY  "Kenmerk"  \* MERGEFORMAT </w:instrText>
                    </w:r>
                    <w:r>
                      <w:fldChar w:fldCharType="separate"/>
                    </w:r>
                    <w:r w:rsidR="003466BE">
                      <w:t>2026-0000262158</w:t>
                    </w:r>
                    <w:r>
                      <w:fldChar w:fldCharType="end"/>
                    </w:r>
                  </w:p>
                  <w:bookmarkEnd w:id="0"/>
                  <w:p w:rsidR="00821C48" w14:paraId="7E266F0E" w14:textId="77777777">
                    <w:pPr>
                      <w:pStyle w:val="WitregelW1"/>
                    </w:pPr>
                  </w:p>
                  <w:p w:rsidR="00821C48" w14:paraId="237F70DC" w14:textId="77777777">
                    <w:pPr>
                      <w:pStyle w:val="WitregelW2"/>
                    </w:pPr>
                  </w:p>
                  <w:p w:rsidR="00821C48" w14:paraId="6B197CAA" w14:textId="77777777"/>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076AF"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4076AF" w14:paraId="16714591"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8862F7"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8862F7" w14:paraId="4F105296"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821C48" w14:textId="77777777">
                          <w:pPr>
                            <w:spacing w:line="240" w:lineRule="auto"/>
                          </w:pPr>
                          <w:r>
                            <w:rPr>
                              <w:noProof/>
                            </w:rPr>
                            <w:drawing>
                              <wp:inline distT="0" distB="0" distL="0" distR="0">
                                <wp:extent cx="467995" cy="1583865"/>
                                <wp:effectExtent l="0" t="0" r="0" b="0"/>
                                <wp:docPr id="89043544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890435443"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821C48" w14:paraId="04CCC887"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821C48" w14:textId="77777777">
                          <w:pPr>
                            <w:spacing w:line="240" w:lineRule="auto"/>
                          </w:pPr>
                          <w:r>
                            <w:rPr>
                              <w:noProof/>
                            </w:rPr>
                            <w:drawing>
                              <wp:inline distT="0" distB="0" distL="0" distR="0">
                                <wp:extent cx="2339975" cy="1582834"/>
                                <wp:effectExtent l="0" t="0" r="0" b="0"/>
                                <wp:docPr id="1436793536"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436793536"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821C48" w14:paraId="05D95E1F"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821C48"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821C48" w14:paraId="3823C3FF"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E54E1CD"/>
    <w:multiLevelType w:val="multilevel"/>
    <w:tmpl w:val="AAE3353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E18E2263"/>
    <w:multiLevelType w:val="multilevel"/>
    <w:tmpl w:val="6D94E22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2ED60F51"/>
    <w:multiLevelType w:val="multilevel"/>
    <w:tmpl w:val="E7C3A47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56CBD520"/>
    <w:multiLevelType w:val="multilevel"/>
    <w:tmpl w:val="4204679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611089118">
    <w:abstractNumId w:val="3"/>
  </w:num>
  <w:num w:numId="2" w16cid:durableId="1308393333">
    <w:abstractNumId w:val="2"/>
  </w:num>
  <w:num w:numId="3" w16cid:durableId="1781140219">
    <w:abstractNumId w:val="0"/>
  </w:num>
  <w:num w:numId="4" w16cid:durableId="508494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AF"/>
    <w:rsid w:val="0026250B"/>
    <w:rsid w:val="00264324"/>
    <w:rsid w:val="003466BE"/>
    <w:rsid w:val="003A1A0A"/>
    <w:rsid w:val="004076AF"/>
    <w:rsid w:val="0069182B"/>
    <w:rsid w:val="00821C48"/>
    <w:rsid w:val="008862F7"/>
    <w:rsid w:val="00890AE3"/>
    <w:rsid w:val="009615AF"/>
    <w:rsid w:val="009D431C"/>
    <w:rsid w:val="00A353D1"/>
    <w:rsid w:val="00A50798"/>
    <w:rsid w:val="00B61BD7"/>
    <w:rsid w:val="00BA6884"/>
    <w:rsid w:val="00CA5055"/>
    <w:rsid w:val="00CD6260"/>
    <w:rsid w:val="00CE3AB0"/>
    <w:rsid w:val="00D7386F"/>
    <w:rsid w:val="00DC4BBC"/>
    <w:rsid w:val="00F3361D"/>
    <w:rsid w:val="00F63B70"/>
    <w:rsid w:val="00FE6366"/>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2EC7C67"/>
  <w15:docId w15:val="{594864E1-DE85-4BD1-B702-3EAF1584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4076AF"/>
    <w:pPr>
      <w:tabs>
        <w:tab w:val="center" w:pos="4536"/>
        <w:tab w:val="right" w:pos="9072"/>
      </w:tabs>
      <w:spacing w:line="240" w:lineRule="auto"/>
    </w:pPr>
  </w:style>
  <w:style w:type="character" w:customStyle="1" w:styleId="KoptekstChar">
    <w:name w:val="Koptekst Char"/>
    <w:basedOn w:val="DefaultParagraphFont"/>
    <w:link w:val="Header"/>
    <w:uiPriority w:val="99"/>
    <w:rsid w:val="004076AF"/>
    <w:rPr>
      <w:rFonts w:ascii="Verdana" w:hAnsi="Verdana"/>
      <w:color w:val="000000"/>
      <w:sz w:val="18"/>
      <w:szCs w:val="18"/>
    </w:rPr>
  </w:style>
  <w:style w:type="paragraph" w:styleId="Footer">
    <w:name w:val="footer"/>
    <w:basedOn w:val="Normal"/>
    <w:link w:val="VoettekstChar"/>
    <w:uiPriority w:val="99"/>
    <w:unhideWhenUsed/>
    <w:rsid w:val="004076AF"/>
    <w:pPr>
      <w:tabs>
        <w:tab w:val="center" w:pos="4536"/>
        <w:tab w:val="right" w:pos="9072"/>
      </w:tabs>
      <w:spacing w:line="240" w:lineRule="auto"/>
    </w:pPr>
  </w:style>
  <w:style w:type="character" w:customStyle="1" w:styleId="VoettekstChar">
    <w:name w:val="Voettekst Char"/>
    <w:basedOn w:val="DefaultParagraphFont"/>
    <w:link w:val="Footer"/>
    <w:uiPriority w:val="99"/>
    <w:rsid w:val="004076AF"/>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numbering" Target="numbering.xml" Id="rId10" /><Relationship Type="http://schemas.openxmlformats.org/officeDocument/2006/relationships/styles" Target="styles.xml" Id="rId11"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footer" Target="footer1.xml" Id="rId7" /><Relationship Type="http://schemas.openxmlformats.org/officeDocument/2006/relationships/header" Target="header2.xml" Id="rId8" /><Relationship Type="http://schemas.openxmlformats.org/officeDocument/2006/relationships/theme" Target="theme/theme1.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settings.xml.rels><?xml version="1.0" encoding="utf-8" standalone="yes"?><Relationships xmlns="http://schemas.openxmlformats.org/package/2006/relationships"><Relationship Id="rId1" Type="http://schemas.openxmlformats.org/officeDocument/2006/relationships/attachedTemplate" Target="file:///H:\Downloads\Brief%20aan%20Parlement.dotx"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72</ap:Words>
  <ap:Characters>398</ap:Characters>
  <ap:DocSecurity>0</ap:DocSecurity>
  <ap:Lines>3</ap:Lines>
  <ap:Paragraphs>1</ap:Paragraphs>
  <ap:ScaleCrop>false</ap:ScaleCrop>
  <ap:LinksUpToDate>false</ap:LinksUpToDate>
  <ap:CharactersWithSpaces>469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2026-06-09T09:36:00.0000000Z</dcterms:created>
  <dcterms:modified xsi:type="dcterms:W3CDTF">2026-06-09T09:36:00.0000000Z</dcterms:modified>
  <dc:creator/>
  <lastModifiedBy/>
  <dc:description>------------------------</dc:description>
  <dc:subject/>
  <keywords/>
  <version/>
  <category/>
</coreProperties>
</file>