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35CDF" w:rsidR="00435CDF" w:rsidRDefault="00435CDF" w14:paraId="2EC1607D" w14:textId="2939A16C">
      <w:pPr>
        <w:rPr>
          <w:rFonts w:ascii="Times New Roman" w:hAnsi="Times New Roman" w:cs="Times New Roman"/>
          <w:sz w:val="24"/>
          <w:szCs w:val="24"/>
        </w:rPr>
      </w:pPr>
      <w:r w:rsidRPr="00435CDF">
        <w:rPr>
          <w:rFonts w:ascii="Times New Roman" w:hAnsi="Times New Roman" w:cs="Times New Roman"/>
          <w:b/>
          <w:bCs/>
          <w:sz w:val="24"/>
          <w:szCs w:val="24"/>
        </w:rPr>
        <w:t>33</w:t>
      </w:r>
      <w:r>
        <w:rPr>
          <w:rFonts w:ascii="Times New Roman" w:hAnsi="Times New Roman" w:cs="Times New Roman"/>
          <w:b/>
          <w:bCs/>
          <w:sz w:val="24"/>
          <w:szCs w:val="24"/>
        </w:rPr>
        <w:t xml:space="preserve"> </w:t>
      </w:r>
      <w:r w:rsidRPr="00435CDF">
        <w:rPr>
          <w:rFonts w:ascii="Times New Roman" w:hAnsi="Times New Roman" w:cs="Times New Roman"/>
          <w:b/>
          <w:bCs/>
          <w:sz w:val="24"/>
          <w:szCs w:val="24"/>
        </w:rPr>
        <w:t>845</w:t>
      </w:r>
      <w:r w:rsidRPr="00435CDF">
        <w:rPr>
          <w:rFonts w:ascii="Times New Roman" w:hAnsi="Times New Roman" w:cs="Times New Roman"/>
          <w:b/>
          <w:bCs/>
          <w:sz w:val="24"/>
          <w:szCs w:val="24"/>
        </w:rPr>
        <w:tab/>
      </w:r>
      <w:r w:rsidRPr="00435CDF">
        <w:rPr>
          <w:rFonts w:ascii="Times New Roman" w:hAnsi="Times New Roman" w:cs="Times New Roman"/>
          <w:b/>
          <w:bCs/>
          <w:sz w:val="24"/>
          <w:szCs w:val="24"/>
        </w:rPr>
        <w:tab/>
        <w:t xml:space="preserve">Interparlementair </w:t>
      </w:r>
      <w:proofErr w:type="spellStart"/>
      <w:r w:rsidRPr="00435CDF">
        <w:rPr>
          <w:rFonts w:ascii="Times New Roman" w:hAnsi="Times New Roman" w:cs="Times New Roman"/>
          <w:b/>
          <w:bCs/>
          <w:sz w:val="24"/>
          <w:szCs w:val="24"/>
        </w:rPr>
        <w:t>Koninkrijksoverleg</w:t>
      </w:r>
      <w:proofErr w:type="spellEnd"/>
    </w:p>
    <w:p w:rsidRPr="00435CDF" w:rsidR="006636EA" w:rsidP="00435CDF" w:rsidRDefault="00435CDF" w14:paraId="3E62AF5D" w14:textId="3B626FF0">
      <w:pPr>
        <w:pStyle w:val="Geenafstand"/>
        <w:ind w:left="1416" w:hanging="1416"/>
        <w:rPr>
          <w:rFonts w:ascii="Times New Roman" w:hAnsi="Times New Roman" w:cs="Times New Roman"/>
          <w:b/>
          <w:bCs/>
          <w:sz w:val="24"/>
          <w:szCs w:val="24"/>
        </w:rPr>
      </w:pPr>
      <w:r w:rsidRPr="00435CDF">
        <w:rPr>
          <w:rFonts w:ascii="Times New Roman" w:hAnsi="Times New Roman" w:cs="Times New Roman"/>
          <w:b/>
          <w:bCs/>
          <w:sz w:val="24"/>
          <w:szCs w:val="24"/>
        </w:rPr>
        <w:t>Nr. 61</w:t>
      </w:r>
      <w:r w:rsidRPr="00435CDF">
        <w:rPr>
          <w:rFonts w:ascii="Times New Roman" w:hAnsi="Times New Roman" w:cs="Times New Roman"/>
          <w:b/>
          <w:bCs/>
          <w:sz w:val="24"/>
          <w:szCs w:val="24"/>
        </w:rPr>
        <w:tab/>
      </w:r>
      <w:r w:rsidRPr="00435CDF" w:rsidR="006636EA">
        <w:rPr>
          <w:rFonts w:ascii="Times New Roman" w:hAnsi="Times New Roman" w:cs="Times New Roman"/>
          <w:b/>
          <w:bCs/>
          <w:sz w:val="24"/>
          <w:szCs w:val="24"/>
        </w:rPr>
        <w:t xml:space="preserve">AFSPRAKENLIJST INTERPARLEMENTAIR </w:t>
      </w:r>
      <w:r>
        <w:rPr>
          <w:rFonts w:ascii="Times New Roman" w:hAnsi="Times New Roman" w:cs="Times New Roman"/>
          <w:b/>
          <w:bCs/>
          <w:sz w:val="24"/>
          <w:szCs w:val="24"/>
        </w:rPr>
        <w:t xml:space="preserve">   </w:t>
      </w:r>
      <w:r w:rsidRPr="00435CDF" w:rsidR="006636EA">
        <w:rPr>
          <w:rFonts w:ascii="Times New Roman" w:hAnsi="Times New Roman" w:cs="Times New Roman"/>
          <w:b/>
          <w:bCs/>
          <w:sz w:val="24"/>
          <w:szCs w:val="24"/>
        </w:rPr>
        <w:t xml:space="preserve">KONINKRIJKSOVERLEG (IPKO) </w:t>
      </w:r>
      <w:r w:rsidRPr="00435CDF" w:rsidR="00624B8C">
        <w:rPr>
          <w:rFonts w:ascii="Times New Roman" w:hAnsi="Times New Roman" w:cs="Times New Roman"/>
          <w:b/>
          <w:bCs/>
          <w:sz w:val="24"/>
          <w:szCs w:val="24"/>
        </w:rPr>
        <w:t>JUNI 2026</w:t>
      </w:r>
    </w:p>
    <w:p w:rsidRPr="00435CDF" w:rsidR="006636EA" w:rsidP="00881FA9" w:rsidRDefault="006636EA" w14:paraId="52C955CD" w14:textId="77777777">
      <w:pPr>
        <w:pStyle w:val="Geenafstand"/>
        <w:rPr>
          <w:rFonts w:ascii="Times New Roman" w:hAnsi="Times New Roman" w:cs="Times New Roman"/>
          <w:b/>
          <w:bCs/>
          <w:sz w:val="24"/>
          <w:szCs w:val="24"/>
        </w:rPr>
      </w:pPr>
    </w:p>
    <w:p w:rsidRPr="00435CDF" w:rsidR="006636EA" w:rsidP="00435CDF" w:rsidRDefault="006636EA" w14:paraId="7FEF1B6C" w14:textId="112581E6">
      <w:pPr>
        <w:pStyle w:val="Geenafstand"/>
        <w:ind w:left="708" w:firstLine="708"/>
        <w:rPr>
          <w:rFonts w:ascii="Times New Roman" w:hAnsi="Times New Roman" w:cs="Times New Roman"/>
          <w:sz w:val="24"/>
          <w:szCs w:val="24"/>
        </w:rPr>
      </w:pPr>
      <w:r w:rsidRPr="00435CDF">
        <w:rPr>
          <w:rFonts w:ascii="Times New Roman" w:hAnsi="Times New Roman" w:cs="Times New Roman"/>
          <w:sz w:val="24"/>
          <w:szCs w:val="24"/>
        </w:rPr>
        <w:t xml:space="preserve">Den Haag, Nederland </w:t>
      </w:r>
      <w:r w:rsidRPr="00435CDF" w:rsidR="00624B8C">
        <w:rPr>
          <w:rFonts w:ascii="Times New Roman" w:hAnsi="Times New Roman" w:cs="Times New Roman"/>
          <w:sz w:val="24"/>
          <w:szCs w:val="24"/>
        </w:rPr>
        <w:t>5</w:t>
      </w:r>
      <w:r w:rsidRPr="00435CDF" w:rsidR="00D4009D">
        <w:rPr>
          <w:rFonts w:ascii="Times New Roman" w:hAnsi="Times New Roman" w:cs="Times New Roman"/>
          <w:sz w:val="24"/>
          <w:szCs w:val="24"/>
        </w:rPr>
        <w:t xml:space="preserve"> – </w:t>
      </w:r>
      <w:r w:rsidRPr="00435CDF" w:rsidR="00624B8C">
        <w:rPr>
          <w:rFonts w:ascii="Times New Roman" w:hAnsi="Times New Roman" w:cs="Times New Roman"/>
          <w:sz w:val="24"/>
          <w:szCs w:val="24"/>
        </w:rPr>
        <w:t>8 juni 2026</w:t>
      </w:r>
    </w:p>
    <w:p w:rsidRPr="00435CDF" w:rsidR="00624B8C" w:rsidP="00881FA9" w:rsidRDefault="00624B8C" w14:paraId="305D24AA" w14:textId="77777777">
      <w:pPr>
        <w:pStyle w:val="Geenafstand"/>
        <w:rPr>
          <w:rFonts w:ascii="Times New Roman" w:hAnsi="Times New Roman" w:cs="Times New Roman"/>
          <w:b/>
          <w:bCs/>
          <w:sz w:val="24"/>
          <w:szCs w:val="24"/>
        </w:rPr>
      </w:pPr>
    </w:p>
    <w:p w:rsidRPr="00435CDF" w:rsidR="00624B8C" w:rsidP="00881FA9" w:rsidRDefault="00624B8C" w14:paraId="3D5155B5" w14:textId="77777777">
      <w:pPr>
        <w:pStyle w:val="Geenafstand"/>
        <w:rPr>
          <w:rFonts w:ascii="Times New Roman" w:hAnsi="Times New Roman" w:cs="Times New Roman"/>
          <w:b/>
          <w:bCs/>
          <w:sz w:val="24"/>
          <w:szCs w:val="24"/>
        </w:rPr>
      </w:pPr>
    </w:p>
    <w:p w:rsidRPr="00435CDF" w:rsidR="00624B8C" w:rsidP="00881FA9" w:rsidRDefault="00624B8C" w14:paraId="03B493D9" w14:textId="3B55254E">
      <w:pPr>
        <w:pStyle w:val="Geenafstand"/>
        <w:rPr>
          <w:rFonts w:ascii="Times New Roman" w:hAnsi="Times New Roman" w:cs="Times New Roman"/>
          <w:b/>
          <w:bCs/>
          <w:sz w:val="24"/>
          <w:szCs w:val="24"/>
        </w:rPr>
      </w:pPr>
      <w:r w:rsidRPr="00435CDF">
        <w:rPr>
          <w:rFonts w:ascii="Times New Roman" w:hAnsi="Times New Roman" w:cs="Times New Roman"/>
          <w:b/>
          <w:bCs/>
          <w:sz w:val="24"/>
          <w:szCs w:val="24"/>
        </w:rPr>
        <w:t>A</w:t>
      </w:r>
      <w:r w:rsidRPr="00435CDF" w:rsidR="00BF45AA">
        <w:rPr>
          <w:rFonts w:ascii="Times New Roman" w:hAnsi="Times New Roman" w:cs="Times New Roman"/>
          <w:b/>
          <w:bCs/>
          <w:sz w:val="24"/>
          <w:szCs w:val="24"/>
        </w:rPr>
        <w:t xml:space="preserve"> - AFSPRAKENLIJST</w:t>
      </w:r>
    </w:p>
    <w:p w:rsidRPr="00435CDF" w:rsidR="00624B8C" w:rsidP="00881FA9" w:rsidRDefault="00624B8C" w14:paraId="675D61A7" w14:textId="77777777">
      <w:pPr>
        <w:pStyle w:val="Geenafstand"/>
        <w:rPr>
          <w:rFonts w:ascii="Times New Roman" w:hAnsi="Times New Roman" w:cs="Times New Roman"/>
          <w:b/>
          <w:bCs/>
          <w:sz w:val="24"/>
          <w:szCs w:val="24"/>
        </w:rPr>
      </w:pPr>
    </w:p>
    <w:p w:rsidRPr="00435CDF" w:rsidR="00624B8C" w:rsidP="00881FA9" w:rsidRDefault="00624B8C" w14:paraId="14075CBD" w14:textId="111DDE66">
      <w:pPr>
        <w:pStyle w:val="Geenafstand"/>
        <w:rPr>
          <w:rFonts w:ascii="Times New Roman" w:hAnsi="Times New Roman" w:cs="Times New Roman"/>
          <w:b/>
          <w:bCs/>
          <w:sz w:val="24"/>
          <w:szCs w:val="24"/>
        </w:rPr>
      </w:pPr>
      <w:r w:rsidRPr="00435CDF">
        <w:rPr>
          <w:rFonts w:ascii="Times New Roman" w:hAnsi="Times New Roman" w:cs="Times New Roman"/>
          <w:b/>
          <w:bCs/>
          <w:sz w:val="24"/>
          <w:szCs w:val="24"/>
        </w:rPr>
        <w:t xml:space="preserve">I </w:t>
      </w:r>
      <w:r w:rsidRPr="00435CDF" w:rsidR="00BF45AA">
        <w:rPr>
          <w:rFonts w:ascii="Times New Roman" w:hAnsi="Times New Roman" w:cs="Times New Roman"/>
          <w:b/>
          <w:bCs/>
          <w:sz w:val="24"/>
          <w:szCs w:val="24"/>
        </w:rPr>
        <w:t>FOLLOW-UP EN RESULTATEN VAN EERDER OVERGEENKOMEN AFSPRAKEN EN ACTIES</w:t>
      </w:r>
    </w:p>
    <w:p w:rsidRPr="00435CDF" w:rsidR="00C270D0" w:rsidP="00881FA9" w:rsidRDefault="00C270D0" w14:paraId="169C2165" w14:textId="77777777">
      <w:pPr>
        <w:pStyle w:val="Geenafstand"/>
        <w:rPr>
          <w:rFonts w:ascii="Times New Roman" w:hAnsi="Times New Roman" w:cs="Times New Roman"/>
          <w:b/>
          <w:bCs/>
          <w:sz w:val="24"/>
          <w:szCs w:val="24"/>
        </w:rPr>
      </w:pPr>
    </w:p>
    <w:p w:rsidRPr="00435CDF" w:rsidR="00C270D0" w:rsidP="00881FA9" w:rsidRDefault="00E302B9" w14:paraId="3D340446" w14:textId="5181F898">
      <w:pPr>
        <w:pStyle w:val="Geenafstand"/>
        <w:rPr>
          <w:rFonts w:ascii="Times New Roman" w:hAnsi="Times New Roman" w:cs="Times New Roman"/>
          <w:b/>
          <w:bCs/>
          <w:sz w:val="24"/>
          <w:szCs w:val="24"/>
        </w:rPr>
      </w:pPr>
      <w:r w:rsidRPr="00435CDF">
        <w:rPr>
          <w:rFonts w:ascii="Times New Roman" w:hAnsi="Times New Roman" w:cs="Times New Roman"/>
          <w:b/>
          <w:bCs/>
          <w:sz w:val="24"/>
          <w:szCs w:val="24"/>
        </w:rPr>
        <w:t xml:space="preserve">Paper door de Voorzitter van de Staten van </w:t>
      </w:r>
      <w:proofErr w:type="gramStart"/>
      <w:r w:rsidRPr="00435CDF">
        <w:rPr>
          <w:rFonts w:ascii="Times New Roman" w:hAnsi="Times New Roman" w:cs="Times New Roman"/>
          <w:b/>
          <w:bCs/>
          <w:sz w:val="24"/>
          <w:szCs w:val="24"/>
        </w:rPr>
        <w:t>Sint Maarten</w:t>
      </w:r>
      <w:proofErr w:type="gramEnd"/>
      <w:r w:rsidRPr="00435CDF">
        <w:rPr>
          <w:rFonts w:ascii="Times New Roman" w:hAnsi="Times New Roman" w:cs="Times New Roman"/>
          <w:b/>
          <w:bCs/>
          <w:sz w:val="24"/>
          <w:szCs w:val="24"/>
        </w:rPr>
        <w:t xml:space="preserve">, mw. S.A. </w:t>
      </w:r>
      <w:proofErr w:type="spellStart"/>
      <w:r w:rsidRPr="00435CDF">
        <w:rPr>
          <w:rFonts w:ascii="Times New Roman" w:hAnsi="Times New Roman" w:cs="Times New Roman"/>
          <w:b/>
          <w:bCs/>
          <w:sz w:val="24"/>
          <w:szCs w:val="24"/>
        </w:rPr>
        <w:t>Wescot</w:t>
      </w:r>
      <w:proofErr w:type="spellEnd"/>
      <w:r w:rsidRPr="00435CDF">
        <w:rPr>
          <w:rFonts w:ascii="Times New Roman" w:hAnsi="Times New Roman" w:cs="Times New Roman"/>
          <w:b/>
          <w:bCs/>
          <w:sz w:val="24"/>
          <w:szCs w:val="24"/>
        </w:rPr>
        <w:t>-Williams, ‘</w:t>
      </w:r>
      <w:r w:rsidRPr="00435CDF" w:rsidR="00EB1F87">
        <w:rPr>
          <w:rFonts w:ascii="Times New Roman" w:hAnsi="Times New Roman" w:cs="Times New Roman"/>
          <w:b/>
          <w:bCs/>
          <w:sz w:val="24"/>
          <w:szCs w:val="24"/>
        </w:rPr>
        <w:t>IPKO: Samenwerken aan zichtbare resultaten die tellen’</w:t>
      </w:r>
    </w:p>
    <w:p w:rsidRPr="00435CDF" w:rsidR="000F07AE" w:rsidP="008726F8" w:rsidRDefault="000F07AE" w14:paraId="1DE9C745" w14:textId="77777777">
      <w:pPr>
        <w:pStyle w:val="Geenafstand"/>
        <w:rPr>
          <w:rFonts w:ascii="Times New Roman" w:hAnsi="Times New Roman" w:cs="Times New Roman"/>
          <w:sz w:val="24"/>
          <w:szCs w:val="24"/>
        </w:rPr>
      </w:pPr>
    </w:p>
    <w:p w:rsidRPr="00435CDF" w:rsidR="002D5119" w:rsidP="002D5119" w:rsidRDefault="002D5119" w14:paraId="625D2202" w14:textId="77777777">
      <w:pPr>
        <w:pStyle w:val="Geenafstand"/>
        <w:rPr>
          <w:rFonts w:ascii="Times New Roman" w:hAnsi="Times New Roman" w:cs="Times New Roman"/>
          <w:bCs/>
          <w:sz w:val="24"/>
          <w:szCs w:val="24"/>
        </w:rPr>
      </w:pPr>
      <w:r w:rsidRPr="00435CDF">
        <w:rPr>
          <w:rFonts w:ascii="Times New Roman" w:hAnsi="Times New Roman" w:cs="Times New Roman"/>
          <w:bCs/>
          <w:sz w:val="24"/>
          <w:szCs w:val="24"/>
        </w:rPr>
        <w:t>In de afsprakenlijst</w:t>
      </w:r>
      <w:r w:rsidRPr="00435CDF">
        <w:rPr>
          <w:rFonts w:ascii="Times New Roman" w:hAnsi="Times New Roman" w:cs="Times New Roman"/>
          <w:bCs/>
          <w:sz w:val="24"/>
          <w:szCs w:val="24"/>
          <w:vertAlign w:val="superscript"/>
        </w:rPr>
        <w:footnoteReference w:id="1"/>
      </w:r>
      <w:r w:rsidRPr="00435CDF">
        <w:rPr>
          <w:rFonts w:ascii="Times New Roman" w:hAnsi="Times New Roman" w:cs="Times New Roman"/>
          <w:bCs/>
          <w:sz w:val="24"/>
          <w:szCs w:val="24"/>
        </w:rPr>
        <w:t xml:space="preserve"> van het IPKO Aruba van februari 2026 spraken de vier delegaties af dat de Statenvoorzitter van </w:t>
      </w:r>
      <w:proofErr w:type="gramStart"/>
      <w:r w:rsidRPr="00435CDF">
        <w:rPr>
          <w:rFonts w:ascii="Times New Roman" w:hAnsi="Times New Roman" w:cs="Times New Roman"/>
          <w:bCs/>
          <w:sz w:val="24"/>
          <w:szCs w:val="24"/>
        </w:rPr>
        <w:t>Sint Maarten</w:t>
      </w:r>
      <w:proofErr w:type="gramEnd"/>
      <w:r w:rsidRPr="00435CDF">
        <w:rPr>
          <w:rFonts w:ascii="Times New Roman" w:hAnsi="Times New Roman" w:cs="Times New Roman"/>
          <w:bCs/>
          <w:sz w:val="24"/>
          <w:szCs w:val="24"/>
        </w:rPr>
        <w:t xml:space="preserve">, mevrouw Sarah </w:t>
      </w:r>
      <w:proofErr w:type="spellStart"/>
      <w:r w:rsidRPr="00435CDF">
        <w:rPr>
          <w:rFonts w:ascii="Times New Roman" w:hAnsi="Times New Roman" w:cs="Times New Roman"/>
          <w:bCs/>
          <w:sz w:val="24"/>
          <w:szCs w:val="24"/>
        </w:rPr>
        <w:t>Wescot</w:t>
      </w:r>
      <w:proofErr w:type="spellEnd"/>
      <w:r w:rsidRPr="00435CDF">
        <w:rPr>
          <w:rFonts w:ascii="Times New Roman" w:hAnsi="Times New Roman" w:cs="Times New Roman"/>
          <w:bCs/>
          <w:sz w:val="24"/>
          <w:szCs w:val="24"/>
        </w:rPr>
        <w:t xml:space="preserve">-Williams het voortouw zou nemen om te komen met verbetervoorstellen voor het IPKO om de impact van deze bijeenkomst voor de toekomst te vergroten. </w:t>
      </w:r>
    </w:p>
    <w:p w:rsidRPr="00435CDF" w:rsidR="002D5119" w:rsidP="002D5119" w:rsidRDefault="002D5119" w14:paraId="29EE8B0F" w14:textId="77777777">
      <w:pPr>
        <w:pStyle w:val="Geenafstand"/>
        <w:rPr>
          <w:rFonts w:ascii="Times New Roman" w:hAnsi="Times New Roman" w:cs="Times New Roman"/>
          <w:bCs/>
          <w:sz w:val="24"/>
          <w:szCs w:val="24"/>
        </w:rPr>
      </w:pPr>
    </w:p>
    <w:p w:rsidRPr="00435CDF" w:rsidR="002D5119" w:rsidP="002D5119" w:rsidRDefault="002D5119" w14:paraId="3F597A3E" w14:textId="77777777">
      <w:pPr>
        <w:pStyle w:val="Geenafstand"/>
        <w:rPr>
          <w:rFonts w:ascii="Times New Roman" w:hAnsi="Times New Roman" w:cs="Times New Roman"/>
          <w:bCs/>
          <w:sz w:val="24"/>
          <w:szCs w:val="24"/>
        </w:rPr>
      </w:pPr>
      <w:r w:rsidRPr="00435CDF">
        <w:rPr>
          <w:rFonts w:ascii="Times New Roman" w:hAnsi="Times New Roman" w:cs="Times New Roman"/>
          <w:bCs/>
          <w:sz w:val="24"/>
          <w:szCs w:val="24"/>
        </w:rPr>
        <w:t xml:space="preserve">Mevrouw </w:t>
      </w:r>
      <w:proofErr w:type="spellStart"/>
      <w:r w:rsidRPr="00435CDF">
        <w:rPr>
          <w:rFonts w:ascii="Times New Roman" w:hAnsi="Times New Roman" w:cs="Times New Roman"/>
          <w:bCs/>
          <w:sz w:val="24"/>
          <w:szCs w:val="24"/>
        </w:rPr>
        <w:t>Wescot</w:t>
      </w:r>
      <w:proofErr w:type="spellEnd"/>
      <w:r w:rsidRPr="00435CDF">
        <w:rPr>
          <w:rFonts w:ascii="Times New Roman" w:hAnsi="Times New Roman" w:cs="Times New Roman"/>
          <w:bCs/>
          <w:sz w:val="24"/>
          <w:szCs w:val="24"/>
        </w:rPr>
        <w:t>-Williams heeft haar rapportage, getiteld ‘IPKO: Samenwerken aan zichtbare resultaten die tellen’ voorafgaand aan dit IPKO aangeboden. De rapportage is als bijlage bij deze afsprakenlijst gevoegd.</w:t>
      </w:r>
    </w:p>
    <w:p w:rsidRPr="00435CDF" w:rsidR="002D5119" w:rsidP="002D5119" w:rsidRDefault="002D5119" w14:paraId="66B3746A" w14:textId="77777777">
      <w:pPr>
        <w:pStyle w:val="Geenafstand"/>
        <w:rPr>
          <w:rFonts w:ascii="Times New Roman" w:hAnsi="Times New Roman" w:cs="Times New Roman"/>
          <w:bCs/>
          <w:sz w:val="24"/>
          <w:szCs w:val="24"/>
        </w:rPr>
      </w:pPr>
    </w:p>
    <w:p w:rsidRPr="00435CDF" w:rsidR="002D5119" w:rsidP="002D5119" w:rsidRDefault="002D5119" w14:paraId="0D85E2D3" w14:textId="77777777">
      <w:pPr>
        <w:pStyle w:val="Geenafstand"/>
        <w:rPr>
          <w:rFonts w:ascii="Times New Roman" w:hAnsi="Times New Roman" w:cs="Times New Roman"/>
          <w:bCs/>
          <w:sz w:val="24"/>
          <w:szCs w:val="24"/>
        </w:rPr>
      </w:pPr>
      <w:r w:rsidRPr="00435CDF">
        <w:rPr>
          <w:rFonts w:ascii="Times New Roman" w:hAnsi="Times New Roman" w:cs="Times New Roman"/>
          <w:bCs/>
          <w:sz w:val="24"/>
          <w:szCs w:val="24"/>
        </w:rPr>
        <w:t xml:space="preserve">In het Presidiumoverleg ter voorbereiding op dit IPKO is vervolgens afgesproken dit IPKO met het nieuwe format te experimenteren. Dit betrof met name het werken met een hoofdthema, meer interactieve werkvormen en een informele dialoog met een lid van de Koninkrijksregering. Gezamenlijk is gekozen voor het hoofdthema ‘Samenwerken binnen het Koninkrijk en in het IPKO’. </w:t>
      </w:r>
    </w:p>
    <w:p w:rsidRPr="00435CDF" w:rsidR="002D5119" w:rsidP="002D5119" w:rsidRDefault="002D5119" w14:paraId="645B63BC" w14:textId="77777777">
      <w:pPr>
        <w:pStyle w:val="Geenafstand"/>
        <w:rPr>
          <w:rFonts w:ascii="Times New Roman" w:hAnsi="Times New Roman" w:cs="Times New Roman"/>
          <w:bCs/>
          <w:sz w:val="24"/>
          <w:szCs w:val="24"/>
        </w:rPr>
      </w:pPr>
    </w:p>
    <w:p w:rsidRPr="00435CDF" w:rsidR="002D5119" w:rsidP="002D5119" w:rsidRDefault="002D5119" w14:paraId="210E0E26" w14:textId="4D58E78D">
      <w:pPr>
        <w:pStyle w:val="Geenafstand"/>
        <w:rPr>
          <w:rFonts w:ascii="Times New Roman" w:hAnsi="Times New Roman" w:cs="Times New Roman"/>
          <w:bCs/>
          <w:sz w:val="24"/>
          <w:szCs w:val="24"/>
        </w:rPr>
      </w:pPr>
      <w:r w:rsidRPr="00435CDF">
        <w:rPr>
          <w:rFonts w:ascii="Times New Roman" w:hAnsi="Times New Roman" w:cs="Times New Roman"/>
          <w:bCs/>
          <w:sz w:val="24"/>
          <w:szCs w:val="24"/>
        </w:rPr>
        <w:t xml:space="preserve">In het kader van deze vernieuwing is de </w:t>
      </w:r>
      <w:r w:rsidRPr="00435CDF" w:rsidR="007F4B25">
        <w:rPr>
          <w:rFonts w:ascii="Times New Roman" w:hAnsi="Times New Roman" w:cs="Times New Roman"/>
          <w:bCs/>
          <w:sz w:val="24"/>
          <w:szCs w:val="24"/>
        </w:rPr>
        <w:t>staatssecretaris Koninkrijksrelaties en Slagvaardige Overheid</w:t>
      </w:r>
      <w:r w:rsidRPr="00435CDF">
        <w:rPr>
          <w:rFonts w:ascii="Times New Roman" w:hAnsi="Times New Roman" w:cs="Times New Roman"/>
          <w:bCs/>
          <w:sz w:val="24"/>
          <w:szCs w:val="24"/>
        </w:rPr>
        <w:t xml:space="preserve">, </w:t>
      </w:r>
      <w:r w:rsidRPr="00435CDF" w:rsidR="00D555C0">
        <w:rPr>
          <w:rFonts w:ascii="Times New Roman" w:hAnsi="Times New Roman" w:cs="Times New Roman"/>
          <w:bCs/>
          <w:sz w:val="24"/>
          <w:szCs w:val="24"/>
        </w:rPr>
        <w:t xml:space="preserve">de heer </w:t>
      </w:r>
      <w:r w:rsidRPr="00435CDF">
        <w:rPr>
          <w:rFonts w:ascii="Times New Roman" w:hAnsi="Times New Roman" w:cs="Times New Roman"/>
          <w:bCs/>
          <w:sz w:val="24"/>
          <w:szCs w:val="24"/>
        </w:rPr>
        <w:t>Eric van der Burg, bereid gevonden als lid van de Koninkrijksregering op informele wijze met het IPKO in gesprek te gaan over samenwerken in het Koninkrijk en wat daarvoor nodig</w:t>
      </w:r>
      <w:r w:rsidRPr="00435CDF" w:rsidR="00086111">
        <w:rPr>
          <w:rFonts w:ascii="Times New Roman" w:hAnsi="Times New Roman" w:cs="Times New Roman"/>
          <w:bCs/>
          <w:sz w:val="24"/>
          <w:szCs w:val="24"/>
        </w:rPr>
        <w:t xml:space="preserve"> is</w:t>
      </w:r>
      <w:r w:rsidRPr="00435CDF">
        <w:rPr>
          <w:rFonts w:ascii="Times New Roman" w:hAnsi="Times New Roman" w:cs="Times New Roman"/>
          <w:bCs/>
          <w:sz w:val="24"/>
          <w:szCs w:val="24"/>
        </w:rPr>
        <w:t xml:space="preserve">. In staatsrechtelijke zin heeft de staatssecretaris geen formele relatie </w:t>
      </w:r>
      <w:r w:rsidRPr="00435CDF" w:rsidR="00086111">
        <w:rPr>
          <w:rFonts w:ascii="Times New Roman" w:hAnsi="Times New Roman" w:cs="Times New Roman"/>
          <w:bCs/>
          <w:sz w:val="24"/>
          <w:szCs w:val="24"/>
        </w:rPr>
        <w:t>tot</w:t>
      </w:r>
      <w:r w:rsidRPr="00435CDF">
        <w:rPr>
          <w:rFonts w:ascii="Times New Roman" w:hAnsi="Times New Roman" w:cs="Times New Roman"/>
          <w:bCs/>
          <w:sz w:val="24"/>
          <w:szCs w:val="24"/>
        </w:rPr>
        <w:t xml:space="preserve"> het IPKO, maar desondanks toonde hij zich graag bereid tot een informeel gesprek met de parlementariërs over dit belangrijk</w:t>
      </w:r>
      <w:r w:rsidRPr="00435CDF" w:rsidR="00CA0F71">
        <w:rPr>
          <w:rFonts w:ascii="Times New Roman" w:hAnsi="Times New Roman" w:cs="Times New Roman"/>
          <w:bCs/>
          <w:sz w:val="24"/>
          <w:szCs w:val="24"/>
        </w:rPr>
        <w:t>e</w:t>
      </w:r>
      <w:r w:rsidRPr="00435CDF">
        <w:rPr>
          <w:rFonts w:ascii="Times New Roman" w:hAnsi="Times New Roman" w:cs="Times New Roman"/>
          <w:bCs/>
          <w:sz w:val="24"/>
          <w:szCs w:val="24"/>
        </w:rPr>
        <w:t xml:space="preserve"> thema. </w:t>
      </w:r>
    </w:p>
    <w:p w:rsidRPr="00435CDF" w:rsidR="002D5119" w:rsidP="002D5119" w:rsidRDefault="002D5119" w14:paraId="33417C08" w14:textId="77777777">
      <w:pPr>
        <w:pStyle w:val="Geenafstand"/>
        <w:rPr>
          <w:rFonts w:ascii="Times New Roman" w:hAnsi="Times New Roman" w:cs="Times New Roman"/>
          <w:bCs/>
          <w:sz w:val="24"/>
          <w:szCs w:val="24"/>
        </w:rPr>
      </w:pPr>
    </w:p>
    <w:p w:rsidRPr="00435CDF" w:rsidR="002D5119" w:rsidP="002D5119" w:rsidRDefault="002D5119" w14:paraId="72400988" w14:textId="77777777">
      <w:pPr>
        <w:pStyle w:val="Geenafstand"/>
        <w:rPr>
          <w:rFonts w:ascii="Times New Roman" w:hAnsi="Times New Roman" w:cs="Times New Roman"/>
          <w:bCs/>
          <w:sz w:val="24"/>
          <w:szCs w:val="24"/>
        </w:rPr>
      </w:pPr>
      <w:r w:rsidRPr="00435CDF">
        <w:rPr>
          <w:rFonts w:ascii="Times New Roman" w:hAnsi="Times New Roman" w:cs="Times New Roman"/>
          <w:bCs/>
          <w:sz w:val="24"/>
          <w:szCs w:val="24"/>
        </w:rPr>
        <w:t xml:space="preserve">Ook werd in het eerdergenoemde Presidiumoverleg afgesproken dat de delegaties voorafgaand aan het IPKO in Den Haag schriftelijk op de voorstellen uit de rapportage van mevrouw </w:t>
      </w:r>
      <w:proofErr w:type="spellStart"/>
      <w:r w:rsidRPr="00435CDF">
        <w:rPr>
          <w:rFonts w:ascii="Times New Roman" w:hAnsi="Times New Roman" w:cs="Times New Roman"/>
          <w:bCs/>
          <w:sz w:val="24"/>
          <w:szCs w:val="24"/>
        </w:rPr>
        <w:t>Wescot</w:t>
      </w:r>
      <w:proofErr w:type="spellEnd"/>
      <w:r w:rsidRPr="00435CDF">
        <w:rPr>
          <w:rFonts w:ascii="Times New Roman" w:hAnsi="Times New Roman" w:cs="Times New Roman"/>
          <w:bCs/>
          <w:sz w:val="24"/>
          <w:szCs w:val="24"/>
        </w:rPr>
        <w:t xml:space="preserve">-Williams zouden reageren. </w:t>
      </w:r>
    </w:p>
    <w:p w:rsidRPr="00435CDF" w:rsidR="002D5119" w:rsidP="002D5119" w:rsidRDefault="002D5119" w14:paraId="1DBAA350" w14:textId="77777777">
      <w:pPr>
        <w:pStyle w:val="Geenafstand"/>
        <w:rPr>
          <w:rFonts w:ascii="Times New Roman" w:hAnsi="Times New Roman" w:cs="Times New Roman"/>
          <w:bCs/>
          <w:sz w:val="24"/>
          <w:szCs w:val="24"/>
        </w:rPr>
      </w:pPr>
    </w:p>
    <w:p w:rsidRPr="00435CDF" w:rsidR="002D5119" w:rsidP="002D5119" w:rsidRDefault="002D5119" w14:paraId="1C18061D" w14:textId="77777777">
      <w:pPr>
        <w:pStyle w:val="Geenafstand"/>
        <w:rPr>
          <w:rFonts w:ascii="Times New Roman" w:hAnsi="Times New Roman" w:cs="Times New Roman"/>
          <w:bCs/>
          <w:sz w:val="24"/>
          <w:szCs w:val="24"/>
        </w:rPr>
      </w:pPr>
      <w:r w:rsidRPr="00435CDF">
        <w:rPr>
          <w:rFonts w:ascii="Times New Roman" w:hAnsi="Times New Roman" w:cs="Times New Roman"/>
          <w:bCs/>
          <w:sz w:val="24"/>
          <w:szCs w:val="24"/>
        </w:rPr>
        <w:t>De volgende reacties op de rapportage zijn ontvangen. Deze zijn als bijlagen bij deze afsprakenlijst gevoegd.</w:t>
      </w:r>
    </w:p>
    <w:p w:rsidRPr="00435CDF" w:rsidR="002D5119" w:rsidP="002D5119" w:rsidRDefault="002D5119" w14:paraId="60AF360A" w14:textId="77777777">
      <w:pPr>
        <w:pStyle w:val="Geenafstand"/>
        <w:rPr>
          <w:rFonts w:ascii="Times New Roman" w:hAnsi="Times New Roman" w:cs="Times New Roman"/>
          <w:bCs/>
          <w:sz w:val="24"/>
          <w:szCs w:val="24"/>
        </w:rPr>
      </w:pPr>
    </w:p>
    <w:p w:rsidRPr="00435CDF" w:rsidR="002D5119" w:rsidP="002D5119" w:rsidRDefault="002D5119" w14:paraId="3CB8FD9E" w14:textId="77777777">
      <w:pPr>
        <w:pStyle w:val="Geenafstand"/>
        <w:numPr>
          <w:ilvl w:val="0"/>
          <w:numId w:val="13"/>
        </w:numPr>
        <w:rPr>
          <w:rFonts w:ascii="Times New Roman" w:hAnsi="Times New Roman" w:cs="Times New Roman"/>
          <w:bCs/>
          <w:sz w:val="24"/>
          <w:szCs w:val="24"/>
        </w:rPr>
      </w:pPr>
      <w:r w:rsidRPr="00435CDF">
        <w:rPr>
          <w:rFonts w:ascii="Times New Roman" w:hAnsi="Times New Roman" w:cs="Times New Roman"/>
          <w:bCs/>
          <w:sz w:val="24"/>
          <w:szCs w:val="24"/>
        </w:rPr>
        <w:t>Reactie van de Staten-Generaaldelegatie d.d. 15 mei 2026;</w:t>
      </w:r>
    </w:p>
    <w:p w:rsidRPr="00435CDF" w:rsidR="002D5119" w:rsidP="002D5119" w:rsidRDefault="002D5119" w14:paraId="1FE66407" w14:textId="77777777">
      <w:pPr>
        <w:pStyle w:val="Geenafstand"/>
        <w:numPr>
          <w:ilvl w:val="0"/>
          <w:numId w:val="13"/>
        </w:numPr>
        <w:rPr>
          <w:rFonts w:ascii="Times New Roman" w:hAnsi="Times New Roman" w:cs="Times New Roman"/>
          <w:bCs/>
          <w:sz w:val="24"/>
          <w:szCs w:val="24"/>
        </w:rPr>
      </w:pPr>
      <w:r w:rsidRPr="00435CDF">
        <w:rPr>
          <w:rFonts w:ascii="Times New Roman" w:hAnsi="Times New Roman" w:cs="Times New Roman"/>
          <w:bCs/>
          <w:sz w:val="24"/>
          <w:szCs w:val="24"/>
        </w:rPr>
        <w:t xml:space="preserve">Reactie van de Staten van </w:t>
      </w:r>
      <w:proofErr w:type="gramStart"/>
      <w:r w:rsidRPr="00435CDF">
        <w:rPr>
          <w:rFonts w:ascii="Times New Roman" w:hAnsi="Times New Roman" w:cs="Times New Roman"/>
          <w:bCs/>
          <w:sz w:val="24"/>
          <w:szCs w:val="24"/>
        </w:rPr>
        <w:t>Sint Maarten</w:t>
      </w:r>
      <w:proofErr w:type="gramEnd"/>
      <w:r w:rsidRPr="00435CDF">
        <w:rPr>
          <w:rFonts w:ascii="Times New Roman" w:hAnsi="Times New Roman" w:cs="Times New Roman"/>
          <w:bCs/>
          <w:sz w:val="24"/>
          <w:szCs w:val="24"/>
        </w:rPr>
        <w:t>;</w:t>
      </w:r>
    </w:p>
    <w:p w:rsidRPr="00435CDF" w:rsidR="002D5119" w:rsidP="002D5119" w:rsidRDefault="002D5119" w14:paraId="64981AE9" w14:textId="45C9972B">
      <w:pPr>
        <w:pStyle w:val="Geenafstand"/>
        <w:numPr>
          <w:ilvl w:val="0"/>
          <w:numId w:val="13"/>
        </w:numPr>
        <w:rPr>
          <w:rFonts w:ascii="Times New Roman" w:hAnsi="Times New Roman" w:cs="Times New Roman"/>
          <w:bCs/>
          <w:sz w:val="24"/>
          <w:szCs w:val="24"/>
        </w:rPr>
      </w:pPr>
      <w:r w:rsidRPr="00435CDF">
        <w:rPr>
          <w:rFonts w:ascii="Times New Roman" w:hAnsi="Times New Roman" w:cs="Times New Roman"/>
          <w:bCs/>
          <w:sz w:val="24"/>
          <w:szCs w:val="24"/>
        </w:rPr>
        <w:t xml:space="preserve">Reactie van de Staten van </w:t>
      </w:r>
      <w:r w:rsidRPr="00435CDF" w:rsidR="00A8759D">
        <w:rPr>
          <w:rFonts w:ascii="Times New Roman" w:hAnsi="Times New Roman" w:cs="Times New Roman"/>
          <w:bCs/>
          <w:sz w:val="24"/>
          <w:szCs w:val="24"/>
        </w:rPr>
        <w:t>Curaçao</w:t>
      </w:r>
      <w:r w:rsidRPr="00435CDF">
        <w:rPr>
          <w:rFonts w:ascii="Times New Roman" w:hAnsi="Times New Roman" w:cs="Times New Roman"/>
          <w:bCs/>
          <w:sz w:val="24"/>
          <w:szCs w:val="24"/>
        </w:rPr>
        <w:t>;</w:t>
      </w:r>
    </w:p>
    <w:p w:rsidRPr="00435CDF" w:rsidR="002D5119" w:rsidP="002D5119" w:rsidRDefault="002D5119" w14:paraId="3A4D4997" w14:textId="77777777">
      <w:pPr>
        <w:pStyle w:val="Geenafstand"/>
        <w:numPr>
          <w:ilvl w:val="0"/>
          <w:numId w:val="13"/>
        </w:numPr>
        <w:rPr>
          <w:rFonts w:ascii="Times New Roman" w:hAnsi="Times New Roman" w:cs="Times New Roman"/>
          <w:bCs/>
          <w:sz w:val="24"/>
          <w:szCs w:val="24"/>
        </w:rPr>
      </w:pPr>
      <w:r w:rsidRPr="00435CDF">
        <w:rPr>
          <w:rFonts w:ascii="Times New Roman" w:hAnsi="Times New Roman" w:cs="Times New Roman"/>
          <w:bCs/>
          <w:sz w:val="24"/>
          <w:szCs w:val="24"/>
        </w:rPr>
        <w:lastRenderedPageBreak/>
        <w:t>Reactie van de fractie van de PPA in de Staten van Aruba d.d. 24 april 2026;</w:t>
      </w:r>
    </w:p>
    <w:p w:rsidRPr="00435CDF" w:rsidR="002D5119" w:rsidP="002D5119" w:rsidRDefault="002D5119" w14:paraId="420D03BE" w14:textId="77777777">
      <w:pPr>
        <w:pStyle w:val="Geenafstand"/>
        <w:numPr>
          <w:ilvl w:val="0"/>
          <w:numId w:val="13"/>
        </w:numPr>
        <w:rPr>
          <w:rFonts w:ascii="Times New Roman" w:hAnsi="Times New Roman" w:cs="Times New Roman"/>
          <w:bCs/>
          <w:sz w:val="24"/>
          <w:szCs w:val="24"/>
        </w:rPr>
      </w:pPr>
      <w:r w:rsidRPr="00435CDF">
        <w:rPr>
          <w:rFonts w:ascii="Times New Roman" w:hAnsi="Times New Roman" w:cs="Times New Roman"/>
          <w:bCs/>
          <w:sz w:val="24"/>
          <w:szCs w:val="24"/>
        </w:rPr>
        <w:t>Reactie van de fractie van de AVP in de Staten van Aruba d.d. 31 mei 2026;</w:t>
      </w:r>
    </w:p>
    <w:p w:rsidRPr="00435CDF" w:rsidR="002D5119" w:rsidP="002D5119" w:rsidRDefault="002D5119" w14:paraId="08555A5B" w14:textId="77777777">
      <w:pPr>
        <w:pStyle w:val="Geenafstand"/>
        <w:numPr>
          <w:ilvl w:val="0"/>
          <w:numId w:val="13"/>
        </w:numPr>
        <w:rPr>
          <w:rFonts w:ascii="Times New Roman" w:hAnsi="Times New Roman" w:cs="Times New Roman"/>
          <w:bCs/>
          <w:sz w:val="24"/>
          <w:szCs w:val="24"/>
        </w:rPr>
      </w:pPr>
      <w:r w:rsidRPr="00435CDF">
        <w:rPr>
          <w:rFonts w:ascii="Times New Roman" w:hAnsi="Times New Roman" w:cs="Times New Roman"/>
          <w:bCs/>
          <w:sz w:val="24"/>
          <w:szCs w:val="24"/>
        </w:rPr>
        <w:t xml:space="preserve">Reactie van de fractie van </w:t>
      </w:r>
      <w:proofErr w:type="spellStart"/>
      <w:r w:rsidRPr="00435CDF">
        <w:rPr>
          <w:rFonts w:ascii="Times New Roman" w:hAnsi="Times New Roman" w:cs="Times New Roman"/>
          <w:bCs/>
          <w:sz w:val="24"/>
          <w:szCs w:val="24"/>
        </w:rPr>
        <w:t>Futuro</w:t>
      </w:r>
      <w:proofErr w:type="spellEnd"/>
      <w:r w:rsidRPr="00435CDF">
        <w:rPr>
          <w:rFonts w:ascii="Times New Roman" w:hAnsi="Times New Roman" w:cs="Times New Roman"/>
          <w:bCs/>
          <w:sz w:val="24"/>
          <w:szCs w:val="24"/>
        </w:rPr>
        <w:t xml:space="preserve"> in de Staten van Aruba d.d. 3 juni 2026.</w:t>
      </w:r>
    </w:p>
    <w:p w:rsidRPr="00435CDF" w:rsidR="002D5119" w:rsidP="002D5119" w:rsidRDefault="002D5119" w14:paraId="4D780FBA" w14:textId="77777777">
      <w:pPr>
        <w:pStyle w:val="Geenafstand"/>
        <w:rPr>
          <w:rFonts w:ascii="Times New Roman" w:hAnsi="Times New Roman" w:cs="Times New Roman"/>
          <w:bCs/>
          <w:sz w:val="24"/>
          <w:szCs w:val="24"/>
        </w:rPr>
      </w:pPr>
    </w:p>
    <w:p w:rsidRPr="00435CDF" w:rsidR="002D5119" w:rsidP="002D5119" w:rsidRDefault="002D5119" w14:paraId="2CFF1AF2" w14:textId="07F3DB9C">
      <w:pPr>
        <w:pStyle w:val="Geenafstand"/>
        <w:rPr>
          <w:rFonts w:ascii="Times New Roman" w:hAnsi="Times New Roman" w:cs="Times New Roman"/>
          <w:bCs/>
          <w:sz w:val="24"/>
          <w:szCs w:val="24"/>
        </w:rPr>
      </w:pPr>
      <w:r w:rsidRPr="00435CDF">
        <w:rPr>
          <w:rFonts w:ascii="Times New Roman" w:hAnsi="Times New Roman" w:cs="Times New Roman"/>
          <w:bCs/>
          <w:sz w:val="24"/>
          <w:szCs w:val="24"/>
        </w:rPr>
        <w:t xml:space="preserve">Uit de reacties blijkt dat de delegaties met instemming kennis hebben genomen van de verbetervoorstellen uit de rapportage van de Statenvoorzitter van </w:t>
      </w:r>
      <w:proofErr w:type="gramStart"/>
      <w:r w:rsidRPr="00435CDF">
        <w:rPr>
          <w:rFonts w:ascii="Times New Roman" w:hAnsi="Times New Roman" w:cs="Times New Roman"/>
          <w:bCs/>
          <w:sz w:val="24"/>
          <w:szCs w:val="24"/>
        </w:rPr>
        <w:t>Sint Maarten</w:t>
      </w:r>
      <w:proofErr w:type="gramEnd"/>
      <w:r w:rsidRPr="00435CDF">
        <w:rPr>
          <w:rFonts w:ascii="Times New Roman" w:hAnsi="Times New Roman" w:cs="Times New Roman"/>
          <w:bCs/>
          <w:sz w:val="24"/>
          <w:szCs w:val="24"/>
        </w:rPr>
        <w:t xml:space="preserve">. Besloten wordt dat de verbetervoorstellen uit de rapportage leidend zullen zijn bij de organisatie van toekomstige </w:t>
      </w:r>
      <w:proofErr w:type="spellStart"/>
      <w:r w:rsidRPr="00435CDF">
        <w:rPr>
          <w:rFonts w:ascii="Times New Roman" w:hAnsi="Times New Roman" w:cs="Times New Roman"/>
          <w:bCs/>
          <w:sz w:val="24"/>
          <w:szCs w:val="24"/>
        </w:rPr>
        <w:t>IPKO’s</w:t>
      </w:r>
      <w:proofErr w:type="spellEnd"/>
      <w:r w:rsidRPr="00435CDF">
        <w:rPr>
          <w:rFonts w:ascii="Times New Roman" w:hAnsi="Times New Roman" w:cs="Times New Roman"/>
          <w:bCs/>
          <w:sz w:val="24"/>
          <w:szCs w:val="24"/>
        </w:rPr>
        <w:t xml:space="preserve">, waarbij aanvullend accenten kunnen worden geplaatst (zoals contact met jongeren) en de lessen uit </w:t>
      </w:r>
      <w:r w:rsidRPr="00435CDF" w:rsidR="00150D53">
        <w:rPr>
          <w:rFonts w:ascii="Times New Roman" w:hAnsi="Times New Roman" w:cs="Times New Roman"/>
          <w:bCs/>
          <w:sz w:val="24"/>
          <w:szCs w:val="24"/>
        </w:rPr>
        <w:t xml:space="preserve">het </w:t>
      </w:r>
      <w:r w:rsidRPr="00435CDF">
        <w:rPr>
          <w:rFonts w:ascii="Times New Roman" w:hAnsi="Times New Roman" w:cs="Times New Roman"/>
          <w:bCs/>
          <w:sz w:val="24"/>
          <w:szCs w:val="24"/>
        </w:rPr>
        <w:t>experiment</w:t>
      </w:r>
      <w:r w:rsidRPr="00435CDF" w:rsidR="00D12CAB">
        <w:rPr>
          <w:rFonts w:ascii="Times New Roman" w:hAnsi="Times New Roman" w:cs="Times New Roman"/>
          <w:bCs/>
          <w:sz w:val="24"/>
          <w:szCs w:val="24"/>
        </w:rPr>
        <w:t>eren</w:t>
      </w:r>
      <w:r w:rsidRPr="00435CDF">
        <w:rPr>
          <w:rFonts w:ascii="Times New Roman" w:hAnsi="Times New Roman" w:cs="Times New Roman"/>
          <w:bCs/>
          <w:sz w:val="24"/>
          <w:szCs w:val="24"/>
        </w:rPr>
        <w:t xml:space="preserve"> met dit format tijdens het IPKO in Den Haag kunnen worden meegenomen. </w:t>
      </w:r>
      <w:r w:rsidRPr="00435CDF" w:rsidR="004C556D">
        <w:rPr>
          <w:rFonts w:ascii="Times New Roman" w:hAnsi="Times New Roman" w:cs="Times New Roman"/>
          <w:bCs/>
          <w:sz w:val="24"/>
          <w:szCs w:val="24"/>
        </w:rPr>
        <w:t xml:space="preserve">Na het IPKO van </w:t>
      </w:r>
      <w:r w:rsidRPr="00435CDF" w:rsidR="00CD721D">
        <w:rPr>
          <w:rFonts w:ascii="Times New Roman" w:hAnsi="Times New Roman" w:cs="Times New Roman"/>
          <w:bCs/>
          <w:sz w:val="24"/>
          <w:szCs w:val="24"/>
        </w:rPr>
        <w:t>januari</w:t>
      </w:r>
      <w:r w:rsidRPr="00435CDF" w:rsidR="004C556D">
        <w:rPr>
          <w:rFonts w:ascii="Times New Roman" w:hAnsi="Times New Roman" w:cs="Times New Roman"/>
          <w:bCs/>
          <w:sz w:val="24"/>
          <w:szCs w:val="24"/>
        </w:rPr>
        <w:t xml:space="preserve"> 202</w:t>
      </w:r>
      <w:r w:rsidRPr="00435CDF" w:rsidR="00CD721D">
        <w:rPr>
          <w:rFonts w:ascii="Times New Roman" w:hAnsi="Times New Roman" w:cs="Times New Roman"/>
          <w:bCs/>
          <w:sz w:val="24"/>
          <w:szCs w:val="24"/>
        </w:rPr>
        <w:t>7</w:t>
      </w:r>
      <w:r w:rsidRPr="00435CDF" w:rsidR="004C556D">
        <w:rPr>
          <w:rFonts w:ascii="Times New Roman" w:hAnsi="Times New Roman" w:cs="Times New Roman"/>
          <w:bCs/>
          <w:sz w:val="24"/>
          <w:szCs w:val="24"/>
        </w:rPr>
        <w:t xml:space="preserve"> </w:t>
      </w:r>
      <w:r w:rsidRPr="00435CDF" w:rsidR="00CD721D">
        <w:rPr>
          <w:rFonts w:ascii="Times New Roman" w:hAnsi="Times New Roman" w:cs="Times New Roman"/>
          <w:bCs/>
          <w:sz w:val="24"/>
          <w:szCs w:val="24"/>
        </w:rPr>
        <w:t xml:space="preserve">in </w:t>
      </w:r>
      <w:proofErr w:type="gramStart"/>
      <w:r w:rsidRPr="00435CDF" w:rsidR="00CD721D">
        <w:rPr>
          <w:rFonts w:ascii="Times New Roman" w:hAnsi="Times New Roman" w:cs="Times New Roman"/>
          <w:bCs/>
          <w:sz w:val="24"/>
          <w:szCs w:val="24"/>
        </w:rPr>
        <w:t>Sint Maarten</w:t>
      </w:r>
      <w:proofErr w:type="gramEnd"/>
      <w:r w:rsidRPr="00435CDF" w:rsidR="00CD721D">
        <w:rPr>
          <w:rFonts w:ascii="Times New Roman" w:hAnsi="Times New Roman" w:cs="Times New Roman"/>
          <w:bCs/>
          <w:sz w:val="24"/>
          <w:szCs w:val="24"/>
        </w:rPr>
        <w:t xml:space="preserve"> </w:t>
      </w:r>
      <w:r w:rsidRPr="00435CDF" w:rsidR="004C556D">
        <w:rPr>
          <w:rFonts w:ascii="Times New Roman" w:hAnsi="Times New Roman" w:cs="Times New Roman"/>
          <w:bCs/>
          <w:sz w:val="24"/>
          <w:szCs w:val="24"/>
        </w:rPr>
        <w:t xml:space="preserve">zal </w:t>
      </w:r>
      <w:r w:rsidRPr="00435CDF" w:rsidR="00572504">
        <w:rPr>
          <w:rFonts w:ascii="Times New Roman" w:hAnsi="Times New Roman" w:cs="Times New Roman"/>
          <w:bCs/>
          <w:sz w:val="24"/>
          <w:szCs w:val="24"/>
        </w:rPr>
        <w:t xml:space="preserve">binnen </w:t>
      </w:r>
      <w:r w:rsidRPr="00435CDF" w:rsidR="00C5066D">
        <w:rPr>
          <w:rFonts w:ascii="Times New Roman" w:hAnsi="Times New Roman" w:cs="Times New Roman"/>
          <w:bCs/>
          <w:sz w:val="24"/>
          <w:szCs w:val="24"/>
        </w:rPr>
        <w:t xml:space="preserve">een </w:t>
      </w:r>
      <w:r w:rsidRPr="00435CDF" w:rsidR="00572504">
        <w:rPr>
          <w:rFonts w:ascii="Times New Roman" w:hAnsi="Times New Roman" w:cs="Times New Roman"/>
          <w:bCs/>
          <w:sz w:val="24"/>
          <w:szCs w:val="24"/>
        </w:rPr>
        <w:t xml:space="preserve">jaar </w:t>
      </w:r>
      <w:r w:rsidRPr="00435CDF" w:rsidR="004C556D">
        <w:rPr>
          <w:rFonts w:ascii="Times New Roman" w:hAnsi="Times New Roman" w:cs="Times New Roman"/>
          <w:bCs/>
          <w:sz w:val="24"/>
          <w:szCs w:val="24"/>
        </w:rPr>
        <w:t xml:space="preserve">een evaluatie plaatsvinden van de uitwerking van de verbetervoorstellen, om te bezien hoe de delegaties deze nieuwe werkwijze hebben ervaren en of deze </w:t>
      </w:r>
      <w:r w:rsidRPr="00435CDF" w:rsidR="00EE2644">
        <w:rPr>
          <w:rFonts w:ascii="Times New Roman" w:hAnsi="Times New Roman" w:cs="Times New Roman"/>
          <w:bCs/>
          <w:sz w:val="24"/>
          <w:szCs w:val="24"/>
        </w:rPr>
        <w:t>moet</w:t>
      </w:r>
      <w:r w:rsidRPr="00435CDF" w:rsidR="004C556D">
        <w:rPr>
          <w:rFonts w:ascii="Times New Roman" w:hAnsi="Times New Roman" w:cs="Times New Roman"/>
          <w:bCs/>
          <w:sz w:val="24"/>
          <w:szCs w:val="24"/>
        </w:rPr>
        <w:t xml:space="preserve"> worden aangepast.</w:t>
      </w:r>
    </w:p>
    <w:p w:rsidRPr="00435CDF" w:rsidR="00F96CA3" w:rsidP="00881FA9" w:rsidRDefault="002D5119" w14:paraId="3FA2D49E" w14:textId="7B5042D8">
      <w:pPr>
        <w:pStyle w:val="Geenafstand"/>
        <w:rPr>
          <w:rFonts w:ascii="Times New Roman" w:hAnsi="Times New Roman" w:cs="Times New Roman"/>
          <w:b/>
          <w:bCs/>
          <w:sz w:val="24"/>
          <w:szCs w:val="24"/>
        </w:rPr>
      </w:pPr>
      <w:r w:rsidRPr="00435CDF">
        <w:rPr>
          <w:rFonts w:ascii="Times New Roman" w:hAnsi="Times New Roman" w:cs="Times New Roman"/>
          <w:bCs/>
          <w:sz w:val="24"/>
          <w:szCs w:val="24"/>
        </w:rPr>
        <w:t xml:space="preserve">Voorts spreken de delegaties af dat elke delegatie het komend halfjaar ten minste één hoofdthema uitwerkt volgens het format dat in de door het IPKO aanvaarde rapportage van mevrouw </w:t>
      </w:r>
      <w:proofErr w:type="spellStart"/>
      <w:r w:rsidRPr="00435CDF">
        <w:rPr>
          <w:rFonts w:ascii="Times New Roman" w:hAnsi="Times New Roman" w:cs="Times New Roman"/>
          <w:bCs/>
          <w:sz w:val="24"/>
          <w:szCs w:val="24"/>
        </w:rPr>
        <w:t>Wescot</w:t>
      </w:r>
      <w:proofErr w:type="spellEnd"/>
      <w:r w:rsidRPr="00435CDF">
        <w:rPr>
          <w:rFonts w:ascii="Times New Roman" w:hAnsi="Times New Roman" w:cs="Times New Roman"/>
          <w:bCs/>
          <w:sz w:val="24"/>
          <w:szCs w:val="24"/>
        </w:rPr>
        <w:t>-Williams is beschreven. Deze papers worden verzameld door de griffiers en verspreid onder de leden van de commissies Koninkrijksrelaties van de vier parlementen. Deze mandateren hun Presidiumleden om in een volgend Presidiumoverleg overeenstemming te bereiken over de hoofdthema’s en de uitwerking ervan. Zo nodig volgen aanpassingen aan de hoofdthemabeschrijvingen. Is die consensus er, dan kan dit hoofdthema op enig moment als hét hoofdthema van een komend IPKO worden geagendeerd.</w:t>
      </w:r>
    </w:p>
    <w:p w:rsidRPr="00435CDF" w:rsidR="00532635" w:rsidP="00881FA9" w:rsidRDefault="00532635" w14:paraId="0FBD9463" w14:textId="77777777">
      <w:pPr>
        <w:pStyle w:val="Geenafstand"/>
        <w:rPr>
          <w:rFonts w:ascii="Times New Roman" w:hAnsi="Times New Roman" w:cs="Times New Roman"/>
          <w:b/>
          <w:bCs/>
          <w:sz w:val="24"/>
          <w:szCs w:val="24"/>
        </w:rPr>
      </w:pPr>
    </w:p>
    <w:p w:rsidRPr="00435CDF" w:rsidR="00E943CF" w:rsidP="00E943CF" w:rsidRDefault="00E943CF" w14:paraId="1A69D2E6" w14:textId="77777777">
      <w:pPr>
        <w:pStyle w:val="Geenafstand"/>
        <w:rPr>
          <w:rFonts w:ascii="Times New Roman" w:hAnsi="Times New Roman" w:cs="Times New Roman"/>
          <w:b/>
          <w:bCs/>
          <w:sz w:val="24"/>
          <w:szCs w:val="24"/>
        </w:rPr>
      </w:pPr>
      <w:r w:rsidRPr="00435CDF">
        <w:rPr>
          <w:rFonts w:ascii="Times New Roman" w:hAnsi="Times New Roman" w:cs="Times New Roman"/>
          <w:b/>
          <w:bCs/>
          <w:sz w:val="24"/>
          <w:szCs w:val="24"/>
        </w:rPr>
        <w:t xml:space="preserve">Afsprakenlijst IPKO Aruba, februari 2026 </w:t>
      </w:r>
    </w:p>
    <w:p w:rsidRPr="00435CDF" w:rsidR="00E943CF" w:rsidP="00E943CF" w:rsidRDefault="00E943CF" w14:paraId="68CC7674" w14:textId="77777777">
      <w:pPr>
        <w:pStyle w:val="Geenafstand"/>
        <w:rPr>
          <w:rFonts w:ascii="Times New Roman" w:hAnsi="Times New Roman" w:cs="Times New Roman"/>
          <w:bCs/>
          <w:sz w:val="24"/>
          <w:szCs w:val="24"/>
        </w:rPr>
      </w:pPr>
    </w:p>
    <w:p w:rsidRPr="00435CDF" w:rsidR="00E943CF" w:rsidP="00E943CF" w:rsidRDefault="00E943CF" w14:paraId="06E92320" w14:textId="68F80F05">
      <w:pPr>
        <w:pStyle w:val="Geenafstand"/>
        <w:rPr>
          <w:rFonts w:ascii="Times New Roman" w:hAnsi="Times New Roman" w:cs="Times New Roman"/>
          <w:bCs/>
          <w:sz w:val="24"/>
          <w:szCs w:val="24"/>
        </w:rPr>
      </w:pPr>
      <w:r w:rsidRPr="00435CDF">
        <w:rPr>
          <w:rFonts w:ascii="Times New Roman" w:hAnsi="Times New Roman" w:cs="Times New Roman"/>
          <w:bCs/>
          <w:sz w:val="24"/>
          <w:szCs w:val="24"/>
        </w:rPr>
        <w:t>De afsprakenlijst van het IPKO op Aruba van 19-21 februari 2026</w:t>
      </w:r>
      <w:r w:rsidRPr="00435CDF">
        <w:rPr>
          <w:rFonts w:ascii="Times New Roman" w:hAnsi="Times New Roman" w:cs="Times New Roman"/>
          <w:bCs/>
          <w:sz w:val="24"/>
          <w:szCs w:val="24"/>
          <w:vertAlign w:val="superscript"/>
        </w:rPr>
        <w:footnoteReference w:id="2"/>
      </w:r>
      <w:r w:rsidRPr="00435CDF">
        <w:rPr>
          <w:rFonts w:ascii="Times New Roman" w:hAnsi="Times New Roman" w:cs="Times New Roman"/>
          <w:bCs/>
          <w:sz w:val="24"/>
          <w:szCs w:val="24"/>
        </w:rPr>
        <w:t xml:space="preserve"> is voor een appreciatie voorgelegd aan de </w:t>
      </w:r>
      <w:r w:rsidRPr="00435CDF" w:rsidR="007F4B25">
        <w:rPr>
          <w:rFonts w:ascii="Times New Roman" w:hAnsi="Times New Roman" w:cs="Times New Roman"/>
          <w:bCs/>
          <w:sz w:val="24"/>
          <w:szCs w:val="24"/>
        </w:rPr>
        <w:t>staatssecretaris Koninkrijksrelaties en Slagvaardige Overheid</w:t>
      </w:r>
      <w:r w:rsidRPr="00435CDF">
        <w:rPr>
          <w:rFonts w:ascii="Times New Roman" w:hAnsi="Times New Roman" w:cs="Times New Roman"/>
          <w:bCs/>
          <w:sz w:val="24"/>
          <w:szCs w:val="24"/>
        </w:rPr>
        <w:t>. Deze heeft bij brief van 22 mei jl. gereageerd.</w:t>
      </w:r>
      <w:r w:rsidRPr="00435CDF">
        <w:rPr>
          <w:rFonts w:ascii="Times New Roman" w:hAnsi="Times New Roman" w:cs="Times New Roman"/>
          <w:bCs/>
          <w:sz w:val="24"/>
          <w:szCs w:val="24"/>
          <w:vertAlign w:val="superscript"/>
        </w:rPr>
        <w:footnoteReference w:id="3"/>
      </w:r>
      <w:r w:rsidRPr="00435CDF">
        <w:rPr>
          <w:rFonts w:ascii="Times New Roman" w:hAnsi="Times New Roman" w:cs="Times New Roman"/>
          <w:bCs/>
          <w:sz w:val="24"/>
          <w:szCs w:val="24"/>
        </w:rPr>
        <w:t xml:space="preserve"> De delegaties nemen onder dankzegging de brief voor kennisgeving aan. </w:t>
      </w:r>
    </w:p>
    <w:p w:rsidRPr="00435CDF" w:rsidR="00E943CF" w:rsidP="00E943CF" w:rsidRDefault="00E943CF" w14:paraId="38F53414" w14:textId="77777777">
      <w:pPr>
        <w:pStyle w:val="Geenafstand"/>
        <w:rPr>
          <w:rFonts w:ascii="Times New Roman" w:hAnsi="Times New Roman" w:cs="Times New Roman"/>
          <w:bCs/>
          <w:sz w:val="24"/>
          <w:szCs w:val="24"/>
        </w:rPr>
      </w:pPr>
    </w:p>
    <w:p w:rsidRPr="00435CDF" w:rsidR="00E943CF" w:rsidP="00E943CF" w:rsidRDefault="00E943CF" w14:paraId="31DBB89C" w14:textId="77777777">
      <w:pPr>
        <w:pStyle w:val="Geenafstand"/>
        <w:rPr>
          <w:rFonts w:ascii="Times New Roman" w:hAnsi="Times New Roman" w:cs="Times New Roman"/>
          <w:b/>
          <w:bCs/>
          <w:sz w:val="24"/>
          <w:szCs w:val="24"/>
        </w:rPr>
      </w:pPr>
      <w:r w:rsidRPr="00435CDF">
        <w:rPr>
          <w:rFonts w:ascii="Times New Roman" w:hAnsi="Times New Roman" w:cs="Times New Roman"/>
          <w:b/>
          <w:bCs/>
          <w:sz w:val="24"/>
          <w:szCs w:val="24"/>
        </w:rPr>
        <w:t>Basisbescherming persoonsgegevens</w:t>
      </w:r>
    </w:p>
    <w:p w:rsidRPr="00435CDF" w:rsidR="00E943CF" w:rsidP="00E943CF" w:rsidRDefault="00E943CF" w14:paraId="55460E3D" w14:textId="77777777">
      <w:pPr>
        <w:pStyle w:val="Geenafstand"/>
        <w:rPr>
          <w:rFonts w:ascii="Times New Roman" w:hAnsi="Times New Roman" w:cs="Times New Roman"/>
          <w:bCs/>
          <w:sz w:val="24"/>
          <w:szCs w:val="24"/>
        </w:rPr>
      </w:pPr>
    </w:p>
    <w:p w:rsidRPr="00435CDF" w:rsidR="00E943CF" w:rsidP="00E943CF" w:rsidRDefault="00E943CF" w14:paraId="7B9D24A1" w14:textId="7B0D81B4">
      <w:pPr>
        <w:pStyle w:val="Geenafstand"/>
        <w:rPr>
          <w:rFonts w:ascii="Times New Roman" w:hAnsi="Times New Roman" w:cs="Times New Roman"/>
          <w:bCs/>
          <w:sz w:val="24"/>
          <w:szCs w:val="24"/>
        </w:rPr>
      </w:pPr>
      <w:r w:rsidRPr="00435CDF">
        <w:rPr>
          <w:rFonts w:ascii="Times New Roman" w:hAnsi="Times New Roman" w:cs="Times New Roman"/>
          <w:bCs/>
          <w:sz w:val="24"/>
          <w:szCs w:val="24"/>
        </w:rPr>
        <w:t>Tijdens het IPKO op Aruba is op voorstel van de Staten-Generaaldelegatie afgesproken</w:t>
      </w:r>
      <w:r w:rsidRPr="00435CDF">
        <w:rPr>
          <w:rFonts w:ascii="Times New Roman" w:hAnsi="Times New Roman" w:cs="Times New Roman"/>
          <w:bCs/>
          <w:sz w:val="24"/>
          <w:szCs w:val="24"/>
          <w:vertAlign w:val="superscript"/>
        </w:rPr>
        <w:footnoteReference w:id="4"/>
      </w:r>
      <w:r w:rsidRPr="00435CDF">
        <w:rPr>
          <w:rFonts w:ascii="Times New Roman" w:hAnsi="Times New Roman" w:cs="Times New Roman"/>
          <w:bCs/>
          <w:sz w:val="24"/>
          <w:szCs w:val="24"/>
        </w:rPr>
        <w:t xml:space="preserve"> dat elke delegatie zou inventariseren of het eigen land voldoet aan de basisbescherming van persoonsgegeven</w:t>
      </w:r>
      <w:r w:rsidRPr="00435CDF" w:rsidR="00414F82">
        <w:rPr>
          <w:rFonts w:ascii="Times New Roman" w:hAnsi="Times New Roman" w:cs="Times New Roman"/>
          <w:bCs/>
          <w:sz w:val="24"/>
          <w:szCs w:val="24"/>
        </w:rPr>
        <w:t>s</w:t>
      </w:r>
      <w:r w:rsidRPr="00435CDF">
        <w:rPr>
          <w:rFonts w:ascii="Times New Roman" w:hAnsi="Times New Roman" w:cs="Times New Roman"/>
          <w:bCs/>
          <w:sz w:val="24"/>
          <w:szCs w:val="24"/>
        </w:rPr>
        <w:t xml:space="preserve"> die noodzakelijk is voor het vrijelijk delen van data voor essentiële samenwerking op onder meer het gebied van veiligheid, zoals onder andere neergelegd in </w:t>
      </w:r>
      <w:proofErr w:type="spellStart"/>
      <w:r w:rsidRPr="00435CDF">
        <w:rPr>
          <w:rFonts w:ascii="Times New Roman" w:hAnsi="Times New Roman" w:cs="Times New Roman"/>
          <w:bCs/>
          <w:sz w:val="24"/>
          <w:szCs w:val="24"/>
        </w:rPr>
        <w:t>Convention</w:t>
      </w:r>
      <w:proofErr w:type="spellEnd"/>
      <w:r w:rsidRPr="00435CDF">
        <w:rPr>
          <w:rFonts w:ascii="Times New Roman" w:hAnsi="Times New Roman" w:cs="Times New Roman"/>
          <w:bCs/>
          <w:sz w:val="24"/>
          <w:szCs w:val="24"/>
        </w:rPr>
        <w:t xml:space="preserve"> 108+ van de Raad van Europa.</w:t>
      </w:r>
    </w:p>
    <w:p w:rsidRPr="00435CDF" w:rsidR="00E943CF" w:rsidP="00E943CF" w:rsidRDefault="00E943CF" w14:paraId="569338F6" w14:textId="77777777">
      <w:pPr>
        <w:pStyle w:val="Geenafstand"/>
        <w:rPr>
          <w:rFonts w:ascii="Times New Roman" w:hAnsi="Times New Roman" w:cs="Times New Roman"/>
          <w:b/>
          <w:bCs/>
          <w:sz w:val="24"/>
          <w:szCs w:val="24"/>
        </w:rPr>
      </w:pPr>
    </w:p>
    <w:p w:rsidRPr="00435CDF" w:rsidR="00E943CF" w:rsidP="00E943CF" w:rsidRDefault="00E943CF" w14:paraId="68FD1499" w14:textId="77777777">
      <w:pPr>
        <w:pStyle w:val="Geenafstand"/>
        <w:rPr>
          <w:rFonts w:ascii="Times New Roman" w:hAnsi="Times New Roman" w:cs="Times New Roman"/>
          <w:bCs/>
          <w:sz w:val="24"/>
          <w:szCs w:val="24"/>
        </w:rPr>
      </w:pPr>
      <w:r w:rsidRPr="00435CDF">
        <w:rPr>
          <w:rFonts w:ascii="Times New Roman" w:hAnsi="Times New Roman" w:cs="Times New Roman"/>
          <w:bCs/>
          <w:sz w:val="24"/>
          <w:szCs w:val="24"/>
        </w:rPr>
        <w:t xml:space="preserve">Elk van de vier delegaties heeft een paper met de stand van zaken in het land aangeleverd. Deze zijn als bijlagen bij deze afsprakenlijst gevoegd. </w:t>
      </w:r>
    </w:p>
    <w:p w:rsidRPr="00435CDF" w:rsidR="00E943CF" w:rsidP="00E943CF" w:rsidRDefault="00E943CF" w14:paraId="500C2C9D" w14:textId="77777777">
      <w:pPr>
        <w:pStyle w:val="Geenafstand"/>
        <w:rPr>
          <w:rFonts w:ascii="Times New Roman" w:hAnsi="Times New Roman" w:cs="Times New Roman"/>
          <w:bCs/>
          <w:sz w:val="24"/>
          <w:szCs w:val="24"/>
        </w:rPr>
      </w:pPr>
    </w:p>
    <w:p w:rsidRPr="00435CDF" w:rsidR="00E943CF" w:rsidP="00E943CF" w:rsidRDefault="00E943CF" w14:paraId="7E18669D" w14:textId="1849C1AD">
      <w:pPr>
        <w:pStyle w:val="Geenafstand"/>
        <w:numPr>
          <w:ilvl w:val="0"/>
          <w:numId w:val="14"/>
        </w:numPr>
        <w:rPr>
          <w:rFonts w:ascii="Times New Roman" w:hAnsi="Times New Roman" w:cs="Times New Roman"/>
          <w:bCs/>
          <w:sz w:val="24"/>
          <w:szCs w:val="24"/>
        </w:rPr>
      </w:pPr>
      <w:r w:rsidRPr="00435CDF">
        <w:rPr>
          <w:rFonts w:ascii="Times New Roman" w:hAnsi="Times New Roman" w:cs="Times New Roman"/>
          <w:bCs/>
          <w:sz w:val="24"/>
          <w:szCs w:val="24"/>
        </w:rPr>
        <w:t>Paper</w:t>
      </w:r>
      <w:r w:rsidRPr="00435CDF" w:rsidR="007023FF">
        <w:rPr>
          <w:rFonts w:ascii="Times New Roman" w:hAnsi="Times New Roman" w:cs="Times New Roman"/>
          <w:bCs/>
          <w:sz w:val="24"/>
          <w:szCs w:val="24"/>
        </w:rPr>
        <w:t xml:space="preserve"> van de</w:t>
      </w:r>
      <w:r w:rsidRPr="00435CDF">
        <w:rPr>
          <w:rFonts w:ascii="Times New Roman" w:hAnsi="Times New Roman" w:cs="Times New Roman"/>
          <w:bCs/>
          <w:sz w:val="24"/>
          <w:szCs w:val="24"/>
        </w:rPr>
        <w:t xml:space="preserve"> Staten Sint Maarten </w:t>
      </w:r>
      <w:r w:rsidRPr="00435CDF" w:rsidR="00BF79E2">
        <w:rPr>
          <w:rFonts w:ascii="Times New Roman" w:hAnsi="Times New Roman" w:cs="Times New Roman"/>
          <w:bCs/>
          <w:sz w:val="24"/>
          <w:szCs w:val="24"/>
        </w:rPr>
        <w:t>‘</w:t>
      </w:r>
      <w:r w:rsidRPr="00435CDF">
        <w:rPr>
          <w:rFonts w:ascii="Times New Roman" w:hAnsi="Times New Roman" w:cs="Times New Roman"/>
          <w:bCs/>
          <w:sz w:val="24"/>
          <w:szCs w:val="24"/>
        </w:rPr>
        <w:t xml:space="preserve">The </w:t>
      </w:r>
      <w:proofErr w:type="spellStart"/>
      <w:r w:rsidRPr="00435CDF">
        <w:rPr>
          <w:rFonts w:ascii="Times New Roman" w:hAnsi="Times New Roman" w:cs="Times New Roman"/>
          <w:bCs/>
          <w:sz w:val="24"/>
          <w:szCs w:val="24"/>
        </w:rPr>
        <w:t>protection</w:t>
      </w:r>
      <w:proofErr w:type="spellEnd"/>
      <w:r w:rsidRPr="00435CDF">
        <w:rPr>
          <w:rFonts w:ascii="Times New Roman" w:hAnsi="Times New Roman" w:cs="Times New Roman"/>
          <w:bCs/>
          <w:sz w:val="24"/>
          <w:szCs w:val="24"/>
        </w:rPr>
        <w:t xml:space="preserve"> of Personal Data in </w:t>
      </w:r>
      <w:proofErr w:type="spellStart"/>
      <w:r w:rsidRPr="00435CDF">
        <w:rPr>
          <w:rFonts w:ascii="Times New Roman" w:hAnsi="Times New Roman" w:cs="Times New Roman"/>
          <w:bCs/>
          <w:sz w:val="24"/>
          <w:szCs w:val="24"/>
        </w:rPr>
        <w:t>relation</w:t>
      </w:r>
      <w:proofErr w:type="spellEnd"/>
      <w:r w:rsidRPr="00435CDF">
        <w:rPr>
          <w:rFonts w:ascii="Times New Roman" w:hAnsi="Times New Roman" w:cs="Times New Roman"/>
          <w:bCs/>
          <w:sz w:val="24"/>
          <w:szCs w:val="24"/>
        </w:rPr>
        <w:t xml:space="preserve"> </w:t>
      </w:r>
      <w:proofErr w:type="spellStart"/>
      <w:r w:rsidRPr="00435CDF">
        <w:rPr>
          <w:rFonts w:ascii="Times New Roman" w:hAnsi="Times New Roman" w:cs="Times New Roman"/>
          <w:bCs/>
          <w:sz w:val="24"/>
          <w:szCs w:val="24"/>
        </w:rPr>
        <w:t>to</w:t>
      </w:r>
      <w:proofErr w:type="spellEnd"/>
      <w:r w:rsidRPr="00435CDF">
        <w:rPr>
          <w:rFonts w:ascii="Times New Roman" w:hAnsi="Times New Roman" w:cs="Times New Roman"/>
          <w:bCs/>
          <w:sz w:val="24"/>
          <w:szCs w:val="24"/>
        </w:rPr>
        <w:t xml:space="preserve"> </w:t>
      </w:r>
      <w:proofErr w:type="spellStart"/>
      <w:r w:rsidRPr="00435CDF">
        <w:rPr>
          <w:rFonts w:ascii="Times New Roman" w:hAnsi="Times New Roman" w:cs="Times New Roman"/>
          <w:bCs/>
          <w:sz w:val="24"/>
          <w:szCs w:val="24"/>
        </w:rPr>
        <w:t>Convention</w:t>
      </w:r>
      <w:proofErr w:type="spellEnd"/>
      <w:r w:rsidRPr="00435CDF">
        <w:rPr>
          <w:rFonts w:ascii="Times New Roman" w:hAnsi="Times New Roman" w:cs="Times New Roman"/>
          <w:bCs/>
          <w:sz w:val="24"/>
          <w:szCs w:val="24"/>
        </w:rPr>
        <w:t xml:space="preserve"> 108+</w:t>
      </w:r>
      <w:r w:rsidRPr="00435CDF" w:rsidR="00BF79E2">
        <w:rPr>
          <w:rFonts w:ascii="Times New Roman" w:hAnsi="Times New Roman" w:cs="Times New Roman"/>
          <w:bCs/>
          <w:sz w:val="24"/>
          <w:szCs w:val="24"/>
        </w:rPr>
        <w:t>’, op basis van de reactie van de minister van Justitie</w:t>
      </w:r>
    </w:p>
    <w:p w:rsidRPr="00435CDF" w:rsidR="00E943CF" w:rsidP="00E943CF" w:rsidRDefault="00E943CF" w14:paraId="09257E3D" w14:textId="7A2D59B8">
      <w:pPr>
        <w:pStyle w:val="Geenafstand"/>
        <w:numPr>
          <w:ilvl w:val="0"/>
          <w:numId w:val="14"/>
        </w:numPr>
        <w:rPr>
          <w:rFonts w:ascii="Times New Roman" w:hAnsi="Times New Roman" w:cs="Times New Roman"/>
          <w:bCs/>
          <w:sz w:val="24"/>
          <w:szCs w:val="24"/>
        </w:rPr>
      </w:pPr>
      <w:r w:rsidRPr="00435CDF">
        <w:rPr>
          <w:rFonts w:ascii="Times New Roman" w:hAnsi="Times New Roman" w:cs="Times New Roman"/>
          <w:bCs/>
          <w:sz w:val="24"/>
          <w:szCs w:val="24"/>
        </w:rPr>
        <w:t xml:space="preserve">Paper </w:t>
      </w:r>
      <w:r w:rsidRPr="00435CDF" w:rsidR="007023FF">
        <w:rPr>
          <w:rFonts w:ascii="Times New Roman" w:hAnsi="Times New Roman" w:cs="Times New Roman"/>
          <w:bCs/>
          <w:sz w:val="24"/>
          <w:szCs w:val="24"/>
        </w:rPr>
        <w:t xml:space="preserve">van de </w:t>
      </w:r>
      <w:r w:rsidRPr="00435CDF">
        <w:rPr>
          <w:rFonts w:ascii="Times New Roman" w:hAnsi="Times New Roman" w:cs="Times New Roman"/>
          <w:bCs/>
          <w:sz w:val="24"/>
          <w:szCs w:val="24"/>
        </w:rPr>
        <w:t xml:space="preserve">Staten </w:t>
      </w:r>
      <w:r w:rsidRPr="00435CDF" w:rsidR="00A8759D">
        <w:rPr>
          <w:rFonts w:ascii="Times New Roman" w:hAnsi="Times New Roman" w:cs="Times New Roman"/>
          <w:bCs/>
          <w:sz w:val="24"/>
          <w:szCs w:val="24"/>
        </w:rPr>
        <w:t>Curaçao</w:t>
      </w:r>
      <w:r w:rsidRPr="00435CDF">
        <w:rPr>
          <w:rFonts w:ascii="Times New Roman" w:hAnsi="Times New Roman" w:cs="Times New Roman"/>
          <w:bCs/>
          <w:sz w:val="24"/>
          <w:szCs w:val="24"/>
        </w:rPr>
        <w:t xml:space="preserve"> </w:t>
      </w:r>
      <w:r w:rsidRPr="00435CDF" w:rsidR="00BF79E2">
        <w:rPr>
          <w:rFonts w:ascii="Times New Roman" w:hAnsi="Times New Roman" w:cs="Times New Roman"/>
          <w:bCs/>
          <w:sz w:val="24"/>
          <w:szCs w:val="24"/>
        </w:rPr>
        <w:t>‘</w:t>
      </w:r>
      <w:r w:rsidRPr="00435CDF">
        <w:rPr>
          <w:rFonts w:ascii="Times New Roman" w:hAnsi="Times New Roman" w:cs="Times New Roman"/>
          <w:bCs/>
          <w:sz w:val="24"/>
          <w:szCs w:val="24"/>
        </w:rPr>
        <w:t>Inventarisatie basisbescherming van persoonsgegeven</w:t>
      </w:r>
      <w:r w:rsidRPr="00435CDF" w:rsidR="00BF79E2">
        <w:rPr>
          <w:rFonts w:ascii="Times New Roman" w:hAnsi="Times New Roman" w:cs="Times New Roman"/>
          <w:bCs/>
          <w:sz w:val="24"/>
          <w:szCs w:val="24"/>
        </w:rPr>
        <w:t>s</w:t>
      </w:r>
      <w:r w:rsidRPr="00435CDF">
        <w:rPr>
          <w:rFonts w:ascii="Times New Roman" w:hAnsi="Times New Roman" w:cs="Times New Roman"/>
          <w:bCs/>
          <w:sz w:val="24"/>
          <w:szCs w:val="24"/>
        </w:rPr>
        <w:t xml:space="preserve"> in het land </w:t>
      </w:r>
      <w:r w:rsidRPr="00435CDF" w:rsidR="00A8759D">
        <w:rPr>
          <w:rFonts w:ascii="Times New Roman" w:hAnsi="Times New Roman" w:cs="Times New Roman"/>
          <w:bCs/>
          <w:sz w:val="24"/>
          <w:szCs w:val="24"/>
        </w:rPr>
        <w:t>Curaçao</w:t>
      </w:r>
      <w:r w:rsidRPr="00435CDF" w:rsidR="00BF79E2">
        <w:rPr>
          <w:rFonts w:ascii="Times New Roman" w:hAnsi="Times New Roman" w:cs="Times New Roman"/>
          <w:bCs/>
          <w:sz w:val="24"/>
          <w:szCs w:val="24"/>
        </w:rPr>
        <w:t>’</w:t>
      </w:r>
    </w:p>
    <w:p w:rsidRPr="00435CDF" w:rsidR="00E943CF" w:rsidP="00E943CF" w:rsidRDefault="00E943CF" w14:paraId="7E689E88" w14:textId="4912F3C6">
      <w:pPr>
        <w:pStyle w:val="Geenafstand"/>
        <w:numPr>
          <w:ilvl w:val="0"/>
          <w:numId w:val="14"/>
        </w:numPr>
        <w:rPr>
          <w:rFonts w:ascii="Times New Roman" w:hAnsi="Times New Roman" w:cs="Times New Roman"/>
          <w:bCs/>
          <w:sz w:val="24"/>
          <w:szCs w:val="24"/>
        </w:rPr>
      </w:pPr>
      <w:r w:rsidRPr="00435CDF">
        <w:rPr>
          <w:rFonts w:ascii="Times New Roman" w:hAnsi="Times New Roman" w:cs="Times New Roman"/>
          <w:bCs/>
          <w:sz w:val="24"/>
          <w:szCs w:val="24"/>
        </w:rPr>
        <w:t xml:space="preserve">Reactie op verzoek van de Staten van Aruba door de Minister van Justitie en Sociale Zaken, </w:t>
      </w:r>
      <w:r w:rsidRPr="00435CDF" w:rsidR="007F4B25">
        <w:rPr>
          <w:rFonts w:ascii="Times New Roman" w:hAnsi="Times New Roman" w:cs="Times New Roman"/>
          <w:bCs/>
          <w:sz w:val="24"/>
          <w:szCs w:val="24"/>
        </w:rPr>
        <w:t>de heer</w:t>
      </w:r>
      <w:r w:rsidRPr="00435CDF">
        <w:rPr>
          <w:rFonts w:ascii="Times New Roman" w:hAnsi="Times New Roman" w:cs="Times New Roman"/>
          <w:bCs/>
          <w:sz w:val="24"/>
          <w:szCs w:val="24"/>
        </w:rPr>
        <w:t xml:space="preserve"> Arthur L. </w:t>
      </w:r>
      <w:proofErr w:type="spellStart"/>
      <w:r w:rsidRPr="00435CDF">
        <w:rPr>
          <w:rFonts w:ascii="Times New Roman" w:hAnsi="Times New Roman" w:cs="Times New Roman"/>
          <w:bCs/>
          <w:sz w:val="24"/>
          <w:szCs w:val="24"/>
        </w:rPr>
        <w:t>Dowers</w:t>
      </w:r>
      <w:proofErr w:type="spellEnd"/>
    </w:p>
    <w:p w:rsidRPr="00435CDF" w:rsidR="00E943CF" w:rsidP="00E943CF" w:rsidRDefault="00E943CF" w14:paraId="0E96C657" w14:textId="49FC7AA9">
      <w:pPr>
        <w:pStyle w:val="Geenafstand"/>
        <w:numPr>
          <w:ilvl w:val="0"/>
          <w:numId w:val="14"/>
        </w:numPr>
        <w:rPr>
          <w:rFonts w:ascii="Times New Roman" w:hAnsi="Times New Roman" w:cs="Times New Roman"/>
          <w:bCs/>
          <w:sz w:val="24"/>
          <w:szCs w:val="24"/>
        </w:rPr>
      </w:pPr>
      <w:r w:rsidRPr="00435CDF">
        <w:rPr>
          <w:rFonts w:ascii="Times New Roman" w:hAnsi="Times New Roman" w:cs="Times New Roman"/>
          <w:bCs/>
          <w:sz w:val="24"/>
          <w:szCs w:val="24"/>
        </w:rPr>
        <w:lastRenderedPageBreak/>
        <w:t xml:space="preserve">Paper met de inbreng van de Staten-Generaaldelegatie </w:t>
      </w:r>
      <w:proofErr w:type="gramStart"/>
      <w:r w:rsidRPr="00435CDF">
        <w:rPr>
          <w:rFonts w:ascii="Times New Roman" w:hAnsi="Times New Roman" w:cs="Times New Roman"/>
          <w:bCs/>
          <w:sz w:val="24"/>
          <w:szCs w:val="24"/>
        </w:rPr>
        <w:t>inzake</w:t>
      </w:r>
      <w:proofErr w:type="gramEnd"/>
      <w:r w:rsidRPr="00435CDF">
        <w:rPr>
          <w:rFonts w:ascii="Times New Roman" w:hAnsi="Times New Roman" w:cs="Times New Roman"/>
          <w:bCs/>
          <w:sz w:val="24"/>
          <w:szCs w:val="24"/>
        </w:rPr>
        <w:t xml:space="preserve"> noodzakelijke</w:t>
      </w:r>
      <w:r w:rsidRPr="00435CDF" w:rsidR="00834327">
        <w:rPr>
          <w:rFonts w:ascii="Times New Roman" w:hAnsi="Times New Roman" w:cs="Times New Roman"/>
          <w:bCs/>
          <w:sz w:val="24"/>
          <w:szCs w:val="24"/>
        </w:rPr>
        <w:t xml:space="preserve"> </w:t>
      </w:r>
      <w:r w:rsidRPr="00435CDF">
        <w:rPr>
          <w:rFonts w:ascii="Times New Roman" w:hAnsi="Times New Roman" w:cs="Times New Roman"/>
          <w:bCs/>
          <w:sz w:val="24"/>
          <w:szCs w:val="24"/>
        </w:rPr>
        <w:t>basisbescherming van persoonsgegevens.</w:t>
      </w:r>
    </w:p>
    <w:p w:rsidRPr="00435CDF" w:rsidR="00E943CF" w:rsidP="00E943CF" w:rsidRDefault="00E943CF" w14:paraId="49439FB1" w14:textId="77777777">
      <w:pPr>
        <w:pStyle w:val="Geenafstand"/>
        <w:rPr>
          <w:rFonts w:ascii="Times New Roman" w:hAnsi="Times New Roman" w:cs="Times New Roman"/>
          <w:b/>
          <w:bCs/>
          <w:sz w:val="24"/>
          <w:szCs w:val="24"/>
        </w:rPr>
      </w:pPr>
    </w:p>
    <w:p w:rsidRPr="00435CDF" w:rsidR="00E943CF" w:rsidP="00E943CF" w:rsidRDefault="00E943CF" w14:paraId="425229F5" w14:textId="69DB107D">
      <w:pPr>
        <w:pStyle w:val="Geenafstand"/>
        <w:rPr>
          <w:rFonts w:ascii="Times New Roman" w:hAnsi="Times New Roman" w:cs="Times New Roman"/>
          <w:bCs/>
          <w:sz w:val="24"/>
          <w:szCs w:val="24"/>
        </w:rPr>
      </w:pPr>
      <w:r w:rsidRPr="00435CDF">
        <w:rPr>
          <w:rFonts w:ascii="Times New Roman" w:hAnsi="Times New Roman" w:cs="Times New Roman"/>
          <w:bCs/>
          <w:sz w:val="24"/>
          <w:szCs w:val="24"/>
        </w:rPr>
        <w:t xml:space="preserve">Uit de notities blijkt dat er in alle landen van het Koninkrijk wetgeving van kracht is die ziet op de bescherming van persoonsgegevens. Ook kan worden geconstateerd dat de juridische kaders voor de bescherming van persoonsgegevens onderling sterk verschillen en dat dit leidt tot verschillen in beschermingsniveau. Er liggen dus duidelijke opgaven op het niveau van de landen en op Koninkrijksniveau. De ministers van Justitie van de landen in het Koninkrijk hebben daarom eerder besloten om in gezamenlijk overleg te streven naar harmonisatie van regelgeving op dit terrein, mogelijk door middel van een consensusrijkswet. Het IPKO zal dit proces blijven monitoren.  </w:t>
      </w:r>
    </w:p>
    <w:p w:rsidRPr="00435CDF" w:rsidR="00E943CF" w:rsidP="00E943CF" w:rsidRDefault="00E943CF" w14:paraId="652081FB" w14:textId="77777777">
      <w:pPr>
        <w:pStyle w:val="Geenafstand"/>
        <w:rPr>
          <w:rFonts w:ascii="Times New Roman" w:hAnsi="Times New Roman" w:cs="Times New Roman"/>
          <w:b/>
          <w:bCs/>
          <w:sz w:val="24"/>
          <w:szCs w:val="24"/>
        </w:rPr>
      </w:pPr>
    </w:p>
    <w:p w:rsidRPr="00435CDF" w:rsidR="00E943CF" w:rsidP="00E943CF" w:rsidRDefault="00E943CF" w14:paraId="2B275C31" w14:textId="29B8D086">
      <w:pPr>
        <w:pStyle w:val="Geenafstand"/>
        <w:rPr>
          <w:rFonts w:ascii="Times New Roman" w:hAnsi="Times New Roman" w:cs="Times New Roman"/>
          <w:bCs/>
          <w:sz w:val="24"/>
          <w:szCs w:val="24"/>
        </w:rPr>
      </w:pPr>
      <w:r w:rsidRPr="00435CDF">
        <w:rPr>
          <w:rFonts w:ascii="Times New Roman" w:hAnsi="Times New Roman" w:cs="Times New Roman"/>
          <w:bCs/>
          <w:sz w:val="24"/>
          <w:szCs w:val="24"/>
        </w:rPr>
        <w:t xml:space="preserve">Daarnaast besluit het IPKO een </w:t>
      </w:r>
      <w:r w:rsidRPr="00435CDF" w:rsidR="00B220BA">
        <w:rPr>
          <w:rFonts w:ascii="Times New Roman" w:hAnsi="Times New Roman" w:cs="Times New Roman"/>
          <w:bCs/>
          <w:sz w:val="24"/>
          <w:szCs w:val="24"/>
        </w:rPr>
        <w:t xml:space="preserve">door </w:t>
      </w:r>
      <w:r w:rsidRPr="00435CDF" w:rsidR="00DD3753">
        <w:rPr>
          <w:rFonts w:ascii="Times New Roman" w:hAnsi="Times New Roman" w:cs="Times New Roman"/>
          <w:bCs/>
          <w:sz w:val="24"/>
          <w:szCs w:val="24"/>
        </w:rPr>
        <w:t xml:space="preserve">alle </w:t>
      </w:r>
      <w:r w:rsidRPr="00435CDF" w:rsidR="00B220BA">
        <w:rPr>
          <w:rFonts w:ascii="Times New Roman" w:hAnsi="Times New Roman" w:cs="Times New Roman"/>
          <w:bCs/>
          <w:sz w:val="24"/>
          <w:szCs w:val="24"/>
        </w:rPr>
        <w:t xml:space="preserve">de delegaties </w:t>
      </w:r>
      <w:r w:rsidRPr="00435CDF" w:rsidR="00DD3753">
        <w:rPr>
          <w:rFonts w:ascii="Times New Roman" w:hAnsi="Times New Roman" w:cs="Times New Roman"/>
          <w:bCs/>
          <w:sz w:val="24"/>
          <w:szCs w:val="24"/>
        </w:rPr>
        <w:t>gedragen</w:t>
      </w:r>
      <w:r w:rsidRPr="00435CDF" w:rsidR="00B220BA">
        <w:rPr>
          <w:rFonts w:ascii="Times New Roman" w:hAnsi="Times New Roman" w:cs="Times New Roman"/>
          <w:bCs/>
          <w:sz w:val="24"/>
          <w:szCs w:val="24"/>
        </w:rPr>
        <w:t xml:space="preserve"> </w:t>
      </w:r>
      <w:r w:rsidRPr="00435CDF">
        <w:rPr>
          <w:rFonts w:ascii="Times New Roman" w:hAnsi="Times New Roman" w:cs="Times New Roman"/>
          <w:bCs/>
          <w:sz w:val="24"/>
          <w:szCs w:val="24"/>
        </w:rPr>
        <w:t>brief te sturen aan de Koninkrijksregering met de volgende vragen</w:t>
      </w:r>
      <w:r w:rsidRPr="00435CDF" w:rsidR="00992E25">
        <w:rPr>
          <w:rFonts w:ascii="Times New Roman" w:hAnsi="Times New Roman" w:cs="Times New Roman"/>
          <w:bCs/>
          <w:sz w:val="24"/>
          <w:szCs w:val="24"/>
        </w:rPr>
        <w:t>:</w:t>
      </w:r>
    </w:p>
    <w:p w:rsidRPr="00435CDF" w:rsidR="00E943CF" w:rsidP="00E943CF" w:rsidRDefault="00E943CF" w14:paraId="20088DC2" w14:textId="77777777">
      <w:pPr>
        <w:pStyle w:val="Geenafstand"/>
        <w:rPr>
          <w:rFonts w:ascii="Times New Roman" w:hAnsi="Times New Roman" w:cs="Times New Roman"/>
          <w:bCs/>
          <w:sz w:val="24"/>
          <w:szCs w:val="24"/>
        </w:rPr>
      </w:pPr>
    </w:p>
    <w:p w:rsidRPr="00435CDF" w:rsidR="00E943CF" w:rsidP="00E943CF" w:rsidRDefault="00E943CF" w14:paraId="033309AC" w14:textId="0762F972">
      <w:pPr>
        <w:pStyle w:val="Geenafstand"/>
        <w:numPr>
          <w:ilvl w:val="0"/>
          <w:numId w:val="15"/>
        </w:numPr>
        <w:rPr>
          <w:rFonts w:ascii="Times New Roman" w:hAnsi="Times New Roman" w:cs="Times New Roman"/>
          <w:bCs/>
          <w:sz w:val="24"/>
          <w:szCs w:val="24"/>
        </w:rPr>
      </w:pPr>
      <w:r w:rsidRPr="00435CDF">
        <w:rPr>
          <w:rFonts w:ascii="Times New Roman" w:hAnsi="Times New Roman" w:cs="Times New Roman"/>
          <w:bCs/>
          <w:sz w:val="24"/>
          <w:szCs w:val="24"/>
        </w:rPr>
        <w:t xml:space="preserve">De vraag aan de Koninkrijksregering om inzichtelijk te maken </w:t>
      </w:r>
      <w:r w:rsidRPr="00435CDF" w:rsidR="00E32852">
        <w:rPr>
          <w:rFonts w:ascii="Times New Roman" w:hAnsi="Times New Roman" w:cs="Times New Roman"/>
          <w:bCs/>
          <w:sz w:val="24"/>
          <w:szCs w:val="24"/>
        </w:rPr>
        <w:t xml:space="preserve">of </w:t>
      </w:r>
      <w:r w:rsidRPr="00435CDF">
        <w:rPr>
          <w:rFonts w:ascii="Times New Roman" w:hAnsi="Times New Roman" w:cs="Times New Roman"/>
          <w:bCs/>
          <w:sz w:val="24"/>
          <w:szCs w:val="24"/>
        </w:rPr>
        <w:t>de gegevensuitwisseling tussen de landen niet meer volledig mogelijk zal zijn,</w:t>
      </w:r>
      <w:r w:rsidRPr="00435CDF" w:rsidR="00E32852">
        <w:rPr>
          <w:rFonts w:ascii="Times New Roman" w:hAnsi="Times New Roman" w:cs="Times New Roman"/>
          <w:bCs/>
          <w:sz w:val="24"/>
          <w:szCs w:val="24"/>
        </w:rPr>
        <w:t xml:space="preserve"> met name op het gebied van veiligheid</w:t>
      </w:r>
      <w:r w:rsidRPr="00435CDF">
        <w:rPr>
          <w:rFonts w:ascii="Times New Roman" w:hAnsi="Times New Roman" w:cs="Times New Roman"/>
          <w:bCs/>
          <w:sz w:val="24"/>
          <w:szCs w:val="24"/>
        </w:rPr>
        <w:t xml:space="preserve">. </w:t>
      </w:r>
    </w:p>
    <w:p w:rsidRPr="00435CDF" w:rsidR="00E943CF" w:rsidP="00E943CF" w:rsidRDefault="00E943CF" w14:paraId="5806B5D1" w14:textId="77777777">
      <w:pPr>
        <w:pStyle w:val="Geenafstand"/>
        <w:numPr>
          <w:ilvl w:val="0"/>
          <w:numId w:val="15"/>
        </w:numPr>
        <w:rPr>
          <w:rFonts w:ascii="Times New Roman" w:hAnsi="Times New Roman" w:cs="Times New Roman"/>
          <w:bCs/>
          <w:sz w:val="24"/>
          <w:szCs w:val="24"/>
        </w:rPr>
      </w:pPr>
      <w:r w:rsidRPr="00435CDF">
        <w:rPr>
          <w:rFonts w:ascii="Times New Roman" w:hAnsi="Times New Roman" w:cs="Times New Roman"/>
          <w:bCs/>
          <w:sz w:val="24"/>
          <w:szCs w:val="24"/>
        </w:rPr>
        <w:t xml:space="preserve">De vraag of de voorgenomen en ingezette wetgeving op het niveau van het Koninkrijk en op het niveau van de landen naar verwachting op tijd in werking zal zijn getreden, zodat deze ongewenste beperking in het delen van voor onze inwoners (zeer) relevante gegevens wordt voorkomen. </w:t>
      </w:r>
    </w:p>
    <w:p w:rsidRPr="00435CDF" w:rsidR="00E943CF" w:rsidP="00E943CF" w:rsidRDefault="00E943CF" w14:paraId="147A04D2" w14:textId="77777777">
      <w:pPr>
        <w:pStyle w:val="Geenafstand"/>
        <w:numPr>
          <w:ilvl w:val="0"/>
          <w:numId w:val="15"/>
        </w:numPr>
        <w:rPr>
          <w:rFonts w:ascii="Times New Roman" w:hAnsi="Times New Roman" w:cs="Times New Roman"/>
          <w:bCs/>
          <w:sz w:val="24"/>
          <w:szCs w:val="24"/>
        </w:rPr>
      </w:pPr>
      <w:r w:rsidRPr="00435CDF">
        <w:rPr>
          <w:rFonts w:ascii="Times New Roman" w:hAnsi="Times New Roman" w:cs="Times New Roman"/>
          <w:bCs/>
          <w:sz w:val="24"/>
          <w:szCs w:val="24"/>
        </w:rPr>
        <w:t xml:space="preserve">De vraag op welke wijze wordt geborgd dat deze termijn wordt gehaald. </w:t>
      </w:r>
    </w:p>
    <w:p w:rsidRPr="00435CDF" w:rsidR="00E943CF" w:rsidP="00E943CF" w:rsidRDefault="00E943CF" w14:paraId="2817BA5E" w14:textId="77777777">
      <w:pPr>
        <w:pStyle w:val="Geenafstand"/>
        <w:numPr>
          <w:ilvl w:val="0"/>
          <w:numId w:val="15"/>
        </w:numPr>
        <w:rPr>
          <w:rFonts w:ascii="Times New Roman" w:hAnsi="Times New Roman" w:cs="Times New Roman"/>
          <w:bCs/>
          <w:sz w:val="24"/>
          <w:szCs w:val="24"/>
        </w:rPr>
      </w:pPr>
      <w:r w:rsidRPr="00435CDF">
        <w:rPr>
          <w:rFonts w:ascii="Times New Roman" w:hAnsi="Times New Roman" w:cs="Times New Roman"/>
          <w:bCs/>
          <w:sz w:val="24"/>
          <w:szCs w:val="24"/>
        </w:rPr>
        <w:t>Tot slot de vraag welke gegevens niet meer volledig kunnen worden gedeeld en wat hiervan de gevolgen zijn.</w:t>
      </w:r>
    </w:p>
    <w:p w:rsidRPr="00435CDF" w:rsidR="00E943CF" w:rsidP="00E943CF" w:rsidRDefault="00E943CF" w14:paraId="315565F7" w14:textId="77777777">
      <w:pPr>
        <w:pStyle w:val="Geenafstand"/>
        <w:rPr>
          <w:rFonts w:ascii="Times New Roman" w:hAnsi="Times New Roman" w:cs="Times New Roman"/>
          <w:bCs/>
          <w:sz w:val="24"/>
          <w:szCs w:val="24"/>
        </w:rPr>
      </w:pPr>
    </w:p>
    <w:p w:rsidRPr="00435CDF" w:rsidR="00E943CF" w:rsidP="00E943CF" w:rsidRDefault="00E943CF" w14:paraId="343588F3" w14:textId="065639D0">
      <w:pPr>
        <w:pStyle w:val="Geenafstand"/>
        <w:rPr>
          <w:rFonts w:ascii="Times New Roman" w:hAnsi="Times New Roman" w:cs="Times New Roman"/>
          <w:bCs/>
          <w:sz w:val="24"/>
          <w:szCs w:val="24"/>
        </w:rPr>
      </w:pPr>
      <w:r w:rsidRPr="00435CDF">
        <w:rPr>
          <w:rFonts w:ascii="Times New Roman" w:hAnsi="Times New Roman" w:cs="Times New Roman"/>
          <w:bCs/>
          <w:sz w:val="24"/>
          <w:szCs w:val="24"/>
        </w:rPr>
        <w:t xml:space="preserve">Met het versturen van een brief met deze inhoud, wensen de parlementariërs van de vier landen in het Koninkrijk niet vooruit te lopen op de uiteindelijke afweging die zij moeten maken over de wenselijkheid, inhoud en juridische grondslag </w:t>
      </w:r>
      <w:r w:rsidRPr="00435CDF" w:rsidR="00C72E13">
        <w:rPr>
          <w:rFonts w:ascii="Times New Roman" w:hAnsi="Times New Roman" w:cs="Times New Roman"/>
          <w:bCs/>
          <w:sz w:val="24"/>
          <w:szCs w:val="24"/>
        </w:rPr>
        <w:t>van</w:t>
      </w:r>
      <w:r w:rsidRPr="00435CDF">
        <w:rPr>
          <w:rFonts w:ascii="Times New Roman" w:hAnsi="Times New Roman" w:cs="Times New Roman"/>
          <w:bCs/>
          <w:sz w:val="24"/>
          <w:szCs w:val="24"/>
        </w:rPr>
        <w:t xml:space="preserve"> </w:t>
      </w:r>
      <w:proofErr w:type="spellStart"/>
      <w:r w:rsidRPr="00435CDF">
        <w:rPr>
          <w:rFonts w:ascii="Times New Roman" w:hAnsi="Times New Roman" w:cs="Times New Roman"/>
          <w:bCs/>
          <w:sz w:val="24"/>
          <w:szCs w:val="24"/>
        </w:rPr>
        <w:t>rijkswetgeving</w:t>
      </w:r>
      <w:proofErr w:type="spellEnd"/>
      <w:r w:rsidRPr="00435CDF">
        <w:rPr>
          <w:rFonts w:ascii="Times New Roman" w:hAnsi="Times New Roman" w:cs="Times New Roman"/>
          <w:bCs/>
          <w:sz w:val="24"/>
          <w:szCs w:val="24"/>
        </w:rPr>
        <w:t xml:space="preserve"> ter implementatie van Conventie 108+</w:t>
      </w:r>
      <w:r w:rsidRPr="00435CDF" w:rsidR="00C72E13">
        <w:rPr>
          <w:rFonts w:ascii="Times New Roman" w:hAnsi="Times New Roman" w:cs="Times New Roman"/>
          <w:bCs/>
          <w:sz w:val="24"/>
          <w:szCs w:val="24"/>
        </w:rPr>
        <w:t>.</w:t>
      </w:r>
    </w:p>
    <w:p w:rsidRPr="00435CDF" w:rsidR="00E943CF" w:rsidP="00E943CF" w:rsidRDefault="00E943CF" w14:paraId="04D3B26A" w14:textId="77777777">
      <w:pPr>
        <w:pStyle w:val="Geenafstand"/>
        <w:rPr>
          <w:rFonts w:ascii="Times New Roman" w:hAnsi="Times New Roman" w:cs="Times New Roman"/>
          <w:bCs/>
          <w:sz w:val="24"/>
          <w:szCs w:val="24"/>
        </w:rPr>
      </w:pPr>
    </w:p>
    <w:p w:rsidRPr="00435CDF" w:rsidR="00DD704B" w:rsidRDefault="00DD704B" w14:paraId="4AA457F3" w14:textId="77777777">
      <w:pPr>
        <w:rPr>
          <w:rFonts w:ascii="Times New Roman" w:hAnsi="Times New Roman" w:cs="Times New Roman"/>
          <w:b/>
          <w:bCs/>
          <w:sz w:val="24"/>
          <w:szCs w:val="24"/>
        </w:rPr>
      </w:pPr>
      <w:r w:rsidRPr="00435CDF">
        <w:rPr>
          <w:rFonts w:ascii="Times New Roman" w:hAnsi="Times New Roman" w:cs="Times New Roman"/>
          <w:b/>
          <w:bCs/>
          <w:sz w:val="24"/>
          <w:szCs w:val="24"/>
        </w:rPr>
        <w:br w:type="page"/>
      </w:r>
    </w:p>
    <w:p w:rsidRPr="00435CDF" w:rsidR="00E943CF" w:rsidP="00E943CF" w:rsidRDefault="00E943CF" w14:paraId="487041B5" w14:textId="3FB9815B">
      <w:pPr>
        <w:pStyle w:val="Geenafstand"/>
        <w:rPr>
          <w:rFonts w:ascii="Times New Roman" w:hAnsi="Times New Roman" w:cs="Times New Roman"/>
          <w:b/>
          <w:bCs/>
          <w:sz w:val="24"/>
          <w:szCs w:val="24"/>
        </w:rPr>
      </w:pPr>
      <w:r w:rsidRPr="00435CDF">
        <w:rPr>
          <w:rFonts w:ascii="Times New Roman" w:hAnsi="Times New Roman" w:cs="Times New Roman"/>
          <w:b/>
          <w:bCs/>
          <w:sz w:val="24"/>
          <w:szCs w:val="24"/>
        </w:rPr>
        <w:lastRenderedPageBreak/>
        <w:t>Deskundigengroep Democratisch tekort in het Koninkrijk</w:t>
      </w:r>
    </w:p>
    <w:p w:rsidRPr="00435CDF" w:rsidR="00E943CF" w:rsidP="00E943CF" w:rsidRDefault="00E943CF" w14:paraId="1595953F" w14:textId="77777777">
      <w:pPr>
        <w:pStyle w:val="Geenafstand"/>
        <w:rPr>
          <w:rFonts w:ascii="Times New Roman" w:hAnsi="Times New Roman" w:cs="Times New Roman"/>
          <w:bCs/>
          <w:sz w:val="24"/>
          <w:szCs w:val="24"/>
        </w:rPr>
      </w:pPr>
    </w:p>
    <w:p w:rsidRPr="00435CDF" w:rsidR="00E943CF" w:rsidP="00E943CF" w:rsidRDefault="00E943CF" w14:paraId="268B5938" w14:textId="3AD8DE2C">
      <w:pPr>
        <w:pStyle w:val="Geenafstand"/>
        <w:rPr>
          <w:rFonts w:ascii="Times New Roman" w:hAnsi="Times New Roman" w:cs="Times New Roman"/>
          <w:bCs/>
          <w:sz w:val="24"/>
          <w:szCs w:val="24"/>
        </w:rPr>
      </w:pPr>
      <w:r w:rsidRPr="00435CDF">
        <w:rPr>
          <w:rFonts w:ascii="Times New Roman" w:hAnsi="Times New Roman" w:cs="Times New Roman"/>
          <w:bCs/>
          <w:sz w:val="24"/>
          <w:szCs w:val="24"/>
        </w:rPr>
        <w:t>Daarna volgde een presentatie door de leden van de deskundigengroep ‘Democratisch tekort in het Koninkrijk’. Deze is samengesteld uit de leden m</w:t>
      </w:r>
      <w:r w:rsidRPr="00435CDF" w:rsidR="00340967">
        <w:rPr>
          <w:rFonts w:ascii="Times New Roman" w:hAnsi="Times New Roman" w:cs="Times New Roman"/>
          <w:bCs/>
          <w:sz w:val="24"/>
          <w:szCs w:val="24"/>
        </w:rPr>
        <w:t>evrouw</w:t>
      </w:r>
      <w:r w:rsidRPr="00435CDF">
        <w:rPr>
          <w:rFonts w:ascii="Times New Roman" w:hAnsi="Times New Roman" w:cs="Times New Roman"/>
          <w:bCs/>
          <w:sz w:val="24"/>
          <w:szCs w:val="24"/>
        </w:rPr>
        <w:t xml:space="preserve"> </w:t>
      </w:r>
      <w:r w:rsidRPr="00435CDF" w:rsidR="003E38BB">
        <w:rPr>
          <w:rFonts w:ascii="Times New Roman" w:hAnsi="Times New Roman" w:cs="Times New Roman"/>
          <w:bCs/>
          <w:sz w:val="24"/>
          <w:szCs w:val="24"/>
        </w:rPr>
        <w:t xml:space="preserve">dr. </w:t>
      </w:r>
      <w:proofErr w:type="spellStart"/>
      <w:r w:rsidRPr="00435CDF">
        <w:rPr>
          <w:rFonts w:ascii="Times New Roman" w:hAnsi="Times New Roman" w:cs="Times New Roman"/>
          <w:bCs/>
          <w:sz w:val="24"/>
          <w:szCs w:val="24"/>
          <w:lang w:val="de-DE"/>
        </w:rPr>
        <w:t>Rachnilda</w:t>
      </w:r>
      <w:proofErr w:type="spellEnd"/>
      <w:r w:rsidRPr="00435CDF">
        <w:rPr>
          <w:rFonts w:ascii="Times New Roman" w:hAnsi="Times New Roman" w:cs="Times New Roman"/>
          <w:bCs/>
          <w:sz w:val="24"/>
          <w:szCs w:val="24"/>
          <w:lang w:val="de-DE"/>
        </w:rPr>
        <w:t xml:space="preserve"> Arduin (namens </w:t>
      </w:r>
      <w:proofErr w:type="spellStart"/>
      <w:proofErr w:type="gramStart"/>
      <w:r w:rsidRPr="00435CDF">
        <w:rPr>
          <w:rFonts w:ascii="Times New Roman" w:hAnsi="Times New Roman" w:cs="Times New Roman"/>
          <w:bCs/>
          <w:sz w:val="24"/>
          <w:szCs w:val="24"/>
          <w:lang w:val="de-DE"/>
        </w:rPr>
        <w:t>Sint</w:t>
      </w:r>
      <w:proofErr w:type="spellEnd"/>
      <w:r w:rsidRPr="00435CDF">
        <w:rPr>
          <w:rFonts w:ascii="Times New Roman" w:hAnsi="Times New Roman" w:cs="Times New Roman"/>
          <w:bCs/>
          <w:sz w:val="24"/>
          <w:szCs w:val="24"/>
          <w:lang w:val="de-DE"/>
        </w:rPr>
        <w:t xml:space="preserve"> Maarten</w:t>
      </w:r>
      <w:proofErr w:type="gramEnd"/>
      <w:r w:rsidRPr="00435CDF">
        <w:rPr>
          <w:rFonts w:ascii="Times New Roman" w:hAnsi="Times New Roman" w:cs="Times New Roman"/>
          <w:bCs/>
          <w:sz w:val="24"/>
          <w:szCs w:val="24"/>
          <w:lang w:val="de-DE"/>
        </w:rPr>
        <w:t xml:space="preserve">), </w:t>
      </w:r>
      <w:r w:rsidRPr="00435CDF" w:rsidR="007F4B25">
        <w:rPr>
          <w:rFonts w:ascii="Times New Roman" w:hAnsi="Times New Roman" w:cs="Times New Roman"/>
          <w:bCs/>
          <w:sz w:val="24"/>
          <w:szCs w:val="24"/>
          <w:lang w:val="de-DE"/>
        </w:rPr>
        <w:t xml:space="preserve">de </w:t>
      </w:r>
      <w:proofErr w:type="spellStart"/>
      <w:r w:rsidRPr="00435CDF" w:rsidR="007F4B25">
        <w:rPr>
          <w:rFonts w:ascii="Times New Roman" w:hAnsi="Times New Roman" w:cs="Times New Roman"/>
          <w:bCs/>
          <w:sz w:val="24"/>
          <w:szCs w:val="24"/>
          <w:lang w:val="de-DE"/>
        </w:rPr>
        <w:t>heer</w:t>
      </w:r>
      <w:proofErr w:type="spellEnd"/>
      <w:r w:rsidRPr="00435CDF" w:rsidR="009375B4">
        <w:rPr>
          <w:rFonts w:ascii="Times New Roman" w:hAnsi="Times New Roman" w:cs="Times New Roman"/>
          <w:bCs/>
          <w:sz w:val="24"/>
          <w:szCs w:val="24"/>
          <w:lang w:val="de-DE"/>
        </w:rPr>
        <w:t xml:space="preserve"> mr.</w:t>
      </w:r>
      <w:r w:rsidRPr="00435CDF">
        <w:rPr>
          <w:rFonts w:ascii="Times New Roman" w:hAnsi="Times New Roman" w:cs="Times New Roman"/>
          <w:bCs/>
          <w:sz w:val="24"/>
          <w:szCs w:val="24"/>
          <w:lang w:val="de-DE"/>
        </w:rPr>
        <w:t xml:space="preserve"> </w:t>
      </w:r>
      <w:r w:rsidRPr="00435CDF">
        <w:rPr>
          <w:rFonts w:ascii="Times New Roman" w:hAnsi="Times New Roman" w:cs="Times New Roman"/>
          <w:bCs/>
          <w:sz w:val="24"/>
          <w:szCs w:val="24"/>
        </w:rPr>
        <w:t xml:space="preserve">Johan </w:t>
      </w:r>
      <w:proofErr w:type="spellStart"/>
      <w:r w:rsidRPr="00435CDF">
        <w:rPr>
          <w:rFonts w:ascii="Times New Roman" w:hAnsi="Times New Roman" w:cs="Times New Roman"/>
          <w:bCs/>
          <w:sz w:val="24"/>
          <w:szCs w:val="24"/>
        </w:rPr>
        <w:t>Sjiem</w:t>
      </w:r>
      <w:proofErr w:type="spellEnd"/>
      <w:r w:rsidRPr="00435CDF">
        <w:rPr>
          <w:rFonts w:ascii="Times New Roman" w:hAnsi="Times New Roman" w:cs="Times New Roman"/>
          <w:bCs/>
          <w:sz w:val="24"/>
          <w:szCs w:val="24"/>
        </w:rPr>
        <w:t xml:space="preserve"> Fat (namens Aruba), </w:t>
      </w:r>
      <w:r w:rsidRPr="00435CDF" w:rsidR="007F4B25">
        <w:rPr>
          <w:rFonts w:ascii="Times New Roman" w:hAnsi="Times New Roman" w:cs="Times New Roman"/>
          <w:bCs/>
          <w:sz w:val="24"/>
          <w:szCs w:val="24"/>
        </w:rPr>
        <w:t>de heer</w:t>
      </w:r>
      <w:r w:rsidRPr="00435CDF">
        <w:rPr>
          <w:rFonts w:ascii="Times New Roman" w:hAnsi="Times New Roman" w:cs="Times New Roman"/>
          <w:bCs/>
          <w:sz w:val="24"/>
          <w:szCs w:val="24"/>
        </w:rPr>
        <w:t xml:space="preserve"> </w:t>
      </w:r>
      <w:r w:rsidRPr="00435CDF" w:rsidR="009375B4">
        <w:rPr>
          <w:rFonts w:ascii="Times New Roman" w:hAnsi="Times New Roman" w:cs="Times New Roman"/>
          <w:bCs/>
          <w:sz w:val="24"/>
          <w:szCs w:val="24"/>
        </w:rPr>
        <w:t xml:space="preserve">prof. </w:t>
      </w:r>
      <w:r w:rsidRPr="00435CDF" w:rsidR="004F06D9">
        <w:rPr>
          <w:rFonts w:ascii="Times New Roman" w:hAnsi="Times New Roman" w:cs="Times New Roman"/>
          <w:bCs/>
          <w:sz w:val="24"/>
          <w:szCs w:val="24"/>
        </w:rPr>
        <w:t xml:space="preserve">dr. </w:t>
      </w:r>
      <w:r w:rsidRPr="00435CDF">
        <w:rPr>
          <w:rFonts w:ascii="Times New Roman" w:hAnsi="Times New Roman" w:cs="Times New Roman"/>
          <w:bCs/>
          <w:sz w:val="24"/>
          <w:szCs w:val="24"/>
        </w:rPr>
        <w:t xml:space="preserve">Leonard Besselink (namens Nederland) en </w:t>
      </w:r>
      <w:r w:rsidRPr="00435CDF" w:rsidR="007F4B25">
        <w:rPr>
          <w:rFonts w:ascii="Times New Roman" w:hAnsi="Times New Roman" w:cs="Times New Roman"/>
          <w:bCs/>
          <w:sz w:val="24"/>
          <w:szCs w:val="24"/>
        </w:rPr>
        <w:t>de heer</w:t>
      </w:r>
      <w:r w:rsidRPr="00435CDF">
        <w:rPr>
          <w:rFonts w:ascii="Times New Roman" w:hAnsi="Times New Roman" w:cs="Times New Roman"/>
          <w:bCs/>
          <w:sz w:val="24"/>
          <w:szCs w:val="24"/>
        </w:rPr>
        <w:t xml:space="preserve"> </w:t>
      </w:r>
      <w:r w:rsidRPr="00435CDF" w:rsidR="00BF7B38">
        <w:rPr>
          <w:rFonts w:ascii="Times New Roman" w:hAnsi="Times New Roman" w:cs="Times New Roman"/>
          <w:bCs/>
          <w:sz w:val="24"/>
          <w:szCs w:val="24"/>
        </w:rPr>
        <w:t xml:space="preserve">mr. dr. </w:t>
      </w:r>
      <w:proofErr w:type="spellStart"/>
      <w:r w:rsidRPr="00435CDF">
        <w:rPr>
          <w:rFonts w:ascii="Times New Roman" w:hAnsi="Times New Roman" w:cs="Times New Roman"/>
          <w:bCs/>
          <w:sz w:val="24"/>
          <w:szCs w:val="24"/>
        </w:rPr>
        <w:t>Aubrich</w:t>
      </w:r>
      <w:proofErr w:type="spellEnd"/>
      <w:r w:rsidRPr="00435CDF">
        <w:rPr>
          <w:rFonts w:ascii="Times New Roman" w:hAnsi="Times New Roman" w:cs="Times New Roman"/>
          <w:bCs/>
          <w:sz w:val="24"/>
          <w:szCs w:val="24"/>
        </w:rPr>
        <w:t xml:space="preserve"> Bakhuys (namens </w:t>
      </w:r>
      <w:r w:rsidRPr="00435CDF" w:rsidR="00A8759D">
        <w:rPr>
          <w:rFonts w:ascii="Times New Roman" w:hAnsi="Times New Roman" w:cs="Times New Roman"/>
          <w:bCs/>
          <w:sz w:val="24"/>
          <w:szCs w:val="24"/>
        </w:rPr>
        <w:t>Curaçao</w:t>
      </w:r>
      <w:r w:rsidRPr="00435CDF">
        <w:rPr>
          <w:rFonts w:ascii="Times New Roman" w:hAnsi="Times New Roman" w:cs="Times New Roman"/>
          <w:bCs/>
          <w:sz w:val="24"/>
          <w:szCs w:val="24"/>
        </w:rPr>
        <w:t xml:space="preserve"> en voorzitter van de deskundigengroep). De deskundigengroep had verzocht om onder dit agendapunt een stand van zaken van haar werkzaamheden te mogen schetsen hoe zij de resterende tijd tot het opleveren van het rapport verwacht te zullen invullen. </w:t>
      </w:r>
    </w:p>
    <w:p w:rsidRPr="00435CDF" w:rsidR="00E943CF" w:rsidP="00E943CF" w:rsidRDefault="00E943CF" w14:paraId="4AEA902F" w14:textId="77777777">
      <w:pPr>
        <w:pStyle w:val="Geenafstand"/>
        <w:rPr>
          <w:rFonts w:ascii="Times New Roman" w:hAnsi="Times New Roman" w:cs="Times New Roman"/>
          <w:bCs/>
          <w:sz w:val="24"/>
          <w:szCs w:val="24"/>
        </w:rPr>
      </w:pPr>
    </w:p>
    <w:p w:rsidRPr="00435CDF" w:rsidR="00E943CF" w:rsidP="00E943CF" w:rsidRDefault="00E943CF" w14:paraId="23AA48EC" w14:textId="732F9E8D">
      <w:pPr>
        <w:pStyle w:val="Geenafstand"/>
        <w:rPr>
          <w:rFonts w:ascii="Times New Roman" w:hAnsi="Times New Roman" w:cs="Times New Roman"/>
          <w:bCs/>
          <w:sz w:val="24"/>
          <w:szCs w:val="24"/>
        </w:rPr>
      </w:pPr>
      <w:r w:rsidRPr="00435CDF">
        <w:rPr>
          <w:rFonts w:ascii="Times New Roman" w:hAnsi="Times New Roman" w:cs="Times New Roman"/>
          <w:bCs/>
          <w:sz w:val="24"/>
          <w:szCs w:val="24"/>
        </w:rPr>
        <w:t xml:space="preserve">Zoals bekend, </w:t>
      </w:r>
      <w:r w:rsidRPr="00435CDF" w:rsidR="0096403B">
        <w:rPr>
          <w:rFonts w:ascii="Times New Roman" w:hAnsi="Times New Roman" w:cs="Times New Roman"/>
          <w:bCs/>
          <w:sz w:val="24"/>
          <w:szCs w:val="24"/>
        </w:rPr>
        <w:t>is</w:t>
      </w:r>
      <w:r w:rsidRPr="00435CDF">
        <w:rPr>
          <w:rFonts w:ascii="Times New Roman" w:hAnsi="Times New Roman" w:cs="Times New Roman"/>
          <w:bCs/>
          <w:sz w:val="24"/>
          <w:szCs w:val="24"/>
        </w:rPr>
        <w:t xml:space="preserve"> in de IPKO-afsprakenlijst van 7–10 juni 2024 Den Haag de precieze taakopdracht van de deskundigengroep vastgelegd.</w:t>
      </w:r>
      <w:r w:rsidRPr="00435CDF">
        <w:rPr>
          <w:rFonts w:ascii="Times New Roman" w:hAnsi="Times New Roman" w:cs="Times New Roman"/>
          <w:bCs/>
          <w:sz w:val="24"/>
          <w:szCs w:val="24"/>
          <w:vertAlign w:val="superscript"/>
        </w:rPr>
        <w:footnoteReference w:id="5"/>
      </w:r>
      <w:r w:rsidRPr="00435CDF">
        <w:rPr>
          <w:rFonts w:ascii="Times New Roman" w:hAnsi="Times New Roman" w:cs="Times New Roman"/>
          <w:bCs/>
          <w:sz w:val="24"/>
          <w:szCs w:val="24"/>
        </w:rPr>
        <w:t xml:space="preserve"> De formele gang van zaken is nu verder dat het IPKO het rapport van de deskundigengroep afwacht en daarna zelfstandig het vervolg bepaalt.</w:t>
      </w:r>
    </w:p>
    <w:p w:rsidRPr="00435CDF" w:rsidR="00E943CF" w:rsidP="00E943CF" w:rsidRDefault="00E943CF" w14:paraId="56BC4426" w14:textId="77777777">
      <w:pPr>
        <w:pStyle w:val="Geenafstand"/>
        <w:rPr>
          <w:rFonts w:ascii="Times New Roman" w:hAnsi="Times New Roman" w:cs="Times New Roman"/>
          <w:bCs/>
          <w:sz w:val="24"/>
          <w:szCs w:val="24"/>
        </w:rPr>
      </w:pPr>
    </w:p>
    <w:p w:rsidRPr="00435CDF" w:rsidR="00E943CF" w:rsidP="00E943CF" w:rsidRDefault="00E943CF" w14:paraId="0F8F4B69" w14:textId="77777777">
      <w:pPr>
        <w:pStyle w:val="Geenafstand"/>
        <w:rPr>
          <w:rFonts w:ascii="Times New Roman" w:hAnsi="Times New Roman" w:cs="Times New Roman"/>
          <w:bCs/>
          <w:sz w:val="24"/>
          <w:szCs w:val="24"/>
        </w:rPr>
      </w:pPr>
      <w:r w:rsidRPr="00435CDF">
        <w:rPr>
          <w:rFonts w:ascii="Times New Roman" w:hAnsi="Times New Roman" w:cs="Times New Roman"/>
          <w:bCs/>
          <w:sz w:val="24"/>
          <w:szCs w:val="24"/>
        </w:rPr>
        <w:t xml:space="preserve">De hand-out die de deskundigengroep ‘Democratisch tekort in het Koninkrijk’ vooraf aan de IPKO-deelnemers had verstrekt is als bijlage bij deze afsprakenlijst gevoegd. </w:t>
      </w:r>
    </w:p>
    <w:p w:rsidRPr="00435CDF" w:rsidR="001D65A5" w:rsidP="00E943CF" w:rsidRDefault="001D65A5" w14:paraId="0F73059A" w14:textId="77777777">
      <w:pPr>
        <w:pStyle w:val="Geenafstand"/>
        <w:rPr>
          <w:rFonts w:ascii="Times New Roman" w:hAnsi="Times New Roman" w:cs="Times New Roman"/>
          <w:bCs/>
          <w:sz w:val="24"/>
          <w:szCs w:val="24"/>
        </w:rPr>
      </w:pPr>
    </w:p>
    <w:p w:rsidRPr="00435CDF" w:rsidR="001D65A5" w:rsidP="00E943CF" w:rsidRDefault="001D65A5" w14:paraId="0CDA2218" w14:textId="1D720A2A">
      <w:pPr>
        <w:pStyle w:val="Geenafstand"/>
        <w:rPr>
          <w:rFonts w:ascii="Times New Roman" w:hAnsi="Times New Roman" w:cs="Times New Roman"/>
          <w:b/>
          <w:sz w:val="24"/>
          <w:szCs w:val="24"/>
        </w:rPr>
      </w:pPr>
      <w:r w:rsidRPr="00435CDF">
        <w:rPr>
          <w:rFonts w:ascii="Times New Roman" w:hAnsi="Times New Roman" w:cs="Times New Roman"/>
          <w:b/>
          <w:sz w:val="24"/>
          <w:szCs w:val="24"/>
        </w:rPr>
        <w:t>Data en plaats volgend IPKO</w:t>
      </w:r>
    </w:p>
    <w:p w:rsidRPr="00435CDF" w:rsidR="00C44B6B" w:rsidP="00E943CF" w:rsidRDefault="00C44B6B" w14:paraId="57FEB73E" w14:textId="77777777">
      <w:pPr>
        <w:pStyle w:val="Geenafstand"/>
        <w:rPr>
          <w:rFonts w:ascii="Times New Roman" w:hAnsi="Times New Roman" w:cs="Times New Roman"/>
          <w:bCs/>
          <w:sz w:val="24"/>
          <w:szCs w:val="24"/>
        </w:rPr>
      </w:pPr>
    </w:p>
    <w:p w:rsidRPr="00435CDF" w:rsidR="001D65A5" w:rsidP="00E943CF" w:rsidRDefault="00DB2B08" w14:paraId="0DA5A4CF" w14:textId="205AD198">
      <w:pPr>
        <w:pStyle w:val="Geenafstand"/>
        <w:rPr>
          <w:rFonts w:ascii="Times New Roman" w:hAnsi="Times New Roman" w:cs="Times New Roman"/>
          <w:bCs/>
          <w:sz w:val="24"/>
          <w:szCs w:val="24"/>
        </w:rPr>
      </w:pPr>
      <w:r w:rsidRPr="00435CDF">
        <w:rPr>
          <w:rFonts w:ascii="Times New Roman" w:hAnsi="Times New Roman" w:cs="Times New Roman"/>
          <w:bCs/>
          <w:sz w:val="24"/>
          <w:szCs w:val="24"/>
        </w:rPr>
        <w:t xml:space="preserve">Het volgende IPKO vindt </w:t>
      </w:r>
      <w:r w:rsidRPr="00435CDF" w:rsidR="00513E18">
        <w:rPr>
          <w:rFonts w:ascii="Times New Roman" w:hAnsi="Times New Roman" w:cs="Times New Roman"/>
          <w:bCs/>
          <w:sz w:val="24"/>
          <w:szCs w:val="24"/>
        </w:rPr>
        <w:t xml:space="preserve">plaats </w:t>
      </w:r>
      <w:r w:rsidRPr="00435CDF">
        <w:rPr>
          <w:rFonts w:ascii="Times New Roman" w:hAnsi="Times New Roman" w:cs="Times New Roman"/>
          <w:bCs/>
          <w:sz w:val="24"/>
          <w:szCs w:val="24"/>
        </w:rPr>
        <w:t xml:space="preserve">van 13 tot en met 15 januari 2027 op </w:t>
      </w:r>
      <w:proofErr w:type="gramStart"/>
      <w:r w:rsidRPr="00435CDF">
        <w:rPr>
          <w:rFonts w:ascii="Times New Roman" w:hAnsi="Times New Roman" w:cs="Times New Roman"/>
          <w:bCs/>
          <w:sz w:val="24"/>
          <w:szCs w:val="24"/>
        </w:rPr>
        <w:t>Sint Maarten</w:t>
      </w:r>
      <w:proofErr w:type="gramEnd"/>
      <w:r w:rsidRPr="00435CDF">
        <w:rPr>
          <w:rFonts w:ascii="Times New Roman" w:hAnsi="Times New Roman" w:cs="Times New Roman"/>
          <w:bCs/>
          <w:sz w:val="24"/>
          <w:szCs w:val="24"/>
        </w:rPr>
        <w:t>.</w:t>
      </w:r>
    </w:p>
    <w:p w:rsidRPr="00435CDF" w:rsidR="00E943CF" w:rsidP="00E943CF" w:rsidRDefault="00E943CF" w14:paraId="074CBA50" w14:textId="77777777">
      <w:pPr>
        <w:pStyle w:val="Geenafstand"/>
        <w:rPr>
          <w:rFonts w:ascii="Times New Roman" w:hAnsi="Times New Roman" w:cs="Times New Roman"/>
          <w:bCs/>
          <w:sz w:val="24"/>
          <w:szCs w:val="24"/>
        </w:rPr>
      </w:pPr>
    </w:p>
    <w:p w:rsidRPr="00435CDF" w:rsidR="00E943CF" w:rsidP="00E943CF" w:rsidRDefault="00E943CF" w14:paraId="25944743" w14:textId="2B27F5DF">
      <w:pPr>
        <w:pStyle w:val="Geenafstand"/>
        <w:rPr>
          <w:rFonts w:ascii="Times New Roman" w:hAnsi="Times New Roman" w:cs="Times New Roman"/>
          <w:b/>
          <w:sz w:val="24"/>
          <w:szCs w:val="24"/>
        </w:rPr>
      </w:pPr>
      <w:r w:rsidRPr="00435CDF">
        <w:rPr>
          <w:rFonts w:ascii="Times New Roman" w:hAnsi="Times New Roman" w:cs="Times New Roman"/>
          <w:b/>
          <w:sz w:val="24"/>
          <w:szCs w:val="24"/>
        </w:rPr>
        <w:t xml:space="preserve">Resolutie van het tripartiet overleg van de Staten van Aruba, </w:t>
      </w:r>
      <w:r w:rsidRPr="00435CDF" w:rsidR="00A8759D">
        <w:rPr>
          <w:rFonts w:ascii="Times New Roman" w:hAnsi="Times New Roman" w:cs="Times New Roman"/>
          <w:b/>
          <w:sz w:val="24"/>
          <w:szCs w:val="24"/>
        </w:rPr>
        <w:t>Curaçao</w:t>
      </w:r>
      <w:r w:rsidRPr="00435CDF">
        <w:rPr>
          <w:rFonts w:ascii="Times New Roman" w:hAnsi="Times New Roman" w:cs="Times New Roman"/>
          <w:b/>
          <w:sz w:val="24"/>
          <w:szCs w:val="24"/>
        </w:rPr>
        <w:t xml:space="preserve"> en </w:t>
      </w:r>
      <w:proofErr w:type="gramStart"/>
      <w:r w:rsidRPr="00435CDF">
        <w:rPr>
          <w:rFonts w:ascii="Times New Roman" w:hAnsi="Times New Roman" w:cs="Times New Roman"/>
          <w:b/>
          <w:sz w:val="24"/>
          <w:szCs w:val="24"/>
        </w:rPr>
        <w:t>Sint Maarten</w:t>
      </w:r>
      <w:proofErr w:type="gramEnd"/>
    </w:p>
    <w:p w:rsidRPr="00435CDF" w:rsidR="00C44B6B" w:rsidP="00E943CF" w:rsidRDefault="00C44B6B" w14:paraId="67F86B91" w14:textId="77777777">
      <w:pPr>
        <w:pStyle w:val="Geenafstand"/>
        <w:rPr>
          <w:rFonts w:ascii="Times New Roman" w:hAnsi="Times New Roman" w:cs="Times New Roman"/>
          <w:bCs/>
          <w:sz w:val="24"/>
          <w:szCs w:val="24"/>
        </w:rPr>
      </w:pPr>
    </w:p>
    <w:p w:rsidRPr="00435CDF" w:rsidR="00E943CF" w:rsidP="00E943CF" w:rsidRDefault="00E943CF" w14:paraId="447E91A8" w14:textId="61C89B3D">
      <w:pPr>
        <w:pStyle w:val="Geenafstand"/>
        <w:rPr>
          <w:rFonts w:ascii="Times New Roman" w:hAnsi="Times New Roman" w:cs="Times New Roman"/>
          <w:bCs/>
          <w:sz w:val="24"/>
          <w:szCs w:val="24"/>
        </w:rPr>
      </w:pPr>
      <w:r w:rsidRPr="00435CDF">
        <w:rPr>
          <w:rFonts w:ascii="Times New Roman" w:hAnsi="Times New Roman" w:cs="Times New Roman"/>
          <w:bCs/>
          <w:sz w:val="24"/>
          <w:szCs w:val="24"/>
        </w:rPr>
        <w:t xml:space="preserve">De delegaties van de Staten van Aruba, </w:t>
      </w:r>
      <w:r w:rsidRPr="00435CDF" w:rsidR="00A8759D">
        <w:rPr>
          <w:rFonts w:ascii="Times New Roman" w:hAnsi="Times New Roman" w:cs="Times New Roman"/>
          <w:bCs/>
          <w:sz w:val="24"/>
          <w:szCs w:val="24"/>
        </w:rPr>
        <w:t xml:space="preserve">Curaçao </w:t>
      </w:r>
      <w:r w:rsidRPr="00435CDF">
        <w:rPr>
          <w:rFonts w:ascii="Times New Roman" w:hAnsi="Times New Roman" w:cs="Times New Roman"/>
          <w:bCs/>
          <w:sz w:val="24"/>
          <w:szCs w:val="24"/>
        </w:rPr>
        <w:t xml:space="preserve">en </w:t>
      </w:r>
      <w:proofErr w:type="gramStart"/>
      <w:r w:rsidRPr="00435CDF">
        <w:rPr>
          <w:rFonts w:ascii="Times New Roman" w:hAnsi="Times New Roman" w:cs="Times New Roman"/>
          <w:bCs/>
          <w:sz w:val="24"/>
          <w:szCs w:val="24"/>
        </w:rPr>
        <w:t>Sint Maarten</w:t>
      </w:r>
      <w:proofErr w:type="gramEnd"/>
      <w:r w:rsidRPr="00435CDF">
        <w:rPr>
          <w:rFonts w:ascii="Times New Roman" w:hAnsi="Times New Roman" w:cs="Times New Roman"/>
          <w:bCs/>
          <w:sz w:val="24"/>
          <w:szCs w:val="24"/>
        </w:rPr>
        <w:t xml:space="preserve"> hebben een resolutie, vastgesteld in het tripartietoverleg, ter kennis gebracht van de Staten-Generaaldelegatie. In maart van dit jaar werd de trans-Atlantische slavenhandel door de Verenigde Naties officieel bestempeld als "de ernstigste misdaad tegen de menselijkheid" ooit. Twee derde van de landen stemde voor de resolutie. Het Koninkrijk der Nederlanden onthield zich, samen met 51 andere landen, van stemming. Hierover waren de regeringen van de drie landen niet vooraf geconsulteerd. De resolutie is als bijlage bij deze afsprakenlijst gevoegd. </w:t>
      </w:r>
    </w:p>
    <w:p w:rsidRPr="00435CDF" w:rsidR="00E943CF" w:rsidP="00E943CF" w:rsidRDefault="00E943CF" w14:paraId="46A6BC56" w14:textId="77777777">
      <w:pPr>
        <w:pStyle w:val="Geenafstand"/>
        <w:rPr>
          <w:rFonts w:ascii="Times New Roman" w:hAnsi="Times New Roman" w:cs="Times New Roman"/>
          <w:bCs/>
          <w:sz w:val="24"/>
          <w:szCs w:val="24"/>
        </w:rPr>
      </w:pPr>
    </w:p>
    <w:p w:rsidRPr="00435CDF" w:rsidR="008E463C" w:rsidP="00881FA9" w:rsidRDefault="008E463C" w14:paraId="4553E3E9" w14:textId="77777777">
      <w:pPr>
        <w:pStyle w:val="Geenafstand"/>
        <w:rPr>
          <w:rFonts w:ascii="Times New Roman" w:hAnsi="Times New Roman" w:cs="Times New Roman"/>
          <w:b/>
          <w:bCs/>
          <w:sz w:val="24"/>
          <w:szCs w:val="24"/>
        </w:rPr>
      </w:pPr>
    </w:p>
    <w:p w:rsidRPr="00435CDF" w:rsidR="00624B8C" w:rsidP="00881FA9" w:rsidRDefault="00624B8C" w14:paraId="16559D85" w14:textId="4C35C1AD">
      <w:pPr>
        <w:pStyle w:val="Geenafstand"/>
        <w:rPr>
          <w:rFonts w:ascii="Times New Roman" w:hAnsi="Times New Roman" w:cs="Times New Roman"/>
          <w:b/>
          <w:bCs/>
          <w:sz w:val="24"/>
          <w:szCs w:val="24"/>
        </w:rPr>
      </w:pPr>
      <w:r w:rsidRPr="00435CDF">
        <w:rPr>
          <w:rFonts w:ascii="Times New Roman" w:hAnsi="Times New Roman" w:cs="Times New Roman"/>
          <w:b/>
          <w:bCs/>
          <w:sz w:val="24"/>
          <w:szCs w:val="24"/>
        </w:rPr>
        <w:t>II O</w:t>
      </w:r>
      <w:r w:rsidRPr="00435CDF" w:rsidR="00BF45AA">
        <w:rPr>
          <w:rFonts w:ascii="Times New Roman" w:hAnsi="Times New Roman" w:cs="Times New Roman"/>
          <w:b/>
          <w:bCs/>
          <w:sz w:val="24"/>
          <w:szCs w:val="24"/>
        </w:rPr>
        <w:t>PENSTAANDE ACTIEPUNTEN</w:t>
      </w:r>
    </w:p>
    <w:p w:rsidRPr="00435CDF" w:rsidR="008E463C" w:rsidP="00881FA9" w:rsidRDefault="008E463C" w14:paraId="63B9065B" w14:textId="77777777">
      <w:pPr>
        <w:pStyle w:val="Geenafstand"/>
        <w:rPr>
          <w:rFonts w:ascii="Times New Roman" w:hAnsi="Times New Roman" w:cs="Times New Roman"/>
          <w:b/>
          <w:bCs/>
          <w:sz w:val="24"/>
          <w:szCs w:val="24"/>
        </w:rPr>
      </w:pPr>
    </w:p>
    <w:p w:rsidRPr="00435CDF" w:rsidR="00624B8C" w:rsidP="009E57E2" w:rsidRDefault="009E57E2" w14:paraId="61777858" w14:textId="43700ABA">
      <w:pPr>
        <w:pStyle w:val="Geenafstand"/>
        <w:numPr>
          <w:ilvl w:val="0"/>
          <w:numId w:val="16"/>
        </w:numPr>
        <w:rPr>
          <w:rFonts w:ascii="Times New Roman" w:hAnsi="Times New Roman" w:cs="Times New Roman"/>
          <w:sz w:val="24"/>
          <w:szCs w:val="24"/>
        </w:rPr>
      </w:pPr>
      <w:r w:rsidRPr="00435CDF">
        <w:rPr>
          <w:rFonts w:ascii="Times New Roman" w:hAnsi="Times New Roman" w:cs="Times New Roman"/>
          <w:sz w:val="24"/>
          <w:szCs w:val="24"/>
        </w:rPr>
        <w:t>Besluitvorming tijdens het volgende Presidiumoverleg over aanvullende agendapunten.</w:t>
      </w:r>
    </w:p>
    <w:p w:rsidRPr="00435CDF" w:rsidR="00624B8C" w:rsidP="00881FA9" w:rsidRDefault="00624B8C" w14:paraId="2E6374A4" w14:textId="77777777">
      <w:pPr>
        <w:pStyle w:val="Geenafstand"/>
        <w:rPr>
          <w:rFonts w:ascii="Times New Roman" w:hAnsi="Times New Roman" w:cs="Times New Roman"/>
          <w:b/>
          <w:bCs/>
          <w:sz w:val="24"/>
          <w:szCs w:val="24"/>
        </w:rPr>
      </w:pPr>
    </w:p>
    <w:p w:rsidRPr="00435CDF" w:rsidR="00624B8C" w:rsidP="00881FA9" w:rsidRDefault="00624B8C" w14:paraId="6B3E804C" w14:textId="77777777">
      <w:pPr>
        <w:pStyle w:val="Geenafstand"/>
        <w:rPr>
          <w:rFonts w:ascii="Times New Roman" w:hAnsi="Times New Roman" w:cs="Times New Roman"/>
          <w:b/>
          <w:bCs/>
          <w:sz w:val="24"/>
          <w:szCs w:val="24"/>
        </w:rPr>
      </w:pPr>
    </w:p>
    <w:p w:rsidRPr="00435CDF" w:rsidR="00624B8C" w:rsidP="0150BD9C" w:rsidRDefault="00624B8C" w14:paraId="0A59B208" w14:textId="5CD22859">
      <w:pPr>
        <w:pStyle w:val="Geenafstand"/>
        <w:rPr>
          <w:rFonts w:ascii="Times New Roman" w:hAnsi="Times New Roman" w:cs="Times New Roman"/>
          <w:b/>
          <w:bCs/>
          <w:sz w:val="24"/>
          <w:szCs w:val="24"/>
        </w:rPr>
      </w:pPr>
    </w:p>
    <w:p w:rsidRPr="00435CDF" w:rsidR="00624B8C" w:rsidP="0150BD9C" w:rsidRDefault="00624B8C" w14:paraId="68088335" w14:textId="2E45C6D5">
      <w:pPr>
        <w:rPr>
          <w:rFonts w:ascii="Times New Roman" w:hAnsi="Times New Roman" w:cs="Times New Roman"/>
          <w:sz w:val="24"/>
          <w:szCs w:val="24"/>
        </w:rPr>
      </w:pPr>
      <w:r w:rsidRPr="00435CDF">
        <w:rPr>
          <w:rFonts w:ascii="Times New Roman" w:hAnsi="Times New Roman" w:cs="Times New Roman"/>
          <w:sz w:val="24"/>
          <w:szCs w:val="24"/>
        </w:rPr>
        <w:br w:type="page"/>
      </w:r>
    </w:p>
    <w:p w:rsidRPr="00435CDF" w:rsidR="00624B8C" w:rsidP="00881FA9" w:rsidRDefault="00624B8C" w14:paraId="6A24361E" w14:textId="1A44D1E2">
      <w:pPr>
        <w:pStyle w:val="Geenafstand"/>
        <w:rPr>
          <w:rFonts w:ascii="Times New Roman" w:hAnsi="Times New Roman" w:cs="Times New Roman"/>
          <w:b/>
          <w:bCs/>
          <w:sz w:val="24"/>
          <w:szCs w:val="24"/>
        </w:rPr>
      </w:pPr>
      <w:r w:rsidRPr="00435CDF">
        <w:rPr>
          <w:rFonts w:ascii="Times New Roman" w:hAnsi="Times New Roman" w:cs="Times New Roman"/>
          <w:b/>
          <w:bCs/>
          <w:sz w:val="24"/>
          <w:szCs w:val="24"/>
        </w:rPr>
        <w:lastRenderedPageBreak/>
        <w:t>B</w:t>
      </w:r>
      <w:r w:rsidRPr="00435CDF" w:rsidR="00BF45AA">
        <w:rPr>
          <w:rFonts w:ascii="Times New Roman" w:hAnsi="Times New Roman" w:cs="Times New Roman"/>
          <w:b/>
          <w:bCs/>
          <w:sz w:val="24"/>
          <w:szCs w:val="24"/>
        </w:rPr>
        <w:t xml:space="preserve"> </w:t>
      </w:r>
      <w:proofErr w:type="gramStart"/>
      <w:r w:rsidRPr="00435CDF" w:rsidR="00BF45AA">
        <w:rPr>
          <w:rFonts w:ascii="Times New Roman" w:hAnsi="Times New Roman" w:cs="Times New Roman"/>
          <w:b/>
          <w:bCs/>
          <w:sz w:val="24"/>
          <w:szCs w:val="24"/>
        </w:rPr>
        <w:t xml:space="preserve">- </w:t>
      </w:r>
      <w:r w:rsidRPr="00435CDF">
        <w:rPr>
          <w:rFonts w:ascii="Times New Roman" w:hAnsi="Times New Roman" w:cs="Times New Roman"/>
          <w:b/>
          <w:bCs/>
          <w:sz w:val="24"/>
          <w:szCs w:val="24"/>
        </w:rPr>
        <w:t xml:space="preserve"> BIJLAGEN</w:t>
      </w:r>
      <w:proofErr w:type="gramEnd"/>
    </w:p>
    <w:p w:rsidRPr="00435CDF" w:rsidR="00624B8C" w:rsidP="00881FA9" w:rsidRDefault="00624B8C" w14:paraId="604558B3" w14:textId="35318A47">
      <w:pPr>
        <w:pStyle w:val="Geenafstand"/>
        <w:rPr>
          <w:rFonts w:ascii="Times New Roman" w:hAnsi="Times New Roman" w:cs="Times New Roman"/>
          <w:b/>
          <w:bCs/>
          <w:sz w:val="24"/>
          <w:szCs w:val="24"/>
        </w:rPr>
      </w:pPr>
    </w:p>
    <w:p w:rsidRPr="00435CDF" w:rsidR="00624B8C" w:rsidP="00624B8C" w:rsidRDefault="00636EC5" w14:paraId="6C166ABF" w14:textId="676DFC6D">
      <w:pPr>
        <w:pStyle w:val="Geenafstand"/>
        <w:rPr>
          <w:rFonts w:ascii="Times New Roman" w:hAnsi="Times New Roman" w:cs="Times New Roman"/>
          <w:b/>
          <w:bCs/>
          <w:sz w:val="24"/>
          <w:szCs w:val="24"/>
        </w:rPr>
      </w:pPr>
      <w:r w:rsidRPr="00435CDF">
        <w:rPr>
          <w:rFonts w:ascii="Times New Roman" w:hAnsi="Times New Roman" w:cs="Times New Roman"/>
          <w:b/>
          <w:bCs/>
          <w:sz w:val="24"/>
          <w:szCs w:val="24"/>
        </w:rPr>
        <w:t xml:space="preserve">Bijlage </w:t>
      </w:r>
      <w:r w:rsidRPr="00435CDF" w:rsidR="00624B8C">
        <w:rPr>
          <w:rFonts w:ascii="Times New Roman" w:hAnsi="Times New Roman" w:cs="Times New Roman"/>
          <w:b/>
          <w:bCs/>
          <w:sz w:val="24"/>
          <w:szCs w:val="24"/>
        </w:rPr>
        <w:t xml:space="preserve">I </w:t>
      </w:r>
      <w:r w:rsidRPr="00435CDF" w:rsidR="00BF45AA">
        <w:rPr>
          <w:rFonts w:ascii="Times New Roman" w:hAnsi="Times New Roman" w:cs="Times New Roman"/>
          <w:b/>
          <w:bCs/>
          <w:sz w:val="24"/>
          <w:szCs w:val="24"/>
        </w:rPr>
        <w:t>PROGRAMMA INTERPARLEMENTAIR KONINKRIJKSOVERLEG 5-8 JUNI 2026, DEN HAAG</w:t>
      </w:r>
    </w:p>
    <w:p w:rsidRPr="00435CDF" w:rsidR="00624B8C" w:rsidP="00624B8C" w:rsidRDefault="00624B8C" w14:paraId="50C0BDA6" w14:textId="77777777">
      <w:pPr>
        <w:pStyle w:val="Geenafstand"/>
        <w:rPr>
          <w:rFonts w:ascii="Times New Roman" w:hAnsi="Times New Roman" w:cs="Times New Roman"/>
          <w:b/>
          <w:bCs/>
          <w:sz w:val="24"/>
          <w:szCs w:val="24"/>
        </w:rPr>
      </w:pPr>
    </w:p>
    <w:p w:rsidRPr="00435CDF" w:rsidR="00624B8C" w:rsidP="00624B8C" w:rsidRDefault="00624B8C" w14:paraId="28031C71" w14:textId="30EA2E82">
      <w:pPr>
        <w:pStyle w:val="Geenafstand"/>
        <w:rPr>
          <w:rFonts w:ascii="Times New Roman" w:hAnsi="Times New Roman" w:cs="Times New Roman"/>
          <w:sz w:val="24"/>
          <w:szCs w:val="24"/>
        </w:rPr>
      </w:pPr>
      <w:r w:rsidRPr="00435CDF">
        <w:rPr>
          <w:rFonts w:ascii="Times New Roman" w:hAnsi="Times New Roman" w:cs="Times New Roman"/>
          <w:b/>
          <w:bCs/>
          <w:sz w:val="24"/>
          <w:szCs w:val="24"/>
        </w:rPr>
        <w:t>VRIJDAG 5 JUNI 2026</w:t>
      </w:r>
      <w:r w:rsidRPr="00435CDF">
        <w:rPr>
          <w:rFonts w:ascii="Times New Roman" w:hAnsi="Times New Roman" w:cs="Times New Roman"/>
          <w:sz w:val="24"/>
          <w:szCs w:val="24"/>
        </w:rPr>
        <w:br/>
      </w:r>
    </w:p>
    <w:p w:rsidRPr="00435CDF" w:rsidR="00624B8C" w:rsidP="00624B8C" w:rsidRDefault="00624B8C" w14:paraId="1A66D413" w14:textId="77777777">
      <w:pPr>
        <w:pStyle w:val="Geenafstand"/>
        <w:rPr>
          <w:rFonts w:ascii="Times New Roman" w:hAnsi="Times New Roman" w:cs="Times New Roman"/>
          <w:sz w:val="24"/>
          <w:szCs w:val="24"/>
        </w:rPr>
      </w:pPr>
      <w:r w:rsidRPr="00435CDF">
        <w:rPr>
          <w:rFonts w:ascii="Times New Roman" w:hAnsi="Times New Roman" w:cs="Times New Roman"/>
          <w:sz w:val="24"/>
          <w:szCs w:val="24"/>
        </w:rPr>
        <w:t>09.00 – 09.30</w:t>
      </w:r>
      <w:r w:rsidRPr="00435CDF">
        <w:rPr>
          <w:rFonts w:ascii="Times New Roman" w:hAnsi="Times New Roman" w:cs="Times New Roman"/>
          <w:sz w:val="24"/>
          <w:szCs w:val="24"/>
        </w:rPr>
        <w:tab/>
      </w:r>
      <w:r w:rsidRPr="00435CDF">
        <w:rPr>
          <w:rFonts w:ascii="Times New Roman" w:hAnsi="Times New Roman" w:cs="Times New Roman"/>
          <w:sz w:val="24"/>
          <w:szCs w:val="24"/>
        </w:rPr>
        <w:tab/>
        <w:t>Presidium</w:t>
      </w:r>
    </w:p>
    <w:p w:rsidRPr="00435CDF" w:rsidR="000429A8" w:rsidP="00624B8C" w:rsidRDefault="00624B8C" w14:paraId="5F57C299" w14:textId="33586717">
      <w:pPr>
        <w:pStyle w:val="Geenafstand"/>
        <w:rPr>
          <w:rFonts w:ascii="Times New Roman" w:hAnsi="Times New Roman" w:cs="Times New Roman"/>
          <w:sz w:val="24"/>
          <w:szCs w:val="24"/>
        </w:rPr>
      </w:pPr>
      <w:r w:rsidRPr="00435CDF">
        <w:rPr>
          <w:rFonts w:ascii="Times New Roman" w:hAnsi="Times New Roman" w:cs="Times New Roman"/>
          <w:sz w:val="24"/>
          <w:szCs w:val="24"/>
        </w:rPr>
        <w:t>09.30 – 1</w:t>
      </w:r>
      <w:r w:rsidRPr="00435CDF" w:rsidR="000429A8">
        <w:rPr>
          <w:rFonts w:ascii="Times New Roman" w:hAnsi="Times New Roman" w:cs="Times New Roman"/>
          <w:sz w:val="24"/>
          <w:szCs w:val="24"/>
        </w:rPr>
        <w:t>0</w:t>
      </w:r>
      <w:r w:rsidRPr="00435CDF">
        <w:rPr>
          <w:rFonts w:ascii="Times New Roman" w:hAnsi="Times New Roman" w:cs="Times New Roman"/>
          <w:sz w:val="24"/>
          <w:szCs w:val="24"/>
        </w:rPr>
        <w:t>.30</w:t>
      </w:r>
      <w:r w:rsidRPr="00435CDF">
        <w:rPr>
          <w:rFonts w:ascii="Times New Roman" w:hAnsi="Times New Roman" w:cs="Times New Roman"/>
          <w:sz w:val="24"/>
          <w:szCs w:val="24"/>
        </w:rPr>
        <w:tab/>
      </w:r>
      <w:r w:rsidRPr="00435CDF">
        <w:rPr>
          <w:rFonts w:ascii="Times New Roman" w:hAnsi="Times New Roman" w:cs="Times New Roman"/>
          <w:sz w:val="24"/>
          <w:szCs w:val="24"/>
        </w:rPr>
        <w:tab/>
        <w:t>Opening IPKO, speeches delegatieleiders, presentaties recente</w:t>
      </w:r>
      <w:r w:rsidRPr="00435CDF">
        <w:rPr>
          <w:rFonts w:ascii="Times New Roman" w:hAnsi="Times New Roman" w:cs="Times New Roman"/>
          <w:sz w:val="24"/>
          <w:szCs w:val="24"/>
        </w:rPr>
        <w:br/>
      </w:r>
      <w:r w:rsidRPr="00435CDF">
        <w:rPr>
          <w:rFonts w:ascii="Times New Roman" w:hAnsi="Times New Roman" w:cs="Times New Roman"/>
          <w:sz w:val="24"/>
          <w:szCs w:val="24"/>
        </w:rPr>
        <w:tab/>
      </w:r>
      <w:r w:rsidRPr="00435CDF">
        <w:rPr>
          <w:rFonts w:ascii="Times New Roman" w:hAnsi="Times New Roman" w:cs="Times New Roman"/>
          <w:sz w:val="24"/>
          <w:szCs w:val="24"/>
        </w:rPr>
        <w:tab/>
      </w:r>
      <w:r w:rsidRPr="00435CDF">
        <w:rPr>
          <w:rFonts w:ascii="Times New Roman" w:hAnsi="Times New Roman" w:cs="Times New Roman"/>
          <w:sz w:val="24"/>
          <w:szCs w:val="24"/>
        </w:rPr>
        <w:tab/>
        <w:t xml:space="preserve">ontwikkelingen per land </w:t>
      </w:r>
    </w:p>
    <w:p w:rsidRPr="00435CDF" w:rsidR="00624B8C" w:rsidP="00624B8C" w:rsidRDefault="000429A8" w14:paraId="75E29924" w14:textId="4D89DE07">
      <w:pPr>
        <w:pStyle w:val="Geenafstand"/>
        <w:rPr>
          <w:rFonts w:ascii="Times New Roman" w:hAnsi="Times New Roman" w:cs="Times New Roman"/>
          <w:b/>
          <w:bCs/>
          <w:sz w:val="24"/>
          <w:szCs w:val="24"/>
        </w:rPr>
      </w:pPr>
      <w:r w:rsidRPr="00435CDF">
        <w:rPr>
          <w:rFonts w:ascii="Times New Roman" w:hAnsi="Times New Roman" w:cs="Times New Roman"/>
          <w:sz w:val="24"/>
          <w:szCs w:val="24"/>
        </w:rPr>
        <w:t xml:space="preserve">10.30 – 12.00 </w:t>
      </w:r>
      <w:r w:rsidRPr="00435CDF">
        <w:rPr>
          <w:rFonts w:ascii="Times New Roman" w:hAnsi="Times New Roman" w:cs="Times New Roman"/>
          <w:sz w:val="24"/>
          <w:szCs w:val="24"/>
        </w:rPr>
        <w:tab/>
      </w:r>
      <w:r w:rsidRPr="00435CDF">
        <w:rPr>
          <w:rFonts w:ascii="Times New Roman" w:hAnsi="Times New Roman" w:cs="Times New Roman"/>
          <w:sz w:val="24"/>
          <w:szCs w:val="24"/>
        </w:rPr>
        <w:tab/>
        <w:t xml:space="preserve">Follow-up afsprakenlijst </w:t>
      </w:r>
      <w:proofErr w:type="gramStart"/>
      <w:r w:rsidRPr="00435CDF">
        <w:rPr>
          <w:rFonts w:ascii="Times New Roman" w:hAnsi="Times New Roman" w:cs="Times New Roman"/>
          <w:sz w:val="24"/>
          <w:szCs w:val="24"/>
        </w:rPr>
        <w:t>IPKO februari</w:t>
      </w:r>
      <w:proofErr w:type="gramEnd"/>
      <w:r w:rsidRPr="00435CDF">
        <w:rPr>
          <w:rFonts w:ascii="Times New Roman" w:hAnsi="Times New Roman" w:cs="Times New Roman"/>
          <w:sz w:val="24"/>
          <w:szCs w:val="24"/>
        </w:rPr>
        <w:t xml:space="preserve"> 2026 Aruba</w:t>
      </w:r>
      <w:r w:rsidRPr="00435CDF" w:rsidR="00624B8C">
        <w:rPr>
          <w:rFonts w:ascii="Times New Roman" w:hAnsi="Times New Roman" w:cs="Times New Roman"/>
          <w:sz w:val="24"/>
          <w:szCs w:val="24"/>
        </w:rPr>
        <w:br/>
        <w:t>13.00 – 1</w:t>
      </w:r>
      <w:r w:rsidRPr="00435CDF">
        <w:rPr>
          <w:rFonts w:ascii="Times New Roman" w:hAnsi="Times New Roman" w:cs="Times New Roman"/>
          <w:sz w:val="24"/>
          <w:szCs w:val="24"/>
        </w:rPr>
        <w:t>8</w:t>
      </w:r>
      <w:r w:rsidRPr="00435CDF" w:rsidR="00624B8C">
        <w:rPr>
          <w:rFonts w:ascii="Times New Roman" w:hAnsi="Times New Roman" w:cs="Times New Roman"/>
          <w:sz w:val="24"/>
          <w:szCs w:val="24"/>
        </w:rPr>
        <w:t>.00</w:t>
      </w:r>
      <w:r w:rsidRPr="00435CDF" w:rsidR="00624B8C">
        <w:rPr>
          <w:rFonts w:ascii="Times New Roman" w:hAnsi="Times New Roman" w:cs="Times New Roman"/>
          <w:sz w:val="24"/>
          <w:szCs w:val="24"/>
        </w:rPr>
        <w:tab/>
      </w:r>
      <w:r w:rsidRPr="00435CDF" w:rsidR="00624B8C">
        <w:rPr>
          <w:rFonts w:ascii="Times New Roman" w:hAnsi="Times New Roman" w:cs="Times New Roman"/>
          <w:sz w:val="24"/>
          <w:szCs w:val="24"/>
        </w:rPr>
        <w:tab/>
        <w:t xml:space="preserve">Werkbezoek </w:t>
      </w:r>
      <w:r w:rsidRPr="00435CDF">
        <w:rPr>
          <w:rFonts w:ascii="Times New Roman" w:hAnsi="Times New Roman" w:cs="Times New Roman"/>
          <w:sz w:val="24"/>
          <w:szCs w:val="24"/>
        </w:rPr>
        <w:t xml:space="preserve">aan De Buurt als Ecosysteem’ in Haarlem </w:t>
      </w:r>
    </w:p>
    <w:p w:rsidRPr="00435CDF" w:rsidR="00624B8C" w:rsidP="00624B8C" w:rsidRDefault="00624B8C" w14:paraId="1119FBC8" w14:textId="77777777">
      <w:pPr>
        <w:pStyle w:val="Geenafstand"/>
        <w:rPr>
          <w:rFonts w:ascii="Times New Roman" w:hAnsi="Times New Roman" w:cs="Times New Roman"/>
          <w:b/>
          <w:bCs/>
          <w:sz w:val="24"/>
          <w:szCs w:val="24"/>
        </w:rPr>
      </w:pPr>
    </w:p>
    <w:p w:rsidRPr="00435CDF" w:rsidR="00624B8C" w:rsidP="00624B8C" w:rsidRDefault="00624B8C" w14:paraId="2CDCEB51" w14:textId="49700757">
      <w:pPr>
        <w:pStyle w:val="Geenafstand"/>
        <w:rPr>
          <w:rFonts w:ascii="Times New Roman" w:hAnsi="Times New Roman" w:cs="Times New Roman"/>
          <w:sz w:val="24"/>
          <w:szCs w:val="24"/>
        </w:rPr>
      </w:pPr>
      <w:r w:rsidRPr="00435CDF">
        <w:rPr>
          <w:rFonts w:ascii="Times New Roman" w:hAnsi="Times New Roman" w:cs="Times New Roman"/>
          <w:b/>
          <w:bCs/>
          <w:sz w:val="24"/>
          <w:szCs w:val="24"/>
        </w:rPr>
        <w:t xml:space="preserve">ZATERDAG </w:t>
      </w:r>
      <w:r w:rsidRPr="00435CDF" w:rsidR="00E4716A">
        <w:rPr>
          <w:rFonts w:ascii="Times New Roman" w:hAnsi="Times New Roman" w:cs="Times New Roman"/>
          <w:b/>
          <w:bCs/>
          <w:sz w:val="24"/>
          <w:szCs w:val="24"/>
        </w:rPr>
        <w:t xml:space="preserve">6 </w:t>
      </w:r>
      <w:r w:rsidRPr="00435CDF" w:rsidR="000E1A2F">
        <w:rPr>
          <w:rFonts w:ascii="Times New Roman" w:hAnsi="Times New Roman" w:cs="Times New Roman"/>
          <w:b/>
          <w:bCs/>
          <w:sz w:val="24"/>
          <w:szCs w:val="24"/>
        </w:rPr>
        <w:t>JUNI</w:t>
      </w:r>
      <w:r w:rsidRPr="00435CDF" w:rsidR="00E4716A">
        <w:rPr>
          <w:rFonts w:ascii="Times New Roman" w:hAnsi="Times New Roman" w:cs="Times New Roman"/>
          <w:b/>
          <w:bCs/>
          <w:sz w:val="24"/>
          <w:szCs w:val="24"/>
        </w:rPr>
        <w:t xml:space="preserve"> 2026</w:t>
      </w:r>
      <w:r w:rsidRPr="00435CDF">
        <w:rPr>
          <w:rFonts w:ascii="Times New Roman" w:hAnsi="Times New Roman" w:cs="Times New Roman"/>
          <w:b/>
          <w:bCs/>
          <w:sz w:val="24"/>
          <w:szCs w:val="24"/>
        </w:rPr>
        <w:br/>
      </w:r>
    </w:p>
    <w:p w:rsidRPr="00435CDF" w:rsidR="000429A8" w:rsidP="00624B8C" w:rsidRDefault="000429A8" w14:paraId="4D34A8F8" w14:textId="4FE2A6A3">
      <w:pPr>
        <w:pStyle w:val="Geenafstand"/>
        <w:rPr>
          <w:rFonts w:ascii="Times New Roman" w:hAnsi="Times New Roman" w:cs="Times New Roman"/>
          <w:sz w:val="24"/>
          <w:szCs w:val="24"/>
          <w:u w:val="single"/>
        </w:rPr>
      </w:pPr>
      <w:r w:rsidRPr="00435CDF">
        <w:rPr>
          <w:rFonts w:ascii="Times New Roman" w:hAnsi="Times New Roman" w:cs="Times New Roman"/>
          <w:sz w:val="24"/>
          <w:szCs w:val="24"/>
          <w:u w:val="single"/>
        </w:rPr>
        <w:t xml:space="preserve">Hoofdthema: Samenwerking binnen het IPKO en in het Koninkrijk </w:t>
      </w:r>
    </w:p>
    <w:p w:rsidRPr="00435CDF" w:rsidR="000429A8" w:rsidP="00624B8C" w:rsidRDefault="000429A8" w14:paraId="677AEDB2" w14:textId="77777777">
      <w:pPr>
        <w:pStyle w:val="Geenafstand"/>
        <w:rPr>
          <w:rFonts w:ascii="Times New Roman" w:hAnsi="Times New Roman" w:cs="Times New Roman"/>
          <w:sz w:val="24"/>
          <w:szCs w:val="24"/>
          <w:u w:val="single"/>
        </w:rPr>
      </w:pPr>
    </w:p>
    <w:p w:rsidRPr="00435CDF" w:rsidR="00624B8C" w:rsidP="0150BD9C" w:rsidRDefault="00624B8C" w14:paraId="323C5D17" w14:textId="0DDC3699">
      <w:pPr>
        <w:pStyle w:val="Geenafstand"/>
        <w:rPr>
          <w:rFonts w:ascii="Times New Roman" w:hAnsi="Times New Roman" w:cs="Times New Roman"/>
          <w:sz w:val="24"/>
          <w:szCs w:val="24"/>
        </w:rPr>
      </w:pPr>
      <w:r w:rsidRPr="00435CDF">
        <w:rPr>
          <w:rFonts w:ascii="Times New Roman" w:hAnsi="Times New Roman" w:cs="Times New Roman"/>
          <w:sz w:val="24"/>
          <w:szCs w:val="24"/>
        </w:rPr>
        <w:t>09.30 – 11.</w:t>
      </w:r>
      <w:r w:rsidRPr="00435CDF" w:rsidR="000429A8">
        <w:rPr>
          <w:rFonts w:ascii="Times New Roman" w:hAnsi="Times New Roman" w:cs="Times New Roman"/>
          <w:sz w:val="24"/>
          <w:szCs w:val="24"/>
        </w:rPr>
        <w:t>3</w:t>
      </w:r>
      <w:r w:rsidRPr="00435CDF">
        <w:rPr>
          <w:rFonts w:ascii="Times New Roman" w:hAnsi="Times New Roman" w:cs="Times New Roman"/>
          <w:sz w:val="24"/>
          <w:szCs w:val="24"/>
        </w:rPr>
        <w:t>0</w:t>
      </w:r>
      <w:r w:rsidRPr="00435CDF">
        <w:rPr>
          <w:rFonts w:ascii="Times New Roman" w:hAnsi="Times New Roman" w:cs="Times New Roman"/>
          <w:sz w:val="24"/>
          <w:szCs w:val="24"/>
        </w:rPr>
        <w:tab/>
      </w:r>
      <w:r w:rsidRPr="00435CDF">
        <w:rPr>
          <w:rFonts w:ascii="Times New Roman" w:hAnsi="Times New Roman" w:cs="Times New Roman"/>
          <w:sz w:val="24"/>
          <w:szCs w:val="24"/>
        </w:rPr>
        <w:tab/>
      </w:r>
      <w:r w:rsidRPr="00435CDF" w:rsidR="000429A8">
        <w:rPr>
          <w:rFonts w:ascii="Times New Roman" w:hAnsi="Times New Roman" w:cs="Times New Roman"/>
          <w:sz w:val="24"/>
          <w:szCs w:val="24"/>
        </w:rPr>
        <w:t xml:space="preserve">Paneldiscussie en gesprek met de </w:t>
      </w:r>
      <w:r w:rsidRPr="00435CDF" w:rsidR="00540D59">
        <w:rPr>
          <w:rFonts w:ascii="Times New Roman" w:hAnsi="Times New Roman" w:cs="Times New Roman"/>
          <w:sz w:val="24"/>
          <w:szCs w:val="24"/>
        </w:rPr>
        <w:t>delegatieleden</w:t>
      </w:r>
      <w:r w:rsidRPr="00435CDF" w:rsidR="000429A8">
        <w:rPr>
          <w:rFonts w:ascii="Times New Roman" w:hAnsi="Times New Roman" w:cs="Times New Roman"/>
          <w:sz w:val="24"/>
          <w:szCs w:val="24"/>
        </w:rPr>
        <w:t xml:space="preserve"> over 'Samenwerking in </w:t>
      </w:r>
      <w:r w:rsidRPr="00435CDF">
        <w:rPr>
          <w:rFonts w:ascii="Times New Roman" w:hAnsi="Times New Roman" w:cs="Times New Roman"/>
          <w:sz w:val="24"/>
          <w:szCs w:val="24"/>
        </w:rPr>
        <w:tab/>
      </w:r>
      <w:r w:rsidRPr="00435CDF">
        <w:rPr>
          <w:rFonts w:ascii="Times New Roman" w:hAnsi="Times New Roman" w:cs="Times New Roman"/>
          <w:sz w:val="24"/>
          <w:szCs w:val="24"/>
        </w:rPr>
        <w:tab/>
      </w:r>
      <w:r w:rsidRPr="00435CDF">
        <w:rPr>
          <w:rFonts w:ascii="Times New Roman" w:hAnsi="Times New Roman" w:cs="Times New Roman"/>
          <w:sz w:val="24"/>
          <w:szCs w:val="24"/>
        </w:rPr>
        <w:tab/>
      </w:r>
      <w:r w:rsidRPr="00435CDF" w:rsidR="000429A8">
        <w:rPr>
          <w:rFonts w:ascii="Times New Roman" w:hAnsi="Times New Roman" w:cs="Times New Roman"/>
          <w:sz w:val="24"/>
          <w:szCs w:val="24"/>
        </w:rPr>
        <w:t>het Koninkrijk</w:t>
      </w:r>
      <w:r w:rsidRPr="00435CDF" w:rsidR="009A2EDA">
        <w:rPr>
          <w:rFonts w:ascii="Times New Roman" w:hAnsi="Times New Roman" w:cs="Times New Roman"/>
          <w:sz w:val="24"/>
          <w:szCs w:val="24"/>
        </w:rPr>
        <w:t>’</w:t>
      </w:r>
      <w:r w:rsidRPr="00435CDF">
        <w:rPr>
          <w:rFonts w:ascii="Times New Roman" w:hAnsi="Times New Roman" w:cs="Times New Roman"/>
          <w:sz w:val="24"/>
          <w:szCs w:val="24"/>
        </w:rPr>
        <w:br/>
        <w:t>1</w:t>
      </w:r>
      <w:r w:rsidRPr="00435CDF" w:rsidR="000429A8">
        <w:rPr>
          <w:rFonts w:ascii="Times New Roman" w:hAnsi="Times New Roman" w:cs="Times New Roman"/>
          <w:sz w:val="24"/>
          <w:szCs w:val="24"/>
        </w:rPr>
        <w:t>2</w:t>
      </w:r>
      <w:r w:rsidRPr="00435CDF">
        <w:rPr>
          <w:rFonts w:ascii="Times New Roman" w:hAnsi="Times New Roman" w:cs="Times New Roman"/>
          <w:sz w:val="24"/>
          <w:szCs w:val="24"/>
        </w:rPr>
        <w:t>.</w:t>
      </w:r>
      <w:r w:rsidRPr="00435CDF" w:rsidR="000429A8">
        <w:rPr>
          <w:rFonts w:ascii="Times New Roman" w:hAnsi="Times New Roman" w:cs="Times New Roman"/>
          <w:sz w:val="24"/>
          <w:szCs w:val="24"/>
        </w:rPr>
        <w:t>45</w:t>
      </w:r>
      <w:r w:rsidRPr="00435CDF">
        <w:rPr>
          <w:rFonts w:ascii="Times New Roman" w:hAnsi="Times New Roman" w:cs="Times New Roman"/>
          <w:sz w:val="24"/>
          <w:szCs w:val="24"/>
        </w:rPr>
        <w:t xml:space="preserve"> – </w:t>
      </w:r>
      <w:r w:rsidRPr="00435CDF" w:rsidR="000429A8">
        <w:rPr>
          <w:rFonts w:ascii="Times New Roman" w:hAnsi="Times New Roman" w:cs="Times New Roman"/>
          <w:sz w:val="24"/>
          <w:szCs w:val="24"/>
        </w:rPr>
        <w:t>15.</w:t>
      </w:r>
      <w:r w:rsidRPr="00435CDF" w:rsidR="51733747">
        <w:rPr>
          <w:rFonts w:ascii="Times New Roman" w:hAnsi="Times New Roman" w:cs="Times New Roman"/>
          <w:sz w:val="24"/>
          <w:szCs w:val="24"/>
        </w:rPr>
        <w:t>4</w:t>
      </w:r>
      <w:r w:rsidRPr="00435CDF" w:rsidR="000429A8">
        <w:rPr>
          <w:rFonts w:ascii="Times New Roman" w:hAnsi="Times New Roman" w:cs="Times New Roman"/>
          <w:sz w:val="24"/>
          <w:szCs w:val="24"/>
        </w:rPr>
        <w:t>5</w:t>
      </w:r>
      <w:r w:rsidRPr="00435CDF">
        <w:rPr>
          <w:rFonts w:ascii="Times New Roman" w:hAnsi="Times New Roman" w:cs="Times New Roman"/>
          <w:sz w:val="24"/>
          <w:szCs w:val="24"/>
        </w:rPr>
        <w:tab/>
      </w:r>
      <w:r w:rsidRPr="00435CDF">
        <w:rPr>
          <w:rFonts w:ascii="Times New Roman" w:hAnsi="Times New Roman" w:cs="Times New Roman"/>
          <w:sz w:val="24"/>
          <w:szCs w:val="24"/>
        </w:rPr>
        <w:tab/>
      </w:r>
      <w:r w:rsidRPr="00435CDF" w:rsidR="000429A8">
        <w:rPr>
          <w:rFonts w:ascii="Times New Roman" w:hAnsi="Times New Roman" w:cs="Times New Roman"/>
          <w:sz w:val="24"/>
          <w:szCs w:val="24"/>
        </w:rPr>
        <w:t>Bespreking hoofdthema in deelgroepen en plenaire terugkoppeling</w:t>
      </w:r>
    </w:p>
    <w:p w:rsidRPr="00435CDF" w:rsidR="00624B8C" w:rsidP="00624B8C" w:rsidRDefault="000429A8" w14:paraId="3F19BF10" w14:textId="5433623D">
      <w:pPr>
        <w:pStyle w:val="Geenafstand"/>
        <w:rPr>
          <w:rFonts w:ascii="Times New Roman" w:hAnsi="Times New Roman" w:cs="Times New Roman"/>
          <w:sz w:val="24"/>
          <w:szCs w:val="24"/>
        </w:rPr>
      </w:pPr>
      <w:r w:rsidRPr="00435CDF">
        <w:rPr>
          <w:rFonts w:ascii="Times New Roman" w:hAnsi="Times New Roman" w:cs="Times New Roman"/>
          <w:sz w:val="24"/>
          <w:szCs w:val="24"/>
        </w:rPr>
        <w:t>15.</w:t>
      </w:r>
      <w:r w:rsidRPr="00435CDF" w:rsidR="351DE6EC">
        <w:rPr>
          <w:rFonts w:ascii="Times New Roman" w:hAnsi="Times New Roman" w:cs="Times New Roman"/>
          <w:sz w:val="24"/>
          <w:szCs w:val="24"/>
        </w:rPr>
        <w:t>45</w:t>
      </w:r>
      <w:r w:rsidRPr="00435CDF">
        <w:rPr>
          <w:rFonts w:ascii="Times New Roman" w:hAnsi="Times New Roman" w:cs="Times New Roman"/>
          <w:sz w:val="24"/>
          <w:szCs w:val="24"/>
        </w:rPr>
        <w:t xml:space="preserve"> – 16.30 </w:t>
      </w:r>
      <w:r w:rsidRPr="00435CDF">
        <w:rPr>
          <w:rFonts w:ascii="Times New Roman" w:hAnsi="Times New Roman" w:cs="Times New Roman"/>
          <w:sz w:val="24"/>
          <w:szCs w:val="24"/>
        </w:rPr>
        <w:tab/>
      </w:r>
      <w:r w:rsidRPr="00435CDF">
        <w:rPr>
          <w:rFonts w:ascii="Times New Roman" w:hAnsi="Times New Roman" w:cs="Times New Roman"/>
          <w:sz w:val="24"/>
          <w:szCs w:val="24"/>
        </w:rPr>
        <w:tab/>
        <w:t xml:space="preserve">Informeel gesprek met de staatssecretaris Koninkrijksrelaties en </w:t>
      </w:r>
      <w:r w:rsidRPr="00435CDF">
        <w:rPr>
          <w:rFonts w:ascii="Times New Roman" w:hAnsi="Times New Roman" w:cs="Times New Roman"/>
          <w:sz w:val="24"/>
          <w:szCs w:val="24"/>
        </w:rPr>
        <w:tab/>
      </w:r>
      <w:r w:rsidRPr="00435CDF">
        <w:rPr>
          <w:rFonts w:ascii="Times New Roman" w:hAnsi="Times New Roman" w:cs="Times New Roman"/>
          <w:sz w:val="24"/>
          <w:szCs w:val="24"/>
        </w:rPr>
        <w:tab/>
      </w:r>
      <w:r w:rsidRPr="00435CDF">
        <w:rPr>
          <w:rFonts w:ascii="Times New Roman" w:hAnsi="Times New Roman" w:cs="Times New Roman"/>
          <w:sz w:val="24"/>
          <w:szCs w:val="24"/>
        </w:rPr>
        <w:tab/>
      </w:r>
      <w:r w:rsidRPr="00435CDF">
        <w:rPr>
          <w:rFonts w:ascii="Times New Roman" w:hAnsi="Times New Roman" w:cs="Times New Roman"/>
          <w:sz w:val="24"/>
          <w:szCs w:val="24"/>
        </w:rPr>
        <w:tab/>
        <w:t xml:space="preserve">Slagvaardige </w:t>
      </w:r>
      <w:r w:rsidRPr="00435CDF" w:rsidR="003C46BF">
        <w:rPr>
          <w:rFonts w:ascii="Times New Roman" w:hAnsi="Times New Roman" w:cs="Times New Roman"/>
          <w:sz w:val="24"/>
          <w:szCs w:val="24"/>
        </w:rPr>
        <w:t>O</w:t>
      </w:r>
      <w:r w:rsidRPr="00435CDF">
        <w:rPr>
          <w:rFonts w:ascii="Times New Roman" w:hAnsi="Times New Roman" w:cs="Times New Roman"/>
          <w:sz w:val="24"/>
          <w:szCs w:val="24"/>
        </w:rPr>
        <w:t xml:space="preserve">verheid, </w:t>
      </w:r>
      <w:r w:rsidRPr="00435CDF" w:rsidR="00C713DE">
        <w:rPr>
          <w:rFonts w:ascii="Times New Roman" w:hAnsi="Times New Roman" w:cs="Times New Roman"/>
          <w:sz w:val="24"/>
          <w:szCs w:val="24"/>
        </w:rPr>
        <w:t xml:space="preserve">de heer </w:t>
      </w:r>
      <w:r w:rsidRPr="00435CDF">
        <w:rPr>
          <w:rFonts w:ascii="Times New Roman" w:hAnsi="Times New Roman" w:cs="Times New Roman"/>
          <w:sz w:val="24"/>
          <w:szCs w:val="24"/>
        </w:rPr>
        <w:t>Eric van der Burg, over het hoofdthema</w:t>
      </w:r>
      <w:r w:rsidRPr="00435CDF" w:rsidR="00624B8C">
        <w:rPr>
          <w:rFonts w:ascii="Times New Roman" w:hAnsi="Times New Roman" w:cs="Times New Roman"/>
          <w:sz w:val="24"/>
          <w:szCs w:val="24"/>
        </w:rPr>
        <w:t xml:space="preserve"> </w:t>
      </w:r>
      <w:r w:rsidRPr="00435CDF">
        <w:rPr>
          <w:rFonts w:ascii="Times New Roman" w:hAnsi="Times New Roman" w:cs="Times New Roman"/>
          <w:sz w:val="24"/>
          <w:szCs w:val="24"/>
        </w:rPr>
        <w:br/>
      </w:r>
      <w:r w:rsidRPr="00435CDF" w:rsidR="7C8D6272">
        <w:rPr>
          <w:rFonts w:ascii="Times New Roman" w:hAnsi="Times New Roman" w:cs="Times New Roman"/>
          <w:sz w:val="24"/>
          <w:szCs w:val="24"/>
        </w:rPr>
        <w:t>16.30 - 17.00</w:t>
      </w:r>
      <w:r w:rsidRPr="00435CDF">
        <w:rPr>
          <w:rFonts w:ascii="Times New Roman" w:hAnsi="Times New Roman" w:cs="Times New Roman"/>
          <w:sz w:val="24"/>
          <w:szCs w:val="24"/>
        </w:rPr>
        <w:tab/>
      </w:r>
      <w:r w:rsidRPr="00435CDF">
        <w:rPr>
          <w:rFonts w:ascii="Times New Roman" w:hAnsi="Times New Roman" w:cs="Times New Roman"/>
          <w:sz w:val="24"/>
          <w:szCs w:val="24"/>
        </w:rPr>
        <w:tab/>
      </w:r>
      <w:r w:rsidRPr="00435CDF" w:rsidR="7C8D6272">
        <w:rPr>
          <w:rFonts w:ascii="Times New Roman" w:hAnsi="Times New Roman" w:cs="Times New Roman"/>
          <w:sz w:val="24"/>
          <w:szCs w:val="24"/>
        </w:rPr>
        <w:t>Conclusies en eventuele werkafspraken</w:t>
      </w:r>
      <w:r w:rsidRPr="00435CDF">
        <w:rPr>
          <w:rFonts w:ascii="Times New Roman" w:hAnsi="Times New Roman" w:cs="Times New Roman"/>
          <w:sz w:val="24"/>
          <w:szCs w:val="24"/>
        </w:rPr>
        <w:br/>
      </w:r>
    </w:p>
    <w:p w:rsidRPr="00435CDF" w:rsidR="00624B8C" w:rsidP="00624B8C" w:rsidRDefault="00624B8C" w14:paraId="59C39B28" w14:textId="654B00E5">
      <w:pPr>
        <w:pStyle w:val="Geenafstand"/>
        <w:rPr>
          <w:rFonts w:ascii="Times New Roman" w:hAnsi="Times New Roman" w:cs="Times New Roman"/>
          <w:sz w:val="24"/>
          <w:szCs w:val="24"/>
        </w:rPr>
      </w:pPr>
      <w:r w:rsidRPr="00435CDF">
        <w:rPr>
          <w:rFonts w:ascii="Times New Roman" w:hAnsi="Times New Roman" w:cs="Times New Roman"/>
          <w:b/>
          <w:bCs/>
          <w:sz w:val="24"/>
          <w:szCs w:val="24"/>
        </w:rPr>
        <w:t xml:space="preserve">MAANDAG </w:t>
      </w:r>
      <w:r w:rsidRPr="00435CDF" w:rsidR="00E4716A">
        <w:rPr>
          <w:rFonts w:ascii="Times New Roman" w:hAnsi="Times New Roman" w:cs="Times New Roman"/>
          <w:b/>
          <w:bCs/>
          <w:sz w:val="24"/>
          <w:szCs w:val="24"/>
        </w:rPr>
        <w:t xml:space="preserve">8 </w:t>
      </w:r>
      <w:r w:rsidRPr="00435CDF" w:rsidR="00540D59">
        <w:rPr>
          <w:rFonts w:ascii="Times New Roman" w:hAnsi="Times New Roman" w:cs="Times New Roman"/>
          <w:b/>
          <w:bCs/>
          <w:sz w:val="24"/>
          <w:szCs w:val="24"/>
        </w:rPr>
        <w:t>JUNI</w:t>
      </w:r>
      <w:r w:rsidRPr="00435CDF" w:rsidR="00E4716A">
        <w:rPr>
          <w:rFonts w:ascii="Times New Roman" w:hAnsi="Times New Roman" w:cs="Times New Roman"/>
          <w:b/>
          <w:bCs/>
          <w:sz w:val="24"/>
          <w:szCs w:val="24"/>
        </w:rPr>
        <w:t xml:space="preserve"> 2026 </w:t>
      </w:r>
      <w:r w:rsidRPr="00435CDF">
        <w:rPr>
          <w:rFonts w:ascii="Times New Roman" w:hAnsi="Times New Roman" w:cs="Times New Roman"/>
          <w:sz w:val="24"/>
          <w:szCs w:val="24"/>
        </w:rPr>
        <w:br/>
      </w:r>
    </w:p>
    <w:p w:rsidRPr="00435CDF" w:rsidR="00624B8C" w:rsidP="00624B8C" w:rsidRDefault="00624B8C" w14:paraId="40243F46" w14:textId="58815050">
      <w:pPr>
        <w:pStyle w:val="Geenafstand"/>
        <w:rPr>
          <w:rFonts w:ascii="Times New Roman" w:hAnsi="Times New Roman" w:cs="Times New Roman"/>
          <w:sz w:val="24"/>
          <w:szCs w:val="24"/>
        </w:rPr>
      </w:pPr>
      <w:r w:rsidRPr="00435CDF">
        <w:rPr>
          <w:rFonts w:ascii="Times New Roman" w:hAnsi="Times New Roman" w:cs="Times New Roman"/>
          <w:sz w:val="24"/>
          <w:szCs w:val="24"/>
        </w:rPr>
        <w:t xml:space="preserve">08.45 – </w:t>
      </w:r>
      <w:r w:rsidRPr="00435CDF" w:rsidR="00E4716A">
        <w:rPr>
          <w:rFonts w:ascii="Times New Roman" w:hAnsi="Times New Roman" w:cs="Times New Roman"/>
          <w:sz w:val="24"/>
          <w:szCs w:val="24"/>
        </w:rPr>
        <w:t>10.00</w:t>
      </w:r>
      <w:r w:rsidRPr="00435CDF" w:rsidR="00E4716A">
        <w:rPr>
          <w:rFonts w:ascii="Times New Roman" w:hAnsi="Times New Roman" w:cs="Times New Roman"/>
          <w:sz w:val="24"/>
          <w:szCs w:val="24"/>
        </w:rPr>
        <w:tab/>
      </w:r>
      <w:r w:rsidRPr="00435CDF" w:rsidR="00E4716A">
        <w:rPr>
          <w:rFonts w:ascii="Times New Roman" w:hAnsi="Times New Roman" w:cs="Times New Roman"/>
          <w:sz w:val="24"/>
          <w:szCs w:val="24"/>
        </w:rPr>
        <w:tab/>
        <w:t xml:space="preserve">Follow-up Klimaatadaptatie, interactieve sessie door Nationaal </w:t>
      </w:r>
      <w:r w:rsidRPr="00435CDF" w:rsidR="00E4716A">
        <w:rPr>
          <w:rFonts w:ascii="Times New Roman" w:hAnsi="Times New Roman" w:cs="Times New Roman"/>
          <w:sz w:val="24"/>
          <w:szCs w:val="24"/>
        </w:rPr>
        <w:tab/>
      </w:r>
      <w:r w:rsidRPr="00435CDF" w:rsidR="00E4716A">
        <w:rPr>
          <w:rFonts w:ascii="Times New Roman" w:hAnsi="Times New Roman" w:cs="Times New Roman"/>
          <w:sz w:val="24"/>
          <w:szCs w:val="24"/>
        </w:rPr>
        <w:tab/>
      </w:r>
      <w:r w:rsidRPr="00435CDF" w:rsidR="00E4716A">
        <w:rPr>
          <w:rFonts w:ascii="Times New Roman" w:hAnsi="Times New Roman" w:cs="Times New Roman"/>
          <w:sz w:val="24"/>
          <w:szCs w:val="24"/>
        </w:rPr>
        <w:tab/>
      </w:r>
      <w:r w:rsidRPr="00435CDF" w:rsidR="00E4716A">
        <w:rPr>
          <w:rFonts w:ascii="Times New Roman" w:hAnsi="Times New Roman" w:cs="Times New Roman"/>
          <w:sz w:val="24"/>
          <w:szCs w:val="24"/>
        </w:rPr>
        <w:tab/>
        <w:t xml:space="preserve">Burgerberaad Klimaat </w:t>
      </w:r>
      <w:r w:rsidRPr="00435CDF">
        <w:rPr>
          <w:rFonts w:ascii="Times New Roman" w:hAnsi="Times New Roman" w:cs="Times New Roman"/>
          <w:sz w:val="24"/>
          <w:szCs w:val="24"/>
        </w:rPr>
        <w:tab/>
      </w:r>
      <w:r w:rsidRPr="00435CDF">
        <w:rPr>
          <w:rFonts w:ascii="Times New Roman" w:hAnsi="Times New Roman" w:cs="Times New Roman"/>
          <w:sz w:val="24"/>
          <w:szCs w:val="24"/>
        </w:rPr>
        <w:tab/>
      </w:r>
    </w:p>
    <w:p w:rsidRPr="00435CDF" w:rsidR="00624B8C" w:rsidP="00624B8C" w:rsidRDefault="00E4716A" w14:paraId="499C2FEE" w14:textId="16E5E124">
      <w:pPr>
        <w:pStyle w:val="Geenafstand"/>
        <w:rPr>
          <w:rFonts w:ascii="Times New Roman" w:hAnsi="Times New Roman" w:cs="Times New Roman"/>
          <w:sz w:val="24"/>
          <w:szCs w:val="24"/>
        </w:rPr>
      </w:pPr>
      <w:r w:rsidRPr="00435CDF">
        <w:rPr>
          <w:rFonts w:ascii="Times New Roman" w:hAnsi="Times New Roman" w:cs="Times New Roman"/>
          <w:sz w:val="24"/>
          <w:szCs w:val="24"/>
        </w:rPr>
        <w:t>10</w:t>
      </w:r>
      <w:r w:rsidRPr="00435CDF" w:rsidR="00624B8C">
        <w:rPr>
          <w:rFonts w:ascii="Times New Roman" w:hAnsi="Times New Roman" w:cs="Times New Roman"/>
          <w:sz w:val="24"/>
          <w:szCs w:val="24"/>
        </w:rPr>
        <w:t>.</w:t>
      </w:r>
      <w:r w:rsidRPr="00435CDF">
        <w:rPr>
          <w:rFonts w:ascii="Times New Roman" w:hAnsi="Times New Roman" w:cs="Times New Roman"/>
          <w:sz w:val="24"/>
          <w:szCs w:val="24"/>
        </w:rPr>
        <w:t>00</w:t>
      </w:r>
      <w:r w:rsidRPr="00435CDF" w:rsidR="00624B8C">
        <w:rPr>
          <w:rFonts w:ascii="Times New Roman" w:hAnsi="Times New Roman" w:cs="Times New Roman"/>
          <w:sz w:val="24"/>
          <w:szCs w:val="24"/>
        </w:rPr>
        <w:t xml:space="preserve"> – 10.</w:t>
      </w:r>
      <w:r w:rsidRPr="00435CDF">
        <w:rPr>
          <w:rFonts w:ascii="Times New Roman" w:hAnsi="Times New Roman" w:cs="Times New Roman"/>
          <w:sz w:val="24"/>
          <w:szCs w:val="24"/>
        </w:rPr>
        <w:t>4</w:t>
      </w:r>
      <w:r w:rsidRPr="00435CDF" w:rsidR="00624B8C">
        <w:rPr>
          <w:rFonts w:ascii="Times New Roman" w:hAnsi="Times New Roman" w:cs="Times New Roman"/>
          <w:sz w:val="24"/>
          <w:szCs w:val="24"/>
        </w:rPr>
        <w:t>5</w:t>
      </w:r>
      <w:r w:rsidRPr="00435CDF">
        <w:rPr>
          <w:rFonts w:ascii="Times New Roman" w:hAnsi="Times New Roman" w:cs="Times New Roman"/>
          <w:sz w:val="24"/>
          <w:szCs w:val="24"/>
        </w:rPr>
        <w:tab/>
      </w:r>
      <w:r w:rsidRPr="00435CDF">
        <w:rPr>
          <w:rFonts w:ascii="Times New Roman" w:hAnsi="Times New Roman" w:cs="Times New Roman"/>
          <w:sz w:val="24"/>
          <w:szCs w:val="24"/>
        </w:rPr>
        <w:tab/>
      </w:r>
      <w:proofErr w:type="spellStart"/>
      <w:r w:rsidRPr="00435CDF">
        <w:rPr>
          <w:rFonts w:ascii="Times New Roman" w:hAnsi="Times New Roman" w:cs="Times New Roman"/>
          <w:sz w:val="24"/>
          <w:szCs w:val="24"/>
        </w:rPr>
        <w:t>Delegatieoverleggen</w:t>
      </w:r>
      <w:proofErr w:type="spellEnd"/>
      <w:r w:rsidRPr="00435CDF">
        <w:rPr>
          <w:rFonts w:ascii="Times New Roman" w:hAnsi="Times New Roman" w:cs="Times New Roman"/>
          <w:sz w:val="24"/>
          <w:szCs w:val="24"/>
        </w:rPr>
        <w:br/>
      </w:r>
      <w:r w:rsidRPr="00435CDF" w:rsidR="2405EDEC">
        <w:rPr>
          <w:rFonts w:ascii="Times New Roman" w:hAnsi="Times New Roman" w:cs="Times New Roman"/>
          <w:sz w:val="24"/>
          <w:szCs w:val="24"/>
        </w:rPr>
        <w:t xml:space="preserve">10.45 - 11.30 </w:t>
      </w:r>
      <w:r w:rsidRPr="00435CDF">
        <w:rPr>
          <w:rFonts w:ascii="Times New Roman" w:hAnsi="Times New Roman" w:cs="Times New Roman"/>
          <w:sz w:val="24"/>
          <w:szCs w:val="24"/>
        </w:rPr>
        <w:tab/>
      </w:r>
      <w:r w:rsidRPr="00435CDF">
        <w:rPr>
          <w:rFonts w:ascii="Times New Roman" w:hAnsi="Times New Roman" w:cs="Times New Roman"/>
          <w:sz w:val="24"/>
          <w:szCs w:val="24"/>
        </w:rPr>
        <w:tab/>
      </w:r>
      <w:r w:rsidRPr="00435CDF" w:rsidR="2405EDEC">
        <w:rPr>
          <w:rFonts w:ascii="Times New Roman" w:hAnsi="Times New Roman" w:cs="Times New Roman"/>
          <w:sz w:val="24"/>
          <w:szCs w:val="24"/>
        </w:rPr>
        <w:t>Presidium</w:t>
      </w:r>
    </w:p>
    <w:p w:rsidRPr="00435CDF" w:rsidR="00624B8C" w:rsidP="00624B8C" w:rsidRDefault="00624B8C" w14:paraId="07E78C97" w14:textId="44375022">
      <w:pPr>
        <w:pStyle w:val="Geenafstand"/>
        <w:rPr>
          <w:rFonts w:ascii="Times New Roman" w:hAnsi="Times New Roman" w:cs="Times New Roman"/>
          <w:sz w:val="24"/>
          <w:szCs w:val="24"/>
        </w:rPr>
      </w:pPr>
      <w:r w:rsidRPr="00435CDF">
        <w:rPr>
          <w:rFonts w:ascii="Times New Roman" w:hAnsi="Times New Roman" w:cs="Times New Roman"/>
          <w:sz w:val="24"/>
          <w:szCs w:val="24"/>
        </w:rPr>
        <w:t>1</w:t>
      </w:r>
      <w:r w:rsidRPr="00435CDF" w:rsidR="00E4716A">
        <w:rPr>
          <w:rFonts w:ascii="Times New Roman" w:hAnsi="Times New Roman" w:cs="Times New Roman"/>
          <w:sz w:val="24"/>
          <w:szCs w:val="24"/>
        </w:rPr>
        <w:t>2</w:t>
      </w:r>
      <w:r w:rsidRPr="00435CDF">
        <w:rPr>
          <w:rFonts w:ascii="Times New Roman" w:hAnsi="Times New Roman" w:cs="Times New Roman"/>
          <w:sz w:val="24"/>
          <w:szCs w:val="24"/>
        </w:rPr>
        <w:t>.30 – 1</w:t>
      </w:r>
      <w:r w:rsidRPr="00435CDF" w:rsidR="00E4716A">
        <w:rPr>
          <w:rFonts w:ascii="Times New Roman" w:hAnsi="Times New Roman" w:cs="Times New Roman"/>
          <w:sz w:val="24"/>
          <w:szCs w:val="24"/>
        </w:rPr>
        <w:t>3</w:t>
      </w:r>
      <w:r w:rsidRPr="00435CDF">
        <w:rPr>
          <w:rFonts w:ascii="Times New Roman" w:hAnsi="Times New Roman" w:cs="Times New Roman"/>
          <w:sz w:val="24"/>
          <w:szCs w:val="24"/>
        </w:rPr>
        <w:t>.00</w:t>
      </w:r>
      <w:r w:rsidRPr="00435CDF">
        <w:rPr>
          <w:rFonts w:ascii="Times New Roman" w:hAnsi="Times New Roman" w:cs="Times New Roman"/>
          <w:sz w:val="24"/>
          <w:szCs w:val="24"/>
        </w:rPr>
        <w:tab/>
      </w:r>
      <w:r w:rsidRPr="00435CDF">
        <w:rPr>
          <w:rFonts w:ascii="Times New Roman" w:hAnsi="Times New Roman" w:cs="Times New Roman"/>
          <w:sz w:val="24"/>
          <w:szCs w:val="24"/>
        </w:rPr>
        <w:tab/>
        <w:t xml:space="preserve">Vaststellen IPKO-afsprakenlijst plenair </w:t>
      </w:r>
    </w:p>
    <w:p w:rsidRPr="00435CDF" w:rsidR="00E4716A" w:rsidP="00624B8C" w:rsidRDefault="00624B8C" w14:paraId="4D1AD45C" w14:textId="77777777">
      <w:pPr>
        <w:pStyle w:val="Geenafstand"/>
        <w:rPr>
          <w:rFonts w:ascii="Times New Roman" w:hAnsi="Times New Roman" w:cs="Times New Roman"/>
          <w:sz w:val="24"/>
          <w:szCs w:val="24"/>
        </w:rPr>
      </w:pPr>
      <w:r w:rsidRPr="00435CDF">
        <w:rPr>
          <w:rFonts w:ascii="Times New Roman" w:hAnsi="Times New Roman" w:cs="Times New Roman"/>
          <w:sz w:val="24"/>
          <w:szCs w:val="24"/>
        </w:rPr>
        <w:t>1</w:t>
      </w:r>
      <w:r w:rsidRPr="00435CDF" w:rsidR="00E4716A">
        <w:rPr>
          <w:rFonts w:ascii="Times New Roman" w:hAnsi="Times New Roman" w:cs="Times New Roman"/>
          <w:sz w:val="24"/>
          <w:szCs w:val="24"/>
        </w:rPr>
        <w:t>3</w:t>
      </w:r>
      <w:r w:rsidRPr="00435CDF">
        <w:rPr>
          <w:rFonts w:ascii="Times New Roman" w:hAnsi="Times New Roman" w:cs="Times New Roman"/>
          <w:sz w:val="24"/>
          <w:szCs w:val="24"/>
        </w:rPr>
        <w:t>.</w:t>
      </w:r>
      <w:r w:rsidRPr="00435CDF" w:rsidR="00E4716A">
        <w:rPr>
          <w:rFonts w:ascii="Times New Roman" w:hAnsi="Times New Roman" w:cs="Times New Roman"/>
          <w:sz w:val="24"/>
          <w:szCs w:val="24"/>
        </w:rPr>
        <w:t>00</w:t>
      </w:r>
      <w:r w:rsidRPr="00435CDF">
        <w:rPr>
          <w:rFonts w:ascii="Times New Roman" w:hAnsi="Times New Roman" w:cs="Times New Roman"/>
          <w:sz w:val="24"/>
          <w:szCs w:val="24"/>
        </w:rPr>
        <w:t xml:space="preserve"> – 1</w:t>
      </w:r>
      <w:r w:rsidRPr="00435CDF" w:rsidR="00E4716A">
        <w:rPr>
          <w:rFonts w:ascii="Times New Roman" w:hAnsi="Times New Roman" w:cs="Times New Roman"/>
          <w:sz w:val="24"/>
          <w:szCs w:val="24"/>
        </w:rPr>
        <w:t>3</w:t>
      </w:r>
      <w:r w:rsidRPr="00435CDF">
        <w:rPr>
          <w:rFonts w:ascii="Times New Roman" w:hAnsi="Times New Roman" w:cs="Times New Roman"/>
          <w:sz w:val="24"/>
          <w:szCs w:val="24"/>
        </w:rPr>
        <w:t>.</w:t>
      </w:r>
      <w:r w:rsidRPr="00435CDF" w:rsidR="00E4716A">
        <w:rPr>
          <w:rFonts w:ascii="Times New Roman" w:hAnsi="Times New Roman" w:cs="Times New Roman"/>
          <w:sz w:val="24"/>
          <w:szCs w:val="24"/>
        </w:rPr>
        <w:t>3</w:t>
      </w:r>
      <w:r w:rsidRPr="00435CDF">
        <w:rPr>
          <w:rFonts w:ascii="Times New Roman" w:hAnsi="Times New Roman" w:cs="Times New Roman"/>
          <w:sz w:val="24"/>
          <w:szCs w:val="24"/>
        </w:rPr>
        <w:t>0</w:t>
      </w:r>
      <w:r w:rsidRPr="00435CDF">
        <w:rPr>
          <w:rFonts w:ascii="Times New Roman" w:hAnsi="Times New Roman" w:cs="Times New Roman"/>
          <w:sz w:val="24"/>
          <w:szCs w:val="24"/>
        </w:rPr>
        <w:tab/>
      </w:r>
      <w:r w:rsidRPr="00435CDF">
        <w:rPr>
          <w:rFonts w:ascii="Times New Roman" w:hAnsi="Times New Roman" w:cs="Times New Roman"/>
          <w:sz w:val="24"/>
          <w:szCs w:val="24"/>
        </w:rPr>
        <w:tab/>
      </w:r>
      <w:r w:rsidRPr="00435CDF" w:rsidR="00E4716A">
        <w:rPr>
          <w:rFonts w:ascii="Times New Roman" w:hAnsi="Times New Roman" w:cs="Times New Roman"/>
          <w:sz w:val="24"/>
          <w:szCs w:val="24"/>
        </w:rPr>
        <w:t>Slotopmerkingen</w:t>
      </w:r>
    </w:p>
    <w:p w:rsidRPr="00435CDF" w:rsidR="00624B8C" w:rsidP="00624B8C" w:rsidRDefault="00E4716A" w14:paraId="59092923" w14:textId="5E8218DE">
      <w:pPr>
        <w:pStyle w:val="Geenafstand"/>
        <w:rPr>
          <w:rFonts w:ascii="Times New Roman" w:hAnsi="Times New Roman" w:cs="Times New Roman"/>
          <w:sz w:val="24"/>
          <w:szCs w:val="24"/>
        </w:rPr>
      </w:pPr>
      <w:r w:rsidRPr="00435CDF">
        <w:rPr>
          <w:rFonts w:ascii="Times New Roman" w:hAnsi="Times New Roman" w:cs="Times New Roman"/>
          <w:sz w:val="24"/>
          <w:szCs w:val="24"/>
        </w:rPr>
        <w:t xml:space="preserve">14.00 – 15.00 </w:t>
      </w:r>
      <w:r w:rsidRPr="00435CDF">
        <w:rPr>
          <w:rFonts w:ascii="Times New Roman" w:hAnsi="Times New Roman" w:cs="Times New Roman"/>
          <w:sz w:val="24"/>
          <w:szCs w:val="24"/>
        </w:rPr>
        <w:tab/>
      </w:r>
      <w:r w:rsidRPr="00435CDF">
        <w:rPr>
          <w:rFonts w:ascii="Times New Roman" w:hAnsi="Times New Roman" w:cs="Times New Roman"/>
          <w:sz w:val="24"/>
          <w:szCs w:val="24"/>
        </w:rPr>
        <w:tab/>
        <w:t xml:space="preserve">Ondertekening afsprakenlijst en persconferentie </w:t>
      </w:r>
      <w:r w:rsidRPr="00435CDF" w:rsidR="00624B8C">
        <w:rPr>
          <w:rFonts w:ascii="Times New Roman" w:hAnsi="Times New Roman" w:cs="Times New Roman"/>
          <w:sz w:val="24"/>
          <w:szCs w:val="24"/>
        </w:rPr>
        <w:t xml:space="preserve"> </w:t>
      </w:r>
    </w:p>
    <w:p w:rsidRPr="00435CDF" w:rsidR="00624B8C" w:rsidP="00624B8C" w:rsidRDefault="00624B8C" w14:paraId="45A00C42" w14:textId="77777777">
      <w:pPr>
        <w:pStyle w:val="Geenafstand"/>
        <w:rPr>
          <w:rFonts w:ascii="Times New Roman" w:hAnsi="Times New Roman" w:cs="Times New Roman"/>
          <w:b/>
          <w:bCs/>
          <w:sz w:val="24"/>
          <w:szCs w:val="24"/>
        </w:rPr>
      </w:pPr>
    </w:p>
    <w:p w:rsidRPr="00435CDF" w:rsidR="00624B8C" w:rsidP="00624B8C" w:rsidRDefault="00624B8C" w14:paraId="4618416F" w14:textId="77777777">
      <w:pPr>
        <w:pStyle w:val="Geenafstand"/>
        <w:rPr>
          <w:rFonts w:ascii="Times New Roman" w:hAnsi="Times New Roman" w:cs="Times New Roman"/>
          <w:b/>
          <w:bCs/>
          <w:sz w:val="24"/>
          <w:szCs w:val="24"/>
        </w:rPr>
      </w:pPr>
    </w:p>
    <w:p w:rsidRPr="00435CDF" w:rsidR="00624B8C" w:rsidP="0150BD9C" w:rsidRDefault="00624B8C" w14:paraId="41EF21F2" w14:textId="3CC0135A">
      <w:pPr>
        <w:pStyle w:val="Geenafstand"/>
        <w:rPr>
          <w:rFonts w:ascii="Times New Roman" w:hAnsi="Times New Roman" w:cs="Times New Roman"/>
          <w:b/>
          <w:bCs/>
          <w:sz w:val="24"/>
          <w:szCs w:val="24"/>
        </w:rPr>
      </w:pPr>
    </w:p>
    <w:p w:rsidRPr="00435CDF" w:rsidR="00624B8C" w:rsidP="0150BD9C" w:rsidRDefault="00624B8C" w14:paraId="272E1EB8" w14:textId="770BC37D">
      <w:pPr>
        <w:rPr>
          <w:rFonts w:ascii="Times New Roman" w:hAnsi="Times New Roman" w:cs="Times New Roman"/>
          <w:sz w:val="24"/>
          <w:szCs w:val="24"/>
        </w:rPr>
      </w:pPr>
      <w:r w:rsidRPr="00435CDF">
        <w:rPr>
          <w:rFonts w:ascii="Times New Roman" w:hAnsi="Times New Roman" w:cs="Times New Roman"/>
          <w:sz w:val="24"/>
          <w:szCs w:val="24"/>
        </w:rPr>
        <w:br w:type="page"/>
      </w:r>
    </w:p>
    <w:p w:rsidRPr="00435CDF" w:rsidR="00624B8C" w:rsidP="00624B8C" w:rsidRDefault="00624B8C" w14:paraId="0204FFCB" w14:textId="58272BD3">
      <w:pPr>
        <w:pStyle w:val="Geenafstand"/>
        <w:rPr>
          <w:rFonts w:ascii="Times New Roman" w:hAnsi="Times New Roman" w:cs="Times New Roman"/>
          <w:b/>
          <w:bCs/>
          <w:sz w:val="24"/>
          <w:szCs w:val="24"/>
        </w:rPr>
      </w:pPr>
      <w:r w:rsidRPr="00435CDF">
        <w:rPr>
          <w:rFonts w:ascii="Times New Roman" w:hAnsi="Times New Roman" w:cs="Times New Roman"/>
          <w:b/>
          <w:bCs/>
          <w:sz w:val="24"/>
          <w:szCs w:val="24"/>
        </w:rPr>
        <w:lastRenderedPageBreak/>
        <w:t>B</w:t>
      </w:r>
      <w:r w:rsidRPr="00435CDF" w:rsidR="00636EC5">
        <w:rPr>
          <w:rFonts w:ascii="Times New Roman" w:hAnsi="Times New Roman" w:cs="Times New Roman"/>
          <w:b/>
          <w:bCs/>
          <w:sz w:val="24"/>
          <w:szCs w:val="24"/>
        </w:rPr>
        <w:t>ijlage</w:t>
      </w:r>
      <w:r w:rsidRPr="00435CDF">
        <w:rPr>
          <w:rFonts w:ascii="Times New Roman" w:hAnsi="Times New Roman" w:cs="Times New Roman"/>
          <w:b/>
          <w:bCs/>
          <w:sz w:val="24"/>
          <w:szCs w:val="24"/>
        </w:rPr>
        <w:t xml:space="preserve"> II V</w:t>
      </w:r>
      <w:r w:rsidRPr="00435CDF" w:rsidR="00E4716A">
        <w:rPr>
          <w:rFonts w:ascii="Times New Roman" w:hAnsi="Times New Roman" w:cs="Times New Roman"/>
          <w:b/>
          <w:bCs/>
          <w:sz w:val="24"/>
          <w:szCs w:val="24"/>
        </w:rPr>
        <w:t xml:space="preserve">ERSLAG VAN HET </w:t>
      </w:r>
      <w:r w:rsidRPr="00435CDF" w:rsidR="00BF45AA">
        <w:rPr>
          <w:rFonts w:ascii="Times New Roman" w:hAnsi="Times New Roman" w:cs="Times New Roman"/>
          <w:b/>
          <w:bCs/>
          <w:sz w:val="24"/>
          <w:szCs w:val="24"/>
        </w:rPr>
        <w:t>INTERPARLEMENTAIR KONINKRIJKSOVERLEG 5-8 JUNI 2026, DEN HAAG</w:t>
      </w:r>
    </w:p>
    <w:p w:rsidRPr="00435CDF" w:rsidR="00E4716A" w:rsidP="00624B8C" w:rsidRDefault="00E4716A" w14:paraId="3D16F97B" w14:textId="77777777">
      <w:pPr>
        <w:pStyle w:val="Geenafstand"/>
        <w:rPr>
          <w:rFonts w:ascii="Times New Roman" w:hAnsi="Times New Roman" w:cs="Times New Roman"/>
          <w:b/>
          <w:bCs/>
          <w:sz w:val="24"/>
          <w:szCs w:val="24"/>
        </w:rPr>
      </w:pPr>
    </w:p>
    <w:p w:rsidRPr="00435CDF" w:rsidR="00E4716A" w:rsidP="00BF45AA" w:rsidRDefault="00E4716A" w14:paraId="501A97AF" w14:textId="125B60E2">
      <w:pPr>
        <w:rPr>
          <w:rFonts w:ascii="Times New Roman" w:hAnsi="Times New Roman" w:cs="Times New Roman"/>
          <w:sz w:val="24"/>
          <w:szCs w:val="24"/>
        </w:rPr>
      </w:pPr>
      <w:r w:rsidRPr="00435CDF">
        <w:rPr>
          <w:rFonts w:ascii="Times New Roman" w:hAnsi="Times New Roman" w:cs="Times New Roman"/>
          <w:b/>
          <w:bCs/>
          <w:sz w:val="24"/>
          <w:szCs w:val="24"/>
        </w:rPr>
        <w:t>Openingsspeeches en presentatie recente ontwikkelingen per land</w:t>
      </w:r>
    </w:p>
    <w:p w:rsidRPr="00435CDF" w:rsidR="0284069A" w:rsidP="6329FE24" w:rsidRDefault="0284069A" w14:paraId="62F19951" w14:textId="5AE62CBA">
      <w:pPr>
        <w:rPr>
          <w:rFonts w:ascii="Times New Roman" w:hAnsi="Times New Roman" w:cs="Times New Roman"/>
          <w:sz w:val="24"/>
          <w:szCs w:val="24"/>
        </w:rPr>
      </w:pPr>
      <w:r w:rsidRPr="00435CDF">
        <w:rPr>
          <w:rFonts w:ascii="Times New Roman" w:hAnsi="Times New Roman" w:cs="Times New Roman"/>
          <w:sz w:val="24"/>
          <w:szCs w:val="24"/>
        </w:rPr>
        <w:t xml:space="preserve">De voorzitter van het IPKO, </w:t>
      </w:r>
      <w:proofErr w:type="gramStart"/>
      <w:r w:rsidRPr="00435CDF">
        <w:rPr>
          <w:rFonts w:ascii="Times New Roman" w:hAnsi="Times New Roman" w:cs="Times New Roman"/>
          <w:sz w:val="24"/>
          <w:szCs w:val="24"/>
        </w:rPr>
        <w:t>tevens</w:t>
      </w:r>
      <w:proofErr w:type="gramEnd"/>
      <w:r w:rsidRPr="00435CDF">
        <w:rPr>
          <w:rFonts w:ascii="Times New Roman" w:hAnsi="Times New Roman" w:cs="Times New Roman"/>
          <w:sz w:val="24"/>
          <w:szCs w:val="24"/>
        </w:rPr>
        <w:t xml:space="preserve"> voorzitter van de vaste commissie voor Koninkrijksrelaties van de Tweede Kamer, mevrouw Anouschka Biekman, opent het IPKO in Den Haag en heet alle deelnemers van harte welkom in de plenaire zaal van de Tweede Kamer. De delegaties nemen met belangstelling kennis van de openingsspeeches en presentaties van actuele ontwikkelingen per land. Namens de Staten van Curaçao speech</w:t>
      </w:r>
      <w:r w:rsidRPr="00435CDF" w:rsidR="00E20E03">
        <w:rPr>
          <w:rFonts w:ascii="Times New Roman" w:hAnsi="Times New Roman" w:cs="Times New Roman"/>
          <w:sz w:val="24"/>
          <w:szCs w:val="24"/>
        </w:rPr>
        <w:t>t</w:t>
      </w:r>
      <w:r w:rsidRPr="00435CDF">
        <w:rPr>
          <w:rFonts w:ascii="Times New Roman" w:hAnsi="Times New Roman" w:cs="Times New Roman"/>
          <w:sz w:val="24"/>
          <w:szCs w:val="24"/>
        </w:rPr>
        <w:t xml:space="preserve"> de heer </w:t>
      </w:r>
      <w:proofErr w:type="spellStart"/>
      <w:r w:rsidRPr="00435CDF">
        <w:rPr>
          <w:rFonts w:ascii="Times New Roman" w:hAnsi="Times New Roman" w:cs="Times New Roman"/>
          <w:sz w:val="24"/>
          <w:szCs w:val="24"/>
        </w:rPr>
        <w:t>Brownbill</w:t>
      </w:r>
      <w:proofErr w:type="spellEnd"/>
      <w:r w:rsidRPr="00435CDF" w:rsidR="009F26C7">
        <w:rPr>
          <w:rFonts w:ascii="Times New Roman" w:hAnsi="Times New Roman" w:cs="Times New Roman"/>
          <w:sz w:val="24"/>
          <w:szCs w:val="24"/>
        </w:rPr>
        <w:t>,</w:t>
      </w:r>
      <w:r w:rsidRPr="00435CDF">
        <w:rPr>
          <w:rFonts w:ascii="Times New Roman" w:hAnsi="Times New Roman" w:cs="Times New Roman"/>
          <w:sz w:val="24"/>
          <w:szCs w:val="24"/>
        </w:rPr>
        <w:t xml:space="preserve"> Voorzitter</w:t>
      </w:r>
      <w:r w:rsidRPr="00435CDF" w:rsidR="009F26C7">
        <w:rPr>
          <w:rFonts w:ascii="Times New Roman" w:hAnsi="Times New Roman" w:cs="Times New Roman"/>
          <w:sz w:val="24"/>
          <w:szCs w:val="24"/>
        </w:rPr>
        <w:t>. Namens de Staten van Aruba,</w:t>
      </w:r>
      <w:r w:rsidRPr="00435CDF">
        <w:rPr>
          <w:rFonts w:ascii="Times New Roman" w:hAnsi="Times New Roman" w:cs="Times New Roman"/>
          <w:sz w:val="24"/>
          <w:szCs w:val="24"/>
        </w:rPr>
        <w:t xml:space="preserve"> </w:t>
      </w:r>
      <w:r w:rsidRPr="00435CDF" w:rsidR="00CF6C58">
        <w:rPr>
          <w:rFonts w:ascii="Times New Roman" w:hAnsi="Times New Roman" w:cs="Times New Roman"/>
          <w:sz w:val="24"/>
          <w:szCs w:val="24"/>
        </w:rPr>
        <w:t xml:space="preserve">speecht </w:t>
      </w:r>
      <w:r w:rsidRPr="00435CDF" w:rsidR="302BCDBB">
        <w:rPr>
          <w:rFonts w:ascii="Times New Roman" w:hAnsi="Times New Roman" w:cs="Times New Roman"/>
          <w:sz w:val="24"/>
          <w:szCs w:val="24"/>
        </w:rPr>
        <w:t>d</w:t>
      </w:r>
      <w:r w:rsidRPr="00435CDF">
        <w:rPr>
          <w:rFonts w:ascii="Times New Roman" w:hAnsi="Times New Roman" w:cs="Times New Roman"/>
          <w:sz w:val="24"/>
          <w:szCs w:val="24"/>
        </w:rPr>
        <w:t>e heer Sneek</w:t>
      </w:r>
      <w:r w:rsidRPr="00435CDF" w:rsidR="59B089DA">
        <w:rPr>
          <w:rFonts w:ascii="Times New Roman" w:hAnsi="Times New Roman" w:cs="Times New Roman"/>
          <w:sz w:val="24"/>
          <w:szCs w:val="24"/>
        </w:rPr>
        <w:t xml:space="preserve">, </w:t>
      </w:r>
      <w:r w:rsidRPr="00435CDF">
        <w:rPr>
          <w:rFonts w:ascii="Times New Roman" w:hAnsi="Times New Roman" w:cs="Times New Roman"/>
          <w:sz w:val="24"/>
          <w:szCs w:val="24"/>
        </w:rPr>
        <w:t>Voorzitter</w:t>
      </w:r>
      <w:r w:rsidRPr="00435CDF" w:rsidR="009F26C7">
        <w:rPr>
          <w:rFonts w:ascii="Times New Roman" w:hAnsi="Times New Roman" w:cs="Times New Roman"/>
          <w:sz w:val="24"/>
          <w:szCs w:val="24"/>
        </w:rPr>
        <w:t xml:space="preserve">. </w:t>
      </w:r>
      <w:r w:rsidRPr="00435CDF" w:rsidR="00243003">
        <w:rPr>
          <w:rFonts w:ascii="Times New Roman" w:hAnsi="Times New Roman" w:cs="Times New Roman"/>
          <w:sz w:val="24"/>
          <w:szCs w:val="24"/>
        </w:rPr>
        <w:t xml:space="preserve">Namens de Staten van </w:t>
      </w:r>
      <w:proofErr w:type="gramStart"/>
      <w:r w:rsidRPr="00435CDF" w:rsidR="00243003">
        <w:rPr>
          <w:rFonts w:ascii="Times New Roman" w:hAnsi="Times New Roman" w:cs="Times New Roman"/>
          <w:sz w:val="24"/>
          <w:szCs w:val="24"/>
        </w:rPr>
        <w:t>Sint Maarten</w:t>
      </w:r>
      <w:proofErr w:type="gramEnd"/>
      <w:r w:rsidRPr="00435CDF" w:rsidR="00CF6C58">
        <w:rPr>
          <w:rFonts w:ascii="Times New Roman" w:hAnsi="Times New Roman" w:cs="Times New Roman"/>
          <w:sz w:val="24"/>
          <w:szCs w:val="24"/>
        </w:rPr>
        <w:t xml:space="preserve"> speecht </w:t>
      </w:r>
      <w:r w:rsidRPr="00435CDF" w:rsidR="468F2F69">
        <w:rPr>
          <w:rFonts w:ascii="Times New Roman" w:hAnsi="Times New Roman" w:cs="Times New Roman"/>
          <w:sz w:val="24"/>
          <w:szCs w:val="24"/>
        </w:rPr>
        <w:t xml:space="preserve">mevrouw </w:t>
      </w:r>
      <w:proofErr w:type="spellStart"/>
      <w:r w:rsidRPr="00435CDF" w:rsidR="468F2F69">
        <w:rPr>
          <w:rFonts w:ascii="Times New Roman" w:hAnsi="Times New Roman" w:cs="Times New Roman"/>
          <w:sz w:val="24"/>
          <w:szCs w:val="24"/>
        </w:rPr>
        <w:t>Wescot</w:t>
      </w:r>
      <w:proofErr w:type="spellEnd"/>
      <w:r w:rsidRPr="00435CDF" w:rsidR="468F2F69">
        <w:rPr>
          <w:rFonts w:ascii="Times New Roman" w:hAnsi="Times New Roman" w:cs="Times New Roman"/>
          <w:sz w:val="24"/>
          <w:szCs w:val="24"/>
        </w:rPr>
        <w:t>-Williams, Voorzitter.</w:t>
      </w:r>
      <w:r w:rsidRPr="00435CDF">
        <w:rPr>
          <w:rFonts w:ascii="Times New Roman" w:hAnsi="Times New Roman" w:cs="Times New Roman"/>
          <w:sz w:val="24"/>
          <w:szCs w:val="24"/>
        </w:rPr>
        <w:br/>
      </w:r>
      <w:r w:rsidRPr="00435CDF" w:rsidR="468F2F69">
        <w:rPr>
          <w:rFonts w:ascii="Times New Roman" w:hAnsi="Times New Roman" w:cs="Times New Roman"/>
          <w:sz w:val="24"/>
          <w:szCs w:val="24"/>
        </w:rPr>
        <w:t>D</w:t>
      </w:r>
      <w:r w:rsidRPr="00435CDF">
        <w:rPr>
          <w:rFonts w:ascii="Times New Roman" w:hAnsi="Times New Roman" w:cs="Times New Roman"/>
          <w:sz w:val="24"/>
          <w:szCs w:val="24"/>
        </w:rPr>
        <w:t xml:space="preserve">aarna </w:t>
      </w:r>
      <w:r w:rsidRPr="00435CDF" w:rsidR="63382D6D">
        <w:rPr>
          <w:rFonts w:ascii="Times New Roman" w:hAnsi="Times New Roman" w:cs="Times New Roman"/>
          <w:sz w:val="24"/>
          <w:szCs w:val="24"/>
        </w:rPr>
        <w:t xml:space="preserve">volgen de presentaties van de recente ontwikkelingen per land en de appreciatie van de samenwerking gevolgd door een Q&amp;A. </w:t>
      </w:r>
      <w:r w:rsidRPr="00435CDF" w:rsidR="265F0A66">
        <w:rPr>
          <w:rFonts w:ascii="Times New Roman" w:hAnsi="Times New Roman" w:cs="Times New Roman"/>
          <w:sz w:val="24"/>
          <w:szCs w:val="24"/>
        </w:rPr>
        <w:t xml:space="preserve">De heer Rosenmöller, voorzitter van de commissie Koninkrijksrelaties van de Eerste Kamer, presenteert namens de Staten-Generaaldelegatie de actuele ontwikkelingen in Bonaire, </w:t>
      </w:r>
      <w:proofErr w:type="gramStart"/>
      <w:r w:rsidRPr="00435CDF" w:rsidR="265F0A66">
        <w:rPr>
          <w:rFonts w:ascii="Times New Roman" w:hAnsi="Times New Roman" w:cs="Times New Roman"/>
          <w:sz w:val="24"/>
          <w:szCs w:val="24"/>
        </w:rPr>
        <w:t>Sint Eustatius</w:t>
      </w:r>
      <w:proofErr w:type="gramEnd"/>
      <w:r w:rsidRPr="00435CDF" w:rsidR="265F0A66">
        <w:rPr>
          <w:rFonts w:ascii="Times New Roman" w:hAnsi="Times New Roman" w:cs="Times New Roman"/>
          <w:sz w:val="24"/>
          <w:szCs w:val="24"/>
        </w:rPr>
        <w:t xml:space="preserve">, Saba en Europees Nederland. </w:t>
      </w:r>
      <w:r w:rsidRPr="00435CDF" w:rsidR="63382D6D">
        <w:rPr>
          <w:rFonts w:ascii="Times New Roman" w:hAnsi="Times New Roman" w:cs="Times New Roman"/>
          <w:sz w:val="24"/>
          <w:szCs w:val="24"/>
        </w:rPr>
        <w:t>D</w:t>
      </w:r>
      <w:r w:rsidRPr="00435CDF">
        <w:rPr>
          <w:rFonts w:ascii="Times New Roman" w:hAnsi="Times New Roman" w:cs="Times New Roman"/>
          <w:sz w:val="24"/>
          <w:szCs w:val="24"/>
        </w:rPr>
        <w:t xml:space="preserve">e voorzitter van de commissie Rijksaangelegenheden, Interparlementaire Relaties en Buitenlandse Betrekkingen van de Staten van Curaçao, de heer </w:t>
      </w:r>
      <w:proofErr w:type="spellStart"/>
      <w:r w:rsidRPr="00435CDF">
        <w:rPr>
          <w:rFonts w:ascii="Times New Roman" w:hAnsi="Times New Roman" w:cs="Times New Roman"/>
          <w:sz w:val="24"/>
          <w:szCs w:val="24"/>
        </w:rPr>
        <w:t>Seferina</w:t>
      </w:r>
      <w:proofErr w:type="spellEnd"/>
      <w:r w:rsidRPr="00435CDF">
        <w:rPr>
          <w:rFonts w:ascii="Times New Roman" w:hAnsi="Times New Roman" w:cs="Times New Roman"/>
          <w:sz w:val="24"/>
          <w:szCs w:val="24"/>
        </w:rPr>
        <w:t xml:space="preserve">, </w:t>
      </w:r>
      <w:r w:rsidRPr="00435CDF" w:rsidR="4DD85AD1">
        <w:rPr>
          <w:rFonts w:ascii="Times New Roman" w:hAnsi="Times New Roman" w:cs="Times New Roman"/>
          <w:sz w:val="24"/>
          <w:szCs w:val="24"/>
        </w:rPr>
        <w:t xml:space="preserve">presenteert </w:t>
      </w:r>
      <w:r w:rsidRPr="00435CDF">
        <w:rPr>
          <w:rFonts w:ascii="Times New Roman" w:hAnsi="Times New Roman" w:cs="Times New Roman"/>
          <w:sz w:val="24"/>
          <w:szCs w:val="24"/>
        </w:rPr>
        <w:t xml:space="preserve">de actuele ontwikkelingen </w:t>
      </w:r>
      <w:r w:rsidRPr="00435CDF" w:rsidR="77E20176">
        <w:rPr>
          <w:rFonts w:ascii="Times New Roman" w:hAnsi="Times New Roman" w:cs="Times New Roman"/>
          <w:sz w:val="24"/>
          <w:szCs w:val="24"/>
        </w:rPr>
        <w:t xml:space="preserve">van </w:t>
      </w:r>
      <w:r w:rsidRPr="00435CDF" w:rsidR="6DBB4FFE">
        <w:rPr>
          <w:rFonts w:ascii="Times New Roman" w:hAnsi="Times New Roman" w:cs="Times New Roman"/>
          <w:sz w:val="24"/>
          <w:szCs w:val="24"/>
        </w:rPr>
        <w:t>Curaçao</w:t>
      </w:r>
      <w:r w:rsidRPr="00435CDF">
        <w:rPr>
          <w:rFonts w:ascii="Times New Roman" w:hAnsi="Times New Roman" w:cs="Times New Roman"/>
          <w:sz w:val="24"/>
          <w:szCs w:val="24"/>
        </w:rPr>
        <w:t xml:space="preserve">. </w:t>
      </w:r>
      <w:r w:rsidRPr="00435CDF" w:rsidR="5247A670">
        <w:rPr>
          <w:rFonts w:ascii="Times New Roman" w:hAnsi="Times New Roman" w:cs="Times New Roman"/>
          <w:sz w:val="24"/>
          <w:szCs w:val="24"/>
        </w:rPr>
        <w:t>D</w:t>
      </w:r>
      <w:r w:rsidRPr="00435CDF">
        <w:rPr>
          <w:rFonts w:ascii="Times New Roman" w:hAnsi="Times New Roman" w:cs="Times New Roman"/>
          <w:sz w:val="24"/>
          <w:szCs w:val="24"/>
        </w:rPr>
        <w:t xml:space="preserve">e voorzitter van de commissie </w:t>
      </w:r>
      <w:proofErr w:type="spellStart"/>
      <w:r w:rsidRPr="00435CDF">
        <w:rPr>
          <w:rFonts w:ascii="Times New Roman" w:hAnsi="Times New Roman" w:cs="Times New Roman"/>
          <w:sz w:val="24"/>
          <w:szCs w:val="24"/>
        </w:rPr>
        <w:t>Koninkrijks</w:t>
      </w:r>
      <w:proofErr w:type="spellEnd"/>
      <w:r w:rsidRPr="00435CDF">
        <w:rPr>
          <w:rFonts w:ascii="Times New Roman" w:hAnsi="Times New Roman" w:cs="Times New Roman"/>
          <w:sz w:val="24"/>
          <w:szCs w:val="24"/>
        </w:rPr>
        <w:t xml:space="preserve"> Aangelegenheden en Buitenlandse Betrekkingen van de Staten van Aruba, mevrouw Arends-Reyes, </w:t>
      </w:r>
      <w:r w:rsidRPr="00435CDF" w:rsidR="18A51445">
        <w:rPr>
          <w:rFonts w:ascii="Times New Roman" w:hAnsi="Times New Roman" w:cs="Times New Roman"/>
          <w:sz w:val="24"/>
          <w:szCs w:val="24"/>
        </w:rPr>
        <w:t xml:space="preserve">presenteert </w:t>
      </w:r>
      <w:r w:rsidRPr="00435CDF">
        <w:rPr>
          <w:rFonts w:ascii="Times New Roman" w:hAnsi="Times New Roman" w:cs="Times New Roman"/>
          <w:sz w:val="24"/>
          <w:szCs w:val="24"/>
        </w:rPr>
        <w:t xml:space="preserve">de actuele ontwikkelingen van </w:t>
      </w:r>
      <w:r w:rsidRPr="00435CDF" w:rsidR="5E061CF5">
        <w:rPr>
          <w:rFonts w:ascii="Times New Roman" w:hAnsi="Times New Roman" w:cs="Times New Roman"/>
          <w:sz w:val="24"/>
          <w:szCs w:val="24"/>
        </w:rPr>
        <w:t>Aruba</w:t>
      </w:r>
      <w:r w:rsidRPr="00435CDF">
        <w:rPr>
          <w:rFonts w:ascii="Times New Roman" w:hAnsi="Times New Roman" w:cs="Times New Roman"/>
          <w:sz w:val="24"/>
          <w:szCs w:val="24"/>
        </w:rPr>
        <w:t xml:space="preserve">. </w:t>
      </w:r>
      <w:r w:rsidRPr="00435CDF" w:rsidR="19C912D9">
        <w:rPr>
          <w:rFonts w:ascii="Times New Roman" w:hAnsi="Times New Roman" w:cs="Times New Roman"/>
          <w:sz w:val="24"/>
          <w:szCs w:val="24"/>
        </w:rPr>
        <w:t>D</w:t>
      </w:r>
      <w:r w:rsidRPr="00435CDF">
        <w:rPr>
          <w:rFonts w:ascii="Times New Roman" w:hAnsi="Times New Roman" w:cs="Times New Roman"/>
          <w:sz w:val="24"/>
          <w:szCs w:val="24"/>
        </w:rPr>
        <w:t xml:space="preserve">e voorzitter van de commissie voor </w:t>
      </w:r>
      <w:proofErr w:type="spellStart"/>
      <w:r w:rsidRPr="00435CDF">
        <w:rPr>
          <w:rFonts w:ascii="Times New Roman" w:hAnsi="Times New Roman" w:cs="Times New Roman"/>
          <w:sz w:val="24"/>
          <w:szCs w:val="24"/>
        </w:rPr>
        <w:t>Koninkrijks</w:t>
      </w:r>
      <w:proofErr w:type="spellEnd"/>
      <w:r w:rsidRPr="00435CDF">
        <w:rPr>
          <w:rFonts w:ascii="Times New Roman" w:hAnsi="Times New Roman" w:cs="Times New Roman"/>
          <w:sz w:val="24"/>
          <w:szCs w:val="24"/>
        </w:rPr>
        <w:t xml:space="preserve"> Aangelegenheden en Interparlementaire Relaties van de Staten van </w:t>
      </w:r>
      <w:proofErr w:type="gramStart"/>
      <w:r w:rsidRPr="00435CDF">
        <w:rPr>
          <w:rFonts w:ascii="Times New Roman" w:hAnsi="Times New Roman" w:cs="Times New Roman"/>
          <w:sz w:val="24"/>
          <w:szCs w:val="24"/>
        </w:rPr>
        <w:t>Sint Maarten</w:t>
      </w:r>
      <w:proofErr w:type="gramEnd"/>
      <w:r w:rsidRPr="00435CDF">
        <w:rPr>
          <w:rFonts w:ascii="Times New Roman" w:hAnsi="Times New Roman" w:cs="Times New Roman"/>
          <w:sz w:val="24"/>
          <w:szCs w:val="24"/>
        </w:rPr>
        <w:t xml:space="preserve">, </w:t>
      </w:r>
      <w:r w:rsidRPr="00435CDF" w:rsidR="6FB19FE9">
        <w:rPr>
          <w:rFonts w:ascii="Times New Roman" w:hAnsi="Times New Roman" w:cs="Times New Roman"/>
          <w:sz w:val="24"/>
          <w:szCs w:val="24"/>
        </w:rPr>
        <w:t>mevrouw Roseburg</w:t>
      </w:r>
      <w:r w:rsidRPr="00435CDF">
        <w:rPr>
          <w:rFonts w:ascii="Times New Roman" w:hAnsi="Times New Roman" w:cs="Times New Roman"/>
          <w:sz w:val="24"/>
          <w:szCs w:val="24"/>
        </w:rPr>
        <w:t xml:space="preserve">, </w:t>
      </w:r>
      <w:r w:rsidRPr="00435CDF" w:rsidR="4B5CBFD5">
        <w:rPr>
          <w:rFonts w:ascii="Times New Roman" w:hAnsi="Times New Roman" w:cs="Times New Roman"/>
          <w:sz w:val="24"/>
          <w:szCs w:val="24"/>
        </w:rPr>
        <w:t xml:space="preserve">verzorgt </w:t>
      </w:r>
      <w:r w:rsidRPr="00435CDF">
        <w:rPr>
          <w:rFonts w:ascii="Times New Roman" w:hAnsi="Times New Roman" w:cs="Times New Roman"/>
          <w:sz w:val="24"/>
          <w:szCs w:val="24"/>
        </w:rPr>
        <w:t>de presentatie over de actuele ontwikkelingen</w:t>
      </w:r>
      <w:r w:rsidRPr="00435CDF" w:rsidR="69560A8B">
        <w:rPr>
          <w:rFonts w:ascii="Times New Roman" w:hAnsi="Times New Roman" w:cs="Times New Roman"/>
          <w:sz w:val="24"/>
          <w:szCs w:val="24"/>
        </w:rPr>
        <w:t xml:space="preserve"> op </w:t>
      </w:r>
      <w:proofErr w:type="gramStart"/>
      <w:r w:rsidRPr="00435CDF" w:rsidR="69560A8B">
        <w:rPr>
          <w:rFonts w:ascii="Times New Roman" w:hAnsi="Times New Roman" w:cs="Times New Roman"/>
          <w:sz w:val="24"/>
          <w:szCs w:val="24"/>
        </w:rPr>
        <w:t>Sint Maarten</w:t>
      </w:r>
      <w:proofErr w:type="gramEnd"/>
      <w:r w:rsidRPr="00435CDF">
        <w:rPr>
          <w:rFonts w:ascii="Times New Roman" w:hAnsi="Times New Roman" w:cs="Times New Roman"/>
          <w:sz w:val="24"/>
          <w:szCs w:val="24"/>
        </w:rPr>
        <w:t xml:space="preserve">. </w:t>
      </w:r>
    </w:p>
    <w:p w:rsidRPr="00435CDF" w:rsidR="00E4716A" w:rsidP="00624B8C" w:rsidRDefault="00E4716A" w14:paraId="05BB4E9F" w14:textId="2688CA9E">
      <w:pPr>
        <w:pStyle w:val="Geenafstand"/>
        <w:rPr>
          <w:rFonts w:ascii="Times New Roman" w:hAnsi="Times New Roman" w:cs="Times New Roman"/>
          <w:b/>
          <w:bCs/>
          <w:sz w:val="24"/>
          <w:szCs w:val="24"/>
        </w:rPr>
      </w:pPr>
      <w:r w:rsidRPr="00435CDF">
        <w:rPr>
          <w:rFonts w:ascii="Times New Roman" w:hAnsi="Times New Roman" w:cs="Times New Roman"/>
          <w:b/>
          <w:bCs/>
          <w:sz w:val="24"/>
          <w:szCs w:val="24"/>
        </w:rPr>
        <w:t xml:space="preserve">Werkbezoek aan ‘De Buurt als Ecosysteem’ in Haarlem </w:t>
      </w:r>
    </w:p>
    <w:p w:rsidRPr="00435CDF" w:rsidR="00980A46" w:rsidP="0150BD9C" w:rsidRDefault="00980A46" w14:paraId="22F9726C" w14:textId="77777777">
      <w:pPr>
        <w:pStyle w:val="Geenafstand"/>
        <w:rPr>
          <w:rFonts w:ascii="Times New Roman" w:hAnsi="Times New Roman" w:cs="Times New Roman"/>
          <w:sz w:val="24"/>
          <w:szCs w:val="24"/>
        </w:rPr>
      </w:pPr>
    </w:p>
    <w:p w:rsidRPr="00435CDF" w:rsidR="7AFD7F2C" w:rsidP="0150BD9C" w:rsidRDefault="7AFD7F2C" w14:paraId="60CC793E" w14:textId="3E9E3735">
      <w:pPr>
        <w:pStyle w:val="Geenafstand"/>
        <w:rPr>
          <w:rFonts w:ascii="Times New Roman" w:hAnsi="Times New Roman" w:cs="Times New Roman"/>
          <w:sz w:val="24"/>
          <w:szCs w:val="24"/>
        </w:rPr>
      </w:pPr>
      <w:r w:rsidRPr="00435CDF">
        <w:rPr>
          <w:rFonts w:ascii="Times New Roman" w:hAnsi="Times New Roman" w:cs="Times New Roman"/>
          <w:sz w:val="24"/>
          <w:szCs w:val="24"/>
        </w:rPr>
        <w:t xml:space="preserve">De delegaties brengen een werkbezoek aan ‘De Buurt als Ecosysteem’ in de wijk de Vijfhoek in Haarlem. De </w:t>
      </w:r>
      <w:r w:rsidRPr="00435CDF" w:rsidR="006B58B3">
        <w:rPr>
          <w:rFonts w:ascii="Times New Roman" w:hAnsi="Times New Roman" w:cs="Times New Roman"/>
          <w:sz w:val="24"/>
          <w:szCs w:val="24"/>
        </w:rPr>
        <w:t>‘</w:t>
      </w:r>
      <w:r w:rsidRPr="00435CDF">
        <w:rPr>
          <w:rFonts w:ascii="Times New Roman" w:hAnsi="Times New Roman" w:cs="Times New Roman"/>
          <w:sz w:val="24"/>
          <w:szCs w:val="24"/>
        </w:rPr>
        <w:t>Buurt als Ecosysteem</w:t>
      </w:r>
      <w:r w:rsidRPr="00435CDF" w:rsidR="006B58B3">
        <w:rPr>
          <w:rFonts w:ascii="Times New Roman" w:hAnsi="Times New Roman" w:cs="Times New Roman"/>
          <w:sz w:val="24"/>
          <w:szCs w:val="24"/>
        </w:rPr>
        <w:t>’</w:t>
      </w:r>
      <w:r w:rsidRPr="00435CDF">
        <w:rPr>
          <w:rFonts w:ascii="Times New Roman" w:hAnsi="Times New Roman" w:cs="Times New Roman"/>
          <w:sz w:val="24"/>
          <w:szCs w:val="24"/>
        </w:rPr>
        <w:t xml:space="preserve"> is een initiatief met een nieuwe kijk op (ouderen)zorg en probeert de kracht te benutten van netwerken van buurtbewoners, actieve personen en organisaties in de buurt. De wijk ‘de Vijfhoek’ in Haarlem is een van de twintig buurten in Nederland die aangesloten is bij 'De Buurt als Ecosysteem'.  </w:t>
      </w:r>
    </w:p>
    <w:p w:rsidRPr="00435CDF" w:rsidR="7AFD7F2C" w:rsidP="0150BD9C" w:rsidRDefault="7AFD7F2C" w14:paraId="5F921CBB" w14:textId="50403261">
      <w:pPr>
        <w:pStyle w:val="Geenafstand"/>
        <w:rPr>
          <w:rFonts w:ascii="Times New Roman" w:hAnsi="Times New Roman" w:cs="Times New Roman"/>
          <w:sz w:val="24"/>
          <w:szCs w:val="24"/>
        </w:rPr>
      </w:pPr>
      <w:r w:rsidRPr="00435CDF">
        <w:rPr>
          <w:rFonts w:ascii="Times New Roman" w:hAnsi="Times New Roman" w:cs="Times New Roman"/>
          <w:sz w:val="24"/>
          <w:szCs w:val="24"/>
        </w:rPr>
        <w:t xml:space="preserve"> </w:t>
      </w:r>
    </w:p>
    <w:p w:rsidRPr="00435CDF" w:rsidR="7AFD7F2C" w:rsidP="0150BD9C" w:rsidRDefault="7AFD7F2C" w14:paraId="2E0BADDD" w14:textId="50FCA895">
      <w:pPr>
        <w:pStyle w:val="Geenafstand"/>
        <w:rPr>
          <w:rFonts w:ascii="Times New Roman" w:hAnsi="Times New Roman" w:cs="Times New Roman"/>
          <w:sz w:val="24"/>
          <w:szCs w:val="24"/>
        </w:rPr>
      </w:pPr>
      <w:r w:rsidRPr="00435CDF">
        <w:rPr>
          <w:rFonts w:ascii="Times New Roman" w:hAnsi="Times New Roman" w:cs="Times New Roman"/>
          <w:sz w:val="24"/>
          <w:szCs w:val="24"/>
        </w:rPr>
        <w:t>Het programma start op het stadhuis van Haarlem waar de delegatieleden worden verwelkomd door de wethouder Werk &amp; Inkomen, Zorg &amp; Welzijn en Cultuur van Haarlem, mevrouw Diana van Loenen. Vervolgens verzorgt een buurtbewoner van de wijk De Vijfhoek een korte uitleg over de geschiedenis van de buurt.  De delegaties worden daarna ingedeeld in verschillende deelgroepen voor een wandeling door de wijk. De delegaties lopen een route waar ze in gesprek gaan met buurtbewoners en informatie krijgen over de volgende buurt(zorg)initiatieven van de Buurt als Ecosysteem:</w:t>
      </w:r>
    </w:p>
    <w:p w:rsidRPr="00435CDF" w:rsidR="7AFD7F2C" w:rsidP="0150BD9C" w:rsidRDefault="7AFD7F2C" w14:paraId="2E45F4E2" w14:textId="1DC55DD4">
      <w:pPr>
        <w:pStyle w:val="Geenafstand"/>
        <w:numPr>
          <w:ilvl w:val="0"/>
          <w:numId w:val="1"/>
        </w:numPr>
        <w:rPr>
          <w:rFonts w:ascii="Times New Roman" w:hAnsi="Times New Roman" w:cs="Times New Roman"/>
          <w:sz w:val="24"/>
          <w:szCs w:val="24"/>
        </w:rPr>
      </w:pPr>
      <w:r w:rsidRPr="00435CDF">
        <w:rPr>
          <w:rFonts w:ascii="Times New Roman" w:hAnsi="Times New Roman" w:cs="Times New Roman"/>
          <w:sz w:val="24"/>
          <w:szCs w:val="24"/>
        </w:rPr>
        <w:t>Fit in de Vijfhoek; een initiatief waarbij oudere buurtbewoners twee keer in de week samen een uur buiten sporten.</w:t>
      </w:r>
    </w:p>
    <w:p w:rsidRPr="00435CDF" w:rsidR="7AFD7F2C" w:rsidP="0150BD9C" w:rsidRDefault="7AFD7F2C" w14:paraId="43791D85" w14:textId="6C4AB65D">
      <w:pPr>
        <w:pStyle w:val="Geenafstand"/>
        <w:numPr>
          <w:ilvl w:val="0"/>
          <w:numId w:val="1"/>
        </w:numPr>
        <w:rPr>
          <w:rFonts w:ascii="Times New Roman" w:hAnsi="Times New Roman" w:cs="Times New Roman"/>
          <w:sz w:val="24"/>
          <w:szCs w:val="24"/>
        </w:rPr>
      </w:pPr>
      <w:r w:rsidRPr="00435CDF">
        <w:rPr>
          <w:rFonts w:ascii="Times New Roman" w:hAnsi="Times New Roman" w:cs="Times New Roman"/>
          <w:sz w:val="24"/>
          <w:szCs w:val="24"/>
        </w:rPr>
        <w:t>Uurtje van het buurtje; een wekelijks ontmoetingsmoment voor buurtbewoners uit de Vijfhoek en binnenstad bij Café de Vijfhoek.</w:t>
      </w:r>
    </w:p>
    <w:p w:rsidRPr="00435CDF" w:rsidR="7AFD7F2C" w:rsidP="0150BD9C" w:rsidRDefault="7AFD7F2C" w14:paraId="73179782" w14:textId="35E66551">
      <w:pPr>
        <w:pStyle w:val="Geenafstand"/>
        <w:numPr>
          <w:ilvl w:val="0"/>
          <w:numId w:val="1"/>
        </w:numPr>
        <w:rPr>
          <w:rFonts w:ascii="Times New Roman" w:hAnsi="Times New Roman" w:cs="Times New Roman"/>
          <w:sz w:val="24"/>
          <w:szCs w:val="24"/>
        </w:rPr>
      </w:pPr>
      <w:r w:rsidRPr="00435CDF">
        <w:rPr>
          <w:rFonts w:ascii="Times New Roman" w:hAnsi="Times New Roman" w:cs="Times New Roman"/>
          <w:sz w:val="24"/>
          <w:szCs w:val="24"/>
        </w:rPr>
        <w:t xml:space="preserve">Gezondheidscheck; een laagdrempelig en gratis initiatief waarbij wijkverpleegkundigen buurtbewoners (tussen 40 en 70 jaar) inzicht geven in hun gezondheid via metingen zoals bloeddruk, suiker en BMI, aangevuld met persoonlijk leefstijladvies. De gezondheidscheck vindt elke maand plaats. </w:t>
      </w:r>
    </w:p>
    <w:p w:rsidRPr="00435CDF" w:rsidR="7AFD7F2C" w:rsidP="0150BD9C" w:rsidRDefault="7AFD7F2C" w14:paraId="1D66B8D3" w14:textId="015AD5E1">
      <w:pPr>
        <w:pStyle w:val="Geenafstand"/>
        <w:numPr>
          <w:ilvl w:val="0"/>
          <w:numId w:val="1"/>
        </w:numPr>
        <w:rPr>
          <w:rFonts w:ascii="Times New Roman" w:hAnsi="Times New Roman" w:cs="Times New Roman"/>
          <w:sz w:val="24"/>
          <w:szCs w:val="24"/>
        </w:rPr>
      </w:pPr>
      <w:r w:rsidRPr="00435CDF">
        <w:rPr>
          <w:rFonts w:ascii="Times New Roman" w:hAnsi="Times New Roman" w:cs="Times New Roman"/>
          <w:sz w:val="24"/>
          <w:szCs w:val="24"/>
        </w:rPr>
        <w:t xml:space="preserve">Voorzorgcirkels; een voorzorgcirkel is een netwerk van </w:t>
      </w:r>
      <w:proofErr w:type="gramStart"/>
      <w:r w:rsidRPr="00435CDF">
        <w:rPr>
          <w:rFonts w:ascii="Times New Roman" w:hAnsi="Times New Roman" w:cs="Times New Roman"/>
          <w:sz w:val="24"/>
          <w:szCs w:val="24"/>
        </w:rPr>
        <w:t>ongeveer tien</w:t>
      </w:r>
      <w:proofErr w:type="gramEnd"/>
      <w:r w:rsidRPr="00435CDF">
        <w:rPr>
          <w:rFonts w:ascii="Times New Roman" w:hAnsi="Times New Roman" w:cs="Times New Roman"/>
          <w:sz w:val="24"/>
          <w:szCs w:val="24"/>
        </w:rPr>
        <w:t xml:space="preserve"> tot vijftien buren in een buurt, die elkaar op verschillende manieren ondersteunen. Ze spreken met </w:t>
      </w:r>
      <w:r w:rsidRPr="00435CDF">
        <w:rPr>
          <w:rFonts w:ascii="Times New Roman" w:hAnsi="Times New Roman" w:cs="Times New Roman"/>
          <w:sz w:val="24"/>
          <w:szCs w:val="24"/>
        </w:rPr>
        <w:lastRenderedPageBreak/>
        <w:t xml:space="preserve">elkaar af dat ze voor elkaar klaarstaan en stemmen af hoe ze elkaar kunnen helpen. Dit doen ze vrijwillig. Het gaat hierbij om zorgzaamheid, ondersteuning, hulp, gezelligheid en het tegengaan van eenzaamheid en niet om professionele zorg. In de wijk de Vijfhoek wordt momenteel gewerkt aan het opzetten van deze voorzorgcirkels. </w:t>
      </w:r>
    </w:p>
    <w:p w:rsidRPr="00435CDF" w:rsidR="7AFD7F2C" w:rsidP="0150BD9C" w:rsidRDefault="7AFD7F2C" w14:paraId="45BD12F1" w14:textId="52BB27D2">
      <w:pPr>
        <w:pStyle w:val="Geenafstand"/>
        <w:numPr>
          <w:ilvl w:val="0"/>
          <w:numId w:val="1"/>
        </w:numPr>
        <w:rPr>
          <w:rFonts w:ascii="Times New Roman" w:hAnsi="Times New Roman" w:cs="Times New Roman"/>
          <w:sz w:val="24"/>
          <w:szCs w:val="24"/>
        </w:rPr>
      </w:pPr>
      <w:r w:rsidRPr="00435CDF">
        <w:rPr>
          <w:rFonts w:ascii="Times New Roman" w:hAnsi="Times New Roman" w:cs="Times New Roman"/>
          <w:sz w:val="24"/>
          <w:szCs w:val="24"/>
        </w:rPr>
        <w:t>Remonstrantse kerk; één keer per week wordt de binnentuin van de Remonstrantse Kerk in Haarlem opengesteld voor buurtbewoners om elkaar te ontmoeten.</w:t>
      </w:r>
    </w:p>
    <w:p w:rsidRPr="00435CDF" w:rsidR="7AFD7F2C" w:rsidP="0150BD9C" w:rsidRDefault="7AFD7F2C" w14:paraId="5262AB84" w14:textId="4E2F7004">
      <w:pPr>
        <w:pStyle w:val="Geenafstand"/>
        <w:rPr>
          <w:rFonts w:ascii="Times New Roman" w:hAnsi="Times New Roman" w:cs="Times New Roman"/>
          <w:sz w:val="24"/>
          <w:szCs w:val="24"/>
        </w:rPr>
      </w:pPr>
      <w:r w:rsidRPr="00435CDF">
        <w:rPr>
          <w:rFonts w:ascii="Times New Roman" w:hAnsi="Times New Roman" w:cs="Times New Roman"/>
          <w:sz w:val="24"/>
          <w:szCs w:val="24"/>
        </w:rPr>
        <w:t xml:space="preserve"> </w:t>
      </w:r>
    </w:p>
    <w:p w:rsidRPr="00435CDF" w:rsidR="7AFD7F2C" w:rsidP="0150BD9C" w:rsidRDefault="7AFD7F2C" w14:paraId="366F643A" w14:textId="2BD6E7D3">
      <w:pPr>
        <w:pStyle w:val="Geenafstand"/>
        <w:rPr>
          <w:rFonts w:ascii="Times New Roman" w:hAnsi="Times New Roman" w:cs="Times New Roman"/>
          <w:sz w:val="24"/>
          <w:szCs w:val="24"/>
        </w:rPr>
      </w:pPr>
      <w:r w:rsidRPr="00435CDF">
        <w:rPr>
          <w:rFonts w:ascii="Times New Roman" w:hAnsi="Times New Roman" w:cs="Times New Roman"/>
          <w:sz w:val="24"/>
          <w:szCs w:val="24"/>
        </w:rPr>
        <w:t>Na de wandeling langs de verschillende ontmoetingsplekken en bewonersinitiatieven worden de delegaties ontvangen in het Museum van de Geest. Ook de Voorzitter van de Eerste Kamer, mevrouw Mei Li Vos, is hierbij aanwezig en spreekt de aanwezigen kort toe.</w:t>
      </w:r>
    </w:p>
    <w:p w:rsidRPr="00435CDF" w:rsidR="7AFD7F2C" w:rsidP="0150BD9C" w:rsidRDefault="7AFD7F2C" w14:paraId="66373A5B" w14:textId="6C65AFD2">
      <w:pPr>
        <w:pStyle w:val="Geenafstand"/>
        <w:rPr>
          <w:rFonts w:ascii="Times New Roman" w:hAnsi="Times New Roman" w:cs="Times New Roman"/>
          <w:sz w:val="24"/>
          <w:szCs w:val="24"/>
        </w:rPr>
      </w:pPr>
      <w:r w:rsidRPr="00435CDF">
        <w:rPr>
          <w:rFonts w:ascii="Times New Roman" w:hAnsi="Times New Roman" w:cs="Times New Roman"/>
          <w:sz w:val="24"/>
          <w:szCs w:val="24"/>
        </w:rPr>
        <w:t xml:space="preserve"> </w:t>
      </w:r>
    </w:p>
    <w:p w:rsidRPr="00435CDF" w:rsidR="7AFD7F2C" w:rsidP="0150BD9C" w:rsidRDefault="7AFD7F2C" w14:paraId="06C23770" w14:textId="29FBEB05">
      <w:pPr>
        <w:pStyle w:val="Geenafstand"/>
        <w:rPr>
          <w:rFonts w:ascii="Times New Roman" w:hAnsi="Times New Roman" w:cs="Times New Roman"/>
          <w:sz w:val="24"/>
          <w:szCs w:val="24"/>
        </w:rPr>
      </w:pPr>
      <w:r w:rsidRPr="00435CDF">
        <w:rPr>
          <w:rFonts w:ascii="Times New Roman" w:hAnsi="Times New Roman" w:cs="Times New Roman"/>
          <w:sz w:val="24"/>
          <w:szCs w:val="24"/>
        </w:rPr>
        <w:t>Vervolgens neemt mevrouw Vera Bergkamp, bestuurder van Zorgbalans, het woord. Zij informeert de delegaties over de landelijke ontwikkeling van het zorgvernieuwende concept 'De Buurt als Ecosysteem' en de rol van Zorgbalans hierin. Dit concept richt zich op de transformatie van wijken tot zelfredzame gemeenschappen. De traditionele, versnipperde zorg maakt hierbij plaats voor een lokaal netwerk waarin bewoners, vrijwilligers, zorgprofessionals en ondernemers nauw samenwerken. Het doel is om gezondheid, welzijn en zelfstandigheid centraal te stellen. Zorgbalans is als ouderenzorgorganisatie actief in de regio’s Kennemerland en Zuid-Holland Noord en is nauw betrokken bij dit initiatief.</w:t>
      </w:r>
    </w:p>
    <w:p w:rsidRPr="00435CDF" w:rsidR="7AFD7F2C" w:rsidP="0150BD9C" w:rsidRDefault="7AFD7F2C" w14:paraId="0C5C694A" w14:textId="33611A5A">
      <w:pPr>
        <w:pStyle w:val="Geenafstand"/>
        <w:rPr>
          <w:rFonts w:ascii="Times New Roman" w:hAnsi="Times New Roman" w:cs="Times New Roman"/>
          <w:sz w:val="24"/>
          <w:szCs w:val="24"/>
        </w:rPr>
      </w:pPr>
      <w:r w:rsidRPr="00435CDF">
        <w:rPr>
          <w:rFonts w:ascii="Times New Roman" w:hAnsi="Times New Roman" w:cs="Times New Roman"/>
          <w:sz w:val="24"/>
          <w:szCs w:val="24"/>
        </w:rPr>
        <w:t xml:space="preserve"> </w:t>
      </w:r>
    </w:p>
    <w:p w:rsidRPr="00435CDF" w:rsidR="7AFD7F2C" w:rsidP="0150BD9C" w:rsidRDefault="7AFD7F2C" w14:paraId="320A0495" w14:textId="7A9376EA">
      <w:pPr>
        <w:pStyle w:val="Geenafstand"/>
        <w:rPr>
          <w:rFonts w:ascii="Times New Roman" w:hAnsi="Times New Roman" w:cs="Times New Roman"/>
          <w:sz w:val="24"/>
          <w:szCs w:val="24"/>
        </w:rPr>
      </w:pPr>
      <w:r w:rsidRPr="00435CDF">
        <w:rPr>
          <w:rFonts w:ascii="Times New Roman" w:hAnsi="Times New Roman" w:cs="Times New Roman"/>
          <w:sz w:val="24"/>
          <w:szCs w:val="24"/>
        </w:rPr>
        <w:t>Hierna houdt mevrouw Anne-Mei The, hoogleraar langdurige zorg en dementie, een voordracht over 'Het Huis van de Tijd' en de 'Sociale Benadering Dementie'. Het Huis van de Tijd is een ontmoetings- en leerplek waar het dagelijks leven met dementie centraal staat en waar ruimte is voor dialoog over een andere manier van omgaan met de ziekte. Mevrouw The legt uit dat de huidige benadering van mensen met dementie te sterk is gefocust op het medische ziektebeeld. Volgens haar blijft de leef- en belevingswereld van de betrokkene hierdoor onderbelicht, wat de kwaliteit van leven aanzienlijk vermindert. Dit vraagt dan ook om een fundamenteel andere aanpak. Het programma in het Museum van de Geest wordt afgesloten met een rondleiding. De delegaties krijgen hierbij inzicht in de geschiedenis van de psychiatrie en brengen een bezoek aan de tentoonstelling ‘Nieuw Oud! De kunst van het ouder worden’.</w:t>
      </w:r>
    </w:p>
    <w:p w:rsidRPr="00435CDF" w:rsidR="00605E9D" w:rsidP="0150BD9C" w:rsidRDefault="00605E9D" w14:paraId="0DCF0B85" w14:textId="77777777">
      <w:pPr>
        <w:pStyle w:val="Geenafstand"/>
        <w:rPr>
          <w:rFonts w:ascii="Times New Roman" w:hAnsi="Times New Roman" w:cs="Times New Roman"/>
          <w:sz w:val="24"/>
          <w:szCs w:val="24"/>
        </w:rPr>
      </w:pPr>
    </w:p>
    <w:p w:rsidRPr="00435CDF" w:rsidR="00605E9D" w:rsidP="00605E9D" w:rsidRDefault="00593599" w14:paraId="6FCBBDFB" w14:textId="402A1434">
      <w:pPr>
        <w:pStyle w:val="Geenafstand"/>
        <w:rPr>
          <w:rFonts w:ascii="Times New Roman" w:hAnsi="Times New Roman" w:cs="Times New Roman"/>
          <w:b/>
          <w:sz w:val="24"/>
          <w:szCs w:val="24"/>
        </w:rPr>
      </w:pPr>
      <w:r w:rsidRPr="00435CDF">
        <w:rPr>
          <w:rFonts w:ascii="Times New Roman" w:hAnsi="Times New Roman" w:cs="Times New Roman"/>
          <w:b/>
          <w:sz w:val="24"/>
          <w:szCs w:val="24"/>
        </w:rPr>
        <w:t>Hoofdthema ‘Samenwerking binnen het IPKO en in het Koninkrijk’</w:t>
      </w:r>
    </w:p>
    <w:p w:rsidRPr="00435CDF" w:rsidR="00593599" w:rsidP="00605E9D" w:rsidRDefault="00593599" w14:paraId="7102F910" w14:textId="77777777">
      <w:pPr>
        <w:pStyle w:val="Geenafstand"/>
        <w:rPr>
          <w:rFonts w:ascii="Times New Roman" w:hAnsi="Times New Roman" w:cs="Times New Roman"/>
          <w:bCs/>
          <w:sz w:val="24"/>
          <w:szCs w:val="24"/>
        </w:rPr>
      </w:pPr>
    </w:p>
    <w:p w:rsidRPr="00435CDF" w:rsidR="00605E9D" w:rsidP="00605E9D" w:rsidRDefault="00605E9D" w14:paraId="7AB2D30B" w14:textId="615B031F">
      <w:pPr>
        <w:pStyle w:val="Geenafstand"/>
        <w:rPr>
          <w:rFonts w:ascii="Times New Roman" w:hAnsi="Times New Roman" w:cs="Times New Roman"/>
          <w:bCs/>
          <w:sz w:val="24"/>
          <w:szCs w:val="24"/>
        </w:rPr>
      </w:pPr>
      <w:r w:rsidRPr="00435CDF">
        <w:rPr>
          <w:rFonts w:ascii="Times New Roman" w:hAnsi="Times New Roman" w:cs="Times New Roman"/>
          <w:bCs/>
          <w:sz w:val="24"/>
          <w:szCs w:val="24"/>
        </w:rPr>
        <w:t xml:space="preserve">De zaterdag </w:t>
      </w:r>
      <w:r w:rsidRPr="00435CDF" w:rsidR="007D469C">
        <w:rPr>
          <w:rFonts w:ascii="Times New Roman" w:hAnsi="Times New Roman" w:cs="Times New Roman"/>
          <w:bCs/>
          <w:sz w:val="24"/>
          <w:szCs w:val="24"/>
        </w:rPr>
        <w:t>is</w:t>
      </w:r>
      <w:r w:rsidRPr="00435CDF">
        <w:rPr>
          <w:rFonts w:ascii="Times New Roman" w:hAnsi="Times New Roman" w:cs="Times New Roman"/>
          <w:bCs/>
          <w:sz w:val="24"/>
          <w:szCs w:val="24"/>
        </w:rPr>
        <w:t xml:space="preserve"> geheel gewijd aan het hoofdthema van dit IPKO ‘Samenwerking binnen het IPKO en in het Koninkrijk’. De dag </w:t>
      </w:r>
      <w:r w:rsidRPr="00435CDF" w:rsidR="00436FA5">
        <w:rPr>
          <w:rFonts w:ascii="Times New Roman" w:hAnsi="Times New Roman" w:cs="Times New Roman"/>
          <w:bCs/>
          <w:sz w:val="24"/>
          <w:szCs w:val="24"/>
        </w:rPr>
        <w:t>is</w:t>
      </w:r>
      <w:r w:rsidRPr="00435CDF">
        <w:rPr>
          <w:rFonts w:ascii="Times New Roman" w:hAnsi="Times New Roman" w:cs="Times New Roman"/>
          <w:bCs/>
          <w:sz w:val="24"/>
          <w:szCs w:val="24"/>
        </w:rPr>
        <w:t xml:space="preserve"> zorgvuldig opgebouwd. Er </w:t>
      </w:r>
      <w:r w:rsidRPr="00435CDF" w:rsidR="00436FA5">
        <w:rPr>
          <w:rFonts w:ascii="Times New Roman" w:hAnsi="Times New Roman" w:cs="Times New Roman"/>
          <w:bCs/>
          <w:sz w:val="24"/>
          <w:szCs w:val="24"/>
        </w:rPr>
        <w:t>wordt</w:t>
      </w:r>
      <w:r w:rsidRPr="00435CDF">
        <w:rPr>
          <w:rFonts w:ascii="Times New Roman" w:hAnsi="Times New Roman" w:cs="Times New Roman"/>
          <w:bCs/>
          <w:sz w:val="24"/>
          <w:szCs w:val="24"/>
        </w:rPr>
        <w:t xml:space="preserve"> gestart met een panelgesprek waarin vier deskundige panelleden onder leiding van </w:t>
      </w:r>
      <w:r w:rsidRPr="00435CDF" w:rsidR="00436FA5">
        <w:rPr>
          <w:rFonts w:ascii="Times New Roman" w:hAnsi="Times New Roman" w:cs="Times New Roman"/>
          <w:bCs/>
          <w:sz w:val="24"/>
          <w:szCs w:val="24"/>
        </w:rPr>
        <w:t xml:space="preserve">de heer </w:t>
      </w:r>
      <w:r w:rsidRPr="00435CDF">
        <w:rPr>
          <w:rFonts w:ascii="Times New Roman" w:hAnsi="Times New Roman" w:cs="Times New Roman"/>
          <w:bCs/>
          <w:sz w:val="24"/>
          <w:szCs w:val="24"/>
        </w:rPr>
        <w:t>Wouter Veenendaal, bijzonder hoogleraar Koninkrijksrelaties, Universiteit Leiden, de kaders van de onderlinge samenwerking binnen het Koninkrijk verke</w:t>
      </w:r>
      <w:r w:rsidRPr="00435CDF" w:rsidR="004716F9">
        <w:rPr>
          <w:rFonts w:ascii="Times New Roman" w:hAnsi="Times New Roman" w:cs="Times New Roman"/>
          <w:bCs/>
          <w:sz w:val="24"/>
          <w:szCs w:val="24"/>
        </w:rPr>
        <w:t>nn</w:t>
      </w:r>
      <w:r w:rsidRPr="00435CDF">
        <w:rPr>
          <w:rFonts w:ascii="Times New Roman" w:hAnsi="Times New Roman" w:cs="Times New Roman"/>
          <w:bCs/>
          <w:sz w:val="24"/>
          <w:szCs w:val="24"/>
        </w:rPr>
        <w:t xml:space="preserve">en. De panelleden </w:t>
      </w:r>
      <w:r w:rsidRPr="00435CDF" w:rsidR="004716F9">
        <w:rPr>
          <w:rFonts w:ascii="Times New Roman" w:hAnsi="Times New Roman" w:cs="Times New Roman"/>
          <w:bCs/>
          <w:sz w:val="24"/>
          <w:szCs w:val="24"/>
        </w:rPr>
        <w:t>zijn de heer</w:t>
      </w:r>
      <w:r w:rsidRPr="00435CDF">
        <w:rPr>
          <w:rFonts w:ascii="Times New Roman" w:hAnsi="Times New Roman" w:cs="Times New Roman"/>
          <w:bCs/>
          <w:sz w:val="24"/>
          <w:szCs w:val="24"/>
        </w:rPr>
        <w:t xml:space="preserve"> Paul Comenencia, Staatsraad voor het Koninkrijk, </w:t>
      </w:r>
      <w:r w:rsidRPr="00435CDF" w:rsidR="004716F9">
        <w:rPr>
          <w:rFonts w:ascii="Times New Roman" w:hAnsi="Times New Roman" w:cs="Times New Roman"/>
          <w:bCs/>
          <w:sz w:val="24"/>
          <w:szCs w:val="24"/>
        </w:rPr>
        <w:t xml:space="preserve">mevrouw </w:t>
      </w:r>
      <w:r w:rsidRPr="00435CDF">
        <w:rPr>
          <w:rFonts w:ascii="Times New Roman" w:hAnsi="Times New Roman" w:cs="Times New Roman"/>
          <w:bCs/>
          <w:sz w:val="24"/>
          <w:szCs w:val="24"/>
        </w:rPr>
        <w:t>Maria van der Sluijs-</w:t>
      </w:r>
      <w:proofErr w:type="spellStart"/>
      <w:r w:rsidRPr="00435CDF">
        <w:rPr>
          <w:rFonts w:ascii="Times New Roman" w:hAnsi="Times New Roman" w:cs="Times New Roman"/>
          <w:bCs/>
          <w:sz w:val="24"/>
          <w:szCs w:val="24"/>
        </w:rPr>
        <w:t>Plantz</w:t>
      </w:r>
      <w:proofErr w:type="spellEnd"/>
      <w:r w:rsidRPr="00435CDF">
        <w:rPr>
          <w:rFonts w:ascii="Times New Roman" w:hAnsi="Times New Roman" w:cs="Times New Roman"/>
          <w:bCs/>
          <w:sz w:val="24"/>
          <w:szCs w:val="24"/>
        </w:rPr>
        <w:t xml:space="preserve">, Voorzitter Evaluatiecommissie Onderlinge Regeling Samenwerking bij Hervormingen, </w:t>
      </w:r>
      <w:r w:rsidRPr="00435CDF" w:rsidR="004716F9">
        <w:rPr>
          <w:rFonts w:ascii="Times New Roman" w:hAnsi="Times New Roman" w:cs="Times New Roman"/>
          <w:bCs/>
          <w:sz w:val="24"/>
          <w:szCs w:val="24"/>
        </w:rPr>
        <w:t xml:space="preserve">de heer </w:t>
      </w:r>
      <w:proofErr w:type="spellStart"/>
      <w:r w:rsidRPr="00435CDF">
        <w:rPr>
          <w:rFonts w:ascii="Times New Roman" w:hAnsi="Times New Roman" w:cs="Times New Roman"/>
          <w:bCs/>
          <w:sz w:val="24"/>
          <w:szCs w:val="24"/>
        </w:rPr>
        <w:t>Bote</w:t>
      </w:r>
      <w:proofErr w:type="spellEnd"/>
      <w:r w:rsidRPr="00435CDF">
        <w:rPr>
          <w:rFonts w:ascii="Times New Roman" w:hAnsi="Times New Roman" w:cs="Times New Roman"/>
          <w:bCs/>
          <w:sz w:val="24"/>
          <w:szCs w:val="24"/>
        </w:rPr>
        <w:t xml:space="preserve"> </w:t>
      </w:r>
      <w:r w:rsidRPr="00435CDF" w:rsidR="00394F8A">
        <w:rPr>
          <w:rFonts w:ascii="Times New Roman" w:hAnsi="Times New Roman" w:cs="Times New Roman"/>
          <w:bCs/>
          <w:sz w:val="24"/>
          <w:szCs w:val="24"/>
        </w:rPr>
        <w:t>t</w:t>
      </w:r>
      <w:r w:rsidRPr="00435CDF">
        <w:rPr>
          <w:rFonts w:ascii="Times New Roman" w:hAnsi="Times New Roman" w:cs="Times New Roman"/>
          <w:bCs/>
          <w:sz w:val="24"/>
          <w:szCs w:val="24"/>
        </w:rPr>
        <w:t xml:space="preserve">er Steege, voormalig procureur-generaal van Aruba en </w:t>
      </w:r>
      <w:r w:rsidRPr="00435CDF" w:rsidR="00225CE2">
        <w:rPr>
          <w:rFonts w:ascii="Times New Roman" w:hAnsi="Times New Roman" w:cs="Times New Roman"/>
          <w:bCs/>
          <w:sz w:val="24"/>
          <w:szCs w:val="24"/>
        </w:rPr>
        <w:t xml:space="preserve">voormalig </w:t>
      </w:r>
      <w:r w:rsidRPr="00435CDF">
        <w:rPr>
          <w:rFonts w:ascii="Times New Roman" w:hAnsi="Times New Roman" w:cs="Times New Roman"/>
          <w:bCs/>
          <w:sz w:val="24"/>
          <w:szCs w:val="24"/>
        </w:rPr>
        <w:t xml:space="preserve">hoofdofficier van justitie op de BES-eilanden, en </w:t>
      </w:r>
      <w:proofErr w:type="spellStart"/>
      <w:r w:rsidRPr="00435CDF">
        <w:rPr>
          <w:rFonts w:ascii="Times New Roman" w:hAnsi="Times New Roman" w:cs="Times New Roman"/>
          <w:bCs/>
          <w:sz w:val="24"/>
          <w:szCs w:val="24"/>
        </w:rPr>
        <w:t>Roban</w:t>
      </w:r>
      <w:proofErr w:type="spellEnd"/>
      <w:r w:rsidRPr="00435CDF">
        <w:rPr>
          <w:rFonts w:ascii="Times New Roman" w:hAnsi="Times New Roman" w:cs="Times New Roman"/>
          <w:bCs/>
          <w:sz w:val="24"/>
          <w:szCs w:val="24"/>
        </w:rPr>
        <w:t xml:space="preserve"> van Herk, </w:t>
      </w:r>
      <w:proofErr w:type="spellStart"/>
      <w:r w:rsidRPr="00435CDF">
        <w:rPr>
          <w:rFonts w:ascii="Times New Roman" w:hAnsi="Times New Roman" w:cs="Times New Roman"/>
          <w:bCs/>
          <w:sz w:val="24"/>
          <w:szCs w:val="24"/>
        </w:rPr>
        <w:t>medior</w:t>
      </w:r>
      <w:proofErr w:type="spellEnd"/>
      <w:r w:rsidRPr="00435CDF">
        <w:rPr>
          <w:rFonts w:ascii="Times New Roman" w:hAnsi="Times New Roman" w:cs="Times New Roman"/>
          <w:bCs/>
          <w:sz w:val="24"/>
          <w:szCs w:val="24"/>
        </w:rPr>
        <w:t xml:space="preserve"> consultant bij TNO en </w:t>
      </w:r>
      <w:r w:rsidRPr="00435CDF" w:rsidR="00CD390D">
        <w:rPr>
          <w:rFonts w:ascii="Times New Roman" w:hAnsi="Times New Roman" w:cs="Times New Roman"/>
          <w:bCs/>
          <w:sz w:val="24"/>
          <w:szCs w:val="24"/>
        </w:rPr>
        <w:t>co</w:t>
      </w:r>
      <w:r w:rsidRPr="00435CDF">
        <w:rPr>
          <w:rFonts w:ascii="Times New Roman" w:hAnsi="Times New Roman" w:cs="Times New Roman"/>
          <w:bCs/>
          <w:sz w:val="24"/>
          <w:szCs w:val="24"/>
        </w:rPr>
        <w:t xml:space="preserve">auteur van het rapport ‘De energietransitie in Aruba, Curaçao en </w:t>
      </w:r>
      <w:proofErr w:type="gramStart"/>
      <w:r w:rsidRPr="00435CDF">
        <w:rPr>
          <w:rFonts w:ascii="Times New Roman" w:hAnsi="Times New Roman" w:cs="Times New Roman"/>
          <w:bCs/>
          <w:sz w:val="24"/>
          <w:szCs w:val="24"/>
        </w:rPr>
        <w:t>Sint Maarten</w:t>
      </w:r>
      <w:proofErr w:type="gramEnd"/>
      <w:r w:rsidRPr="00435CDF">
        <w:rPr>
          <w:rFonts w:ascii="Times New Roman" w:hAnsi="Times New Roman" w:cs="Times New Roman"/>
          <w:bCs/>
          <w:sz w:val="24"/>
          <w:szCs w:val="24"/>
        </w:rPr>
        <w:t>’. D</w:t>
      </w:r>
      <w:r w:rsidRPr="00435CDF" w:rsidR="00394F8A">
        <w:rPr>
          <w:rFonts w:ascii="Times New Roman" w:hAnsi="Times New Roman" w:cs="Times New Roman"/>
          <w:bCs/>
          <w:sz w:val="24"/>
          <w:szCs w:val="24"/>
        </w:rPr>
        <w:t xml:space="preserve">e heer </w:t>
      </w:r>
      <w:r w:rsidRPr="00435CDF">
        <w:rPr>
          <w:rFonts w:ascii="Times New Roman" w:hAnsi="Times New Roman" w:cs="Times New Roman"/>
          <w:bCs/>
          <w:sz w:val="24"/>
          <w:szCs w:val="24"/>
        </w:rPr>
        <w:t xml:space="preserve">Veenendaal vat het panelgesprek samen met de opsomming van vier factoren die medebepalend zijn voor de onderlinge verhoudingen tussen de landen in het Koninkrijk: (1) het koloniale verleden, (2) de weeffouten in het Statuut voor het Koninkrijk der Nederlanden, (3) schaalverschillen tussen de landen, waaronder verschillen in capaciteit, en resulterend in machtsverschillen en (4) cultuurverschillen tussen de bevolkingen van deze landen. </w:t>
      </w:r>
    </w:p>
    <w:p w:rsidRPr="00435CDF" w:rsidR="00605E9D" w:rsidP="00605E9D" w:rsidRDefault="00605E9D" w14:paraId="39573838" w14:textId="77777777">
      <w:pPr>
        <w:pStyle w:val="Geenafstand"/>
        <w:rPr>
          <w:rFonts w:ascii="Times New Roman" w:hAnsi="Times New Roman" w:cs="Times New Roman"/>
          <w:bCs/>
          <w:sz w:val="24"/>
          <w:szCs w:val="24"/>
        </w:rPr>
      </w:pPr>
    </w:p>
    <w:p w:rsidRPr="00435CDF" w:rsidR="00E86984" w:rsidP="00605E9D" w:rsidRDefault="00605E9D" w14:paraId="28F40492" w14:textId="75599381">
      <w:pPr>
        <w:pStyle w:val="Geenafstand"/>
        <w:rPr>
          <w:rFonts w:ascii="Times New Roman" w:hAnsi="Times New Roman" w:cs="Times New Roman"/>
          <w:bCs/>
          <w:sz w:val="24"/>
          <w:szCs w:val="24"/>
        </w:rPr>
      </w:pPr>
      <w:r w:rsidRPr="00435CDF">
        <w:rPr>
          <w:rFonts w:ascii="Times New Roman" w:hAnsi="Times New Roman" w:cs="Times New Roman"/>
          <w:bCs/>
          <w:sz w:val="24"/>
          <w:szCs w:val="24"/>
        </w:rPr>
        <w:t xml:space="preserve">Daarna </w:t>
      </w:r>
      <w:r w:rsidRPr="00435CDF" w:rsidR="00152E1C">
        <w:rPr>
          <w:rFonts w:ascii="Times New Roman" w:hAnsi="Times New Roman" w:cs="Times New Roman"/>
          <w:bCs/>
          <w:sz w:val="24"/>
          <w:szCs w:val="24"/>
        </w:rPr>
        <w:t xml:space="preserve">gaan </w:t>
      </w:r>
      <w:r w:rsidRPr="00435CDF">
        <w:rPr>
          <w:rFonts w:ascii="Times New Roman" w:hAnsi="Times New Roman" w:cs="Times New Roman"/>
          <w:bCs/>
          <w:sz w:val="24"/>
          <w:szCs w:val="24"/>
        </w:rPr>
        <w:t>de IPKO-deelnemers zelf intensief aan de slag. Onder leiding van professionele gesprek</w:t>
      </w:r>
      <w:r w:rsidRPr="00435CDF" w:rsidR="00152E1C">
        <w:rPr>
          <w:rFonts w:ascii="Times New Roman" w:hAnsi="Times New Roman" w:cs="Times New Roman"/>
          <w:bCs/>
          <w:sz w:val="24"/>
          <w:szCs w:val="24"/>
        </w:rPr>
        <w:t>s</w:t>
      </w:r>
      <w:r w:rsidRPr="00435CDF">
        <w:rPr>
          <w:rFonts w:ascii="Times New Roman" w:hAnsi="Times New Roman" w:cs="Times New Roman"/>
          <w:bCs/>
          <w:sz w:val="24"/>
          <w:szCs w:val="24"/>
        </w:rPr>
        <w:t xml:space="preserve">begeleiders </w:t>
      </w:r>
      <w:r w:rsidRPr="00435CDF" w:rsidR="00152E1C">
        <w:rPr>
          <w:rFonts w:ascii="Times New Roman" w:hAnsi="Times New Roman" w:cs="Times New Roman"/>
          <w:bCs/>
          <w:sz w:val="24"/>
          <w:szCs w:val="24"/>
        </w:rPr>
        <w:t>gaan</w:t>
      </w:r>
      <w:r w:rsidRPr="00435CDF">
        <w:rPr>
          <w:rFonts w:ascii="Times New Roman" w:hAnsi="Times New Roman" w:cs="Times New Roman"/>
          <w:bCs/>
          <w:sz w:val="24"/>
          <w:szCs w:val="24"/>
        </w:rPr>
        <w:t xml:space="preserve"> ze in vier groepen onderling met elkaar in gesprek over hun ervaringen met samenwerken binnen het IPKO en in het Koninkrijk. Vragen die aan de orde </w:t>
      </w:r>
      <w:r w:rsidRPr="00435CDF" w:rsidR="00152E1C">
        <w:rPr>
          <w:rFonts w:ascii="Times New Roman" w:hAnsi="Times New Roman" w:cs="Times New Roman"/>
          <w:bCs/>
          <w:sz w:val="24"/>
          <w:szCs w:val="24"/>
        </w:rPr>
        <w:t>komen zij</w:t>
      </w:r>
      <w:r w:rsidRPr="00435CDF">
        <w:rPr>
          <w:rFonts w:ascii="Times New Roman" w:hAnsi="Times New Roman" w:cs="Times New Roman"/>
          <w:bCs/>
          <w:sz w:val="24"/>
          <w:szCs w:val="24"/>
        </w:rPr>
        <w:t xml:space="preserve">n: </w:t>
      </w:r>
      <w:r w:rsidRPr="00435CDF" w:rsidR="00442F62">
        <w:rPr>
          <w:rFonts w:ascii="Times New Roman" w:hAnsi="Times New Roman" w:cs="Times New Roman"/>
          <w:bCs/>
          <w:sz w:val="24"/>
          <w:szCs w:val="24"/>
        </w:rPr>
        <w:t>H</w:t>
      </w:r>
      <w:r w:rsidRPr="00435CDF">
        <w:rPr>
          <w:rFonts w:ascii="Times New Roman" w:hAnsi="Times New Roman" w:cs="Times New Roman"/>
          <w:bCs/>
          <w:sz w:val="24"/>
          <w:szCs w:val="24"/>
        </w:rPr>
        <w:t>oe denken we over elkaar en over elkaars landen, parlementariërs en bestuurders</w:t>
      </w:r>
      <w:r w:rsidRPr="00435CDF" w:rsidR="00442F62">
        <w:rPr>
          <w:rFonts w:ascii="Times New Roman" w:hAnsi="Times New Roman" w:cs="Times New Roman"/>
          <w:bCs/>
          <w:sz w:val="24"/>
          <w:szCs w:val="24"/>
        </w:rPr>
        <w:t>?</w:t>
      </w:r>
      <w:r w:rsidRPr="00435CDF">
        <w:rPr>
          <w:rFonts w:ascii="Times New Roman" w:hAnsi="Times New Roman" w:cs="Times New Roman"/>
          <w:bCs/>
          <w:sz w:val="24"/>
          <w:szCs w:val="24"/>
        </w:rPr>
        <w:t xml:space="preserve"> Is er wel voldoende onderling vertrouwen? En zo niet, waar ligt dat dan aan? In het tweede deel van deze groepsgesprekken </w:t>
      </w:r>
      <w:r w:rsidRPr="00435CDF" w:rsidR="00442F62">
        <w:rPr>
          <w:rFonts w:ascii="Times New Roman" w:hAnsi="Times New Roman" w:cs="Times New Roman"/>
          <w:bCs/>
          <w:sz w:val="24"/>
          <w:szCs w:val="24"/>
        </w:rPr>
        <w:t>wordt</w:t>
      </w:r>
      <w:r w:rsidRPr="00435CDF">
        <w:rPr>
          <w:rFonts w:ascii="Times New Roman" w:hAnsi="Times New Roman" w:cs="Times New Roman"/>
          <w:bCs/>
          <w:sz w:val="24"/>
          <w:szCs w:val="24"/>
        </w:rPr>
        <w:t xml:space="preserve"> verkend wat parlementariërs van elkaar nodig hebben om beter te kunnen samenwerken en wat ieder kan bijdragen aan het vergroten van onderling vertrouwen, respect en </w:t>
      </w:r>
      <w:r w:rsidRPr="00435CDF" w:rsidR="00E976FC">
        <w:rPr>
          <w:rFonts w:ascii="Times New Roman" w:hAnsi="Times New Roman" w:cs="Times New Roman"/>
          <w:bCs/>
          <w:sz w:val="24"/>
          <w:szCs w:val="24"/>
        </w:rPr>
        <w:t xml:space="preserve">een </w:t>
      </w:r>
      <w:r w:rsidRPr="00435CDF">
        <w:rPr>
          <w:rFonts w:ascii="Times New Roman" w:hAnsi="Times New Roman" w:cs="Times New Roman"/>
          <w:bCs/>
          <w:sz w:val="24"/>
          <w:szCs w:val="24"/>
        </w:rPr>
        <w:t xml:space="preserve">open oog en oor voor elkaars noden. Deze gesprekken </w:t>
      </w:r>
      <w:r w:rsidRPr="00435CDF" w:rsidR="00442F62">
        <w:rPr>
          <w:rFonts w:ascii="Times New Roman" w:hAnsi="Times New Roman" w:cs="Times New Roman"/>
          <w:bCs/>
          <w:sz w:val="24"/>
          <w:szCs w:val="24"/>
        </w:rPr>
        <w:t>hebben</w:t>
      </w:r>
      <w:r w:rsidRPr="00435CDF">
        <w:rPr>
          <w:rFonts w:ascii="Times New Roman" w:hAnsi="Times New Roman" w:cs="Times New Roman"/>
          <w:bCs/>
          <w:sz w:val="24"/>
          <w:szCs w:val="24"/>
        </w:rPr>
        <w:t xml:space="preserve"> een besloten karakter. Er </w:t>
      </w:r>
      <w:r w:rsidRPr="00435CDF" w:rsidR="00650D73">
        <w:rPr>
          <w:rFonts w:ascii="Times New Roman" w:hAnsi="Times New Roman" w:cs="Times New Roman"/>
          <w:bCs/>
          <w:sz w:val="24"/>
          <w:szCs w:val="24"/>
        </w:rPr>
        <w:t>volgt</w:t>
      </w:r>
      <w:r w:rsidRPr="00435CDF">
        <w:rPr>
          <w:rFonts w:ascii="Times New Roman" w:hAnsi="Times New Roman" w:cs="Times New Roman"/>
          <w:bCs/>
          <w:sz w:val="24"/>
          <w:szCs w:val="24"/>
        </w:rPr>
        <w:t xml:space="preserve"> een plenaire terugkoppeling vanuit elk van de vier gespreksgroepen, eveneens in een besloten setting.</w:t>
      </w:r>
    </w:p>
    <w:p w:rsidRPr="00435CDF" w:rsidR="00E86984" w:rsidP="00E86984" w:rsidRDefault="00E86984" w14:paraId="4BB7022D" w14:textId="18527B60">
      <w:pPr>
        <w:pStyle w:val="Geenafstand"/>
        <w:rPr>
          <w:rFonts w:ascii="Times New Roman" w:hAnsi="Times New Roman" w:cs="Times New Roman"/>
          <w:bCs/>
          <w:sz w:val="24"/>
          <w:szCs w:val="24"/>
        </w:rPr>
      </w:pPr>
      <w:r w:rsidRPr="00435CDF">
        <w:rPr>
          <w:rFonts w:ascii="Times New Roman" w:hAnsi="Times New Roman" w:cs="Times New Roman"/>
          <w:bCs/>
          <w:sz w:val="24"/>
          <w:szCs w:val="24"/>
        </w:rPr>
        <w:t xml:space="preserve">Uit deze terugkoppeling blijkt dat alle deelgroepen deze gesprekken als zeer positief en als een verrijking hebben ervaren en over en weer voor elkaar inzichtelijk hebben gemaakt hoe men van en over elkaar denkt. De verwachting is dat dit </w:t>
      </w:r>
      <w:r w:rsidRPr="00435CDF" w:rsidR="0052566B">
        <w:rPr>
          <w:rFonts w:ascii="Times New Roman" w:hAnsi="Times New Roman" w:cs="Times New Roman"/>
          <w:bCs/>
          <w:sz w:val="24"/>
          <w:szCs w:val="24"/>
        </w:rPr>
        <w:t xml:space="preserve">eraan </w:t>
      </w:r>
      <w:r w:rsidRPr="00435CDF">
        <w:rPr>
          <w:rFonts w:ascii="Times New Roman" w:hAnsi="Times New Roman" w:cs="Times New Roman"/>
          <w:bCs/>
          <w:sz w:val="24"/>
          <w:szCs w:val="24"/>
        </w:rPr>
        <w:t xml:space="preserve">zal bijdragen elkaar beter te begrijpen en meer vertrouwen in toekomstige samenwerking </w:t>
      </w:r>
      <w:r w:rsidRPr="00435CDF" w:rsidR="00FA43A3">
        <w:rPr>
          <w:rFonts w:ascii="Times New Roman" w:hAnsi="Times New Roman" w:cs="Times New Roman"/>
          <w:bCs/>
          <w:sz w:val="24"/>
          <w:szCs w:val="24"/>
        </w:rPr>
        <w:t>zal</w:t>
      </w:r>
      <w:r w:rsidRPr="00435CDF">
        <w:rPr>
          <w:rFonts w:ascii="Times New Roman" w:hAnsi="Times New Roman" w:cs="Times New Roman"/>
          <w:bCs/>
          <w:sz w:val="24"/>
          <w:szCs w:val="24"/>
        </w:rPr>
        <w:t xml:space="preserve"> scheppen.</w:t>
      </w:r>
      <w:r w:rsidRPr="00435CDF" w:rsidR="00D05C79">
        <w:rPr>
          <w:rFonts w:ascii="Times New Roman" w:hAnsi="Times New Roman" w:cs="Times New Roman"/>
          <w:bCs/>
          <w:sz w:val="24"/>
          <w:szCs w:val="24"/>
        </w:rPr>
        <w:t xml:space="preserve"> In de plenaire terugkoppeling is</w:t>
      </w:r>
      <w:r w:rsidRPr="00435CDF" w:rsidR="00892CDE">
        <w:rPr>
          <w:rFonts w:ascii="Times New Roman" w:hAnsi="Times New Roman" w:cs="Times New Roman"/>
          <w:bCs/>
          <w:sz w:val="24"/>
          <w:szCs w:val="24"/>
        </w:rPr>
        <w:t xml:space="preserve"> </w:t>
      </w:r>
      <w:proofErr w:type="gramStart"/>
      <w:r w:rsidRPr="00435CDF" w:rsidR="00892CDE">
        <w:rPr>
          <w:rFonts w:ascii="Times New Roman" w:hAnsi="Times New Roman" w:cs="Times New Roman"/>
          <w:bCs/>
          <w:sz w:val="24"/>
          <w:szCs w:val="24"/>
        </w:rPr>
        <w:t>tevens</w:t>
      </w:r>
      <w:proofErr w:type="gramEnd"/>
      <w:r w:rsidRPr="00435CDF" w:rsidR="00D05C79">
        <w:rPr>
          <w:rFonts w:ascii="Times New Roman" w:hAnsi="Times New Roman" w:cs="Times New Roman"/>
          <w:bCs/>
          <w:sz w:val="24"/>
          <w:szCs w:val="24"/>
        </w:rPr>
        <w:t xml:space="preserve"> onder andere gerapporteerd dat de delegaties hun respectievelijke commissies </w:t>
      </w:r>
      <w:r w:rsidRPr="00435CDF" w:rsidR="00B81EE7">
        <w:rPr>
          <w:rFonts w:ascii="Times New Roman" w:hAnsi="Times New Roman" w:cs="Times New Roman"/>
          <w:bCs/>
          <w:sz w:val="24"/>
          <w:szCs w:val="24"/>
        </w:rPr>
        <w:t>zullen verzoeken de dialoog voortzetten over vooroordelen en beeldvorming die mede voortkomen uit ons gedeelde koloniale verleden</w:t>
      </w:r>
      <w:r w:rsidRPr="00435CDF" w:rsidR="00693F82">
        <w:rPr>
          <w:rFonts w:ascii="Times New Roman" w:hAnsi="Times New Roman" w:cs="Times New Roman"/>
          <w:bCs/>
          <w:sz w:val="24"/>
          <w:szCs w:val="24"/>
        </w:rPr>
        <w:t xml:space="preserve">. De bevindingen en inzichten uit deze gesprekken worden meegenomen naar </w:t>
      </w:r>
      <w:r w:rsidRPr="00435CDF" w:rsidR="007A58EF">
        <w:rPr>
          <w:rFonts w:ascii="Times New Roman" w:hAnsi="Times New Roman" w:cs="Times New Roman"/>
          <w:bCs/>
          <w:sz w:val="24"/>
          <w:szCs w:val="24"/>
        </w:rPr>
        <w:t>het</w:t>
      </w:r>
      <w:r w:rsidRPr="00435CDF" w:rsidR="00693F82">
        <w:rPr>
          <w:rFonts w:ascii="Times New Roman" w:hAnsi="Times New Roman" w:cs="Times New Roman"/>
          <w:bCs/>
          <w:sz w:val="24"/>
          <w:szCs w:val="24"/>
        </w:rPr>
        <w:t xml:space="preserve"> volgende IPKO, zodat de dialoog verder kan worden verdiept en wederzijds begrip en respect binnen het Koninkrijk kunnen worden versterkt.</w:t>
      </w:r>
    </w:p>
    <w:p w:rsidRPr="00435CDF" w:rsidR="00605E9D" w:rsidP="00605E9D" w:rsidRDefault="00605E9D" w14:paraId="4A6ADF67" w14:textId="77777777">
      <w:pPr>
        <w:pStyle w:val="Geenafstand"/>
        <w:rPr>
          <w:rFonts w:ascii="Times New Roman" w:hAnsi="Times New Roman" w:cs="Times New Roman"/>
          <w:bCs/>
          <w:sz w:val="24"/>
          <w:szCs w:val="24"/>
        </w:rPr>
      </w:pPr>
    </w:p>
    <w:p w:rsidRPr="00435CDF" w:rsidR="00605E9D" w:rsidP="00605E9D" w:rsidRDefault="00605E9D" w14:paraId="010946B7" w14:textId="6C7B355D">
      <w:pPr>
        <w:pStyle w:val="Geenafstand"/>
        <w:rPr>
          <w:rFonts w:ascii="Times New Roman" w:hAnsi="Times New Roman" w:cs="Times New Roman"/>
          <w:bCs/>
          <w:sz w:val="24"/>
          <w:szCs w:val="24"/>
        </w:rPr>
      </w:pPr>
      <w:r w:rsidRPr="00435CDF">
        <w:rPr>
          <w:rFonts w:ascii="Times New Roman" w:hAnsi="Times New Roman" w:cs="Times New Roman"/>
          <w:bCs/>
          <w:sz w:val="24"/>
          <w:szCs w:val="24"/>
        </w:rPr>
        <w:t xml:space="preserve">Bij die terugkoppeling </w:t>
      </w:r>
      <w:r w:rsidRPr="00435CDF" w:rsidR="00E976FC">
        <w:rPr>
          <w:rFonts w:ascii="Times New Roman" w:hAnsi="Times New Roman" w:cs="Times New Roman"/>
          <w:bCs/>
          <w:sz w:val="24"/>
          <w:szCs w:val="24"/>
        </w:rPr>
        <w:t>is</w:t>
      </w:r>
      <w:r w:rsidRPr="00435CDF">
        <w:rPr>
          <w:rFonts w:ascii="Times New Roman" w:hAnsi="Times New Roman" w:cs="Times New Roman"/>
          <w:bCs/>
          <w:sz w:val="24"/>
          <w:szCs w:val="24"/>
        </w:rPr>
        <w:t xml:space="preserve"> ook de staatssecretaris Koninkrijksrelaties en Slagvaardige Overheid, </w:t>
      </w:r>
      <w:r w:rsidRPr="00435CDF" w:rsidR="00E976FC">
        <w:rPr>
          <w:rFonts w:ascii="Times New Roman" w:hAnsi="Times New Roman" w:cs="Times New Roman"/>
          <w:bCs/>
          <w:sz w:val="24"/>
          <w:szCs w:val="24"/>
        </w:rPr>
        <w:t xml:space="preserve">de heer </w:t>
      </w:r>
      <w:r w:rsidRPr="00435CDF">
        <w:rPr>
          <w:rFonts w:ascii="Times New Roman" w:hAnsi="Times New Roman" w:cs="Times New Roman"/>
          <w:bCs/>
          <w:sz w:val="24"/>
          <w:szCs w:val="24"/>
        </w:rPr>
        <w:t xml:space="preserve">Eric van der Burg aanwezig. Het derde onderdeel van de zaterdag, het informele gesprek met de staatssecretaris, </w:t>
      </w:r>
      <w:r w:rsidRPr="00435CDF" w:rsidR="00BC3E06">
        <w:rPr>
          <w:rFonts w:ascii="Times New Roman" w:hAnsi="Times New Roman" w:cs="Times New Roman"/>
          <w:bCs/>
          <w:sz w:val="24"/>
          <w:szCs w:val="24"/>
        </w:rPr>
        <w:t>bouwt</w:t>
      </w:r>
      <w:r w:rsidRPr="00435CDF">
        <w:rPr>
          <w:rFonts w:ascii="Times New Roman" w:hAnsi="Times New Roman" w:cs="Times New Roman"/>
          <w:bCs/>
          <w:sz w:val="24"/>
          <w:szCs w:val="24"/>
        </w:rPr>
        <w:t xml:space="preserve"> voort op het panelgesprek en de gedachtewisseling in de vier gespreksgroepen. De </w:t>
      </w:r>
      <w:r w:rsidRPr="00435CDF" w:rsidR="00B1278C">
        <w:rPr>
          <w:rFonts w:ascii="Times New Roman" w:hAnsi="Times New Roman" w:cs="Times New Roman"/>
          <w:bCs/>
          <w:sz w:val="24"/>
          <w:szCs w:val="24"/>
        </w:rPr>
        <w:t xml:space="preserve">parlementariërs van de vier landen </w:t>
      </w:r>
      <w:r w:rsidRPr="00435CDF" w:rsidR="00535C36">
        <w:rPr>
          <w:rFonts w:ascii="Times New Roman" w:hAnsi="Times New Roman" w:cs="Times New Roman"/>
          <w:bCs/>
          <w:sz w:val="24"/>
          <w:szCs w:val="24"/>
        </w:rPr>
        <w:t>hebben een</w:t>
      </w:r>
      <w:r w:rsidRPr="00435CDF" w:rsidR="0037562E">
        <w:rPr>
          <w:rFonts w:ascii="Times New Roman" w:hAnsi="Times New Roman" w:cs="Times New Roman"/>
          <w:bCs/>
          <w:sz w:val="24"/>
          <w:szCs w:val="24"/>
        </w:rPr>
        <w:t xml:space="preserve"> eerste informele uit</w:t>
      </w:r>
      <w:r w:rsidRPr="00435CDF" w:rsidR="00535C36">
        <w:rPr>
          <w:rFonts w:ascii="Times New Roman" w:hAnsi="Times New Roman" w:cs="Times New Roman"/>
          <w:bCs/>
          <w:sz w:val="24"/>
          <w:szCs w:val="24"/>
        </w:rPr>
        <w:t>wisseling</w:t>
      </w:r>
      <w:r w:rsidRPr="00435CDF" w:rsidR="00B1278C">
        <w:rPr>
          <w:rFonts w:ascii="Times New Roman" w:hAnsi="Times New Roman" w:cs="Times New Roman"/>
          <w:bCs/>
          <w:sz w:val="24"/>
          <w:szCs w:val="24"/>
        </w:rPr>
        <w:t xml:space="preserve"> met de </w:t>
      </w:r>
      <w:r w:rsidRPr="00435CDF">
        <w:rPr>
          <w:rFonts w:ascii="Times New Roman" w:hAnsi="Times New Roman" w:cs="Times New Roman"/>
          <w:bCs/>
          <w:sz w:val="24"/>
          <w:szCs w:val="24"/>
        </w:rPr>
        <w:t xml:space="preserve">staatssecretaris </w:t>
      </w:r>
      <w:r w:rsidRPr="00435CDF" w:rsidR="005A3A96">
        <w:rPr>
          <w:rFonts w:ascii="Times New Roman" w:hAnsi="Times New Roman" w:cs="Times New Roman"/>
          <w:bCs/>
          <w:sz w:val="24"/>
          <w:szCs w:val="24"/>
        </w:rPr>
        <w:t>en tracht</w:t>
      </w:r>
      <w:r w:rsidRPr="00435CDF" w:rsidR="00D55B67">
        <w:rPr>
          <w:rFonts w:ascii="Times New Roman" w:hAnsi="Times New Roman" w:cs="Times New Roman"/>
          <w:bCs/>
          <w:sz w:val="24"/>
          <w:szCs w:val="24"/>
        </w:rPr>
        <w:t>t</w:t>
      </w:r>
      <w:r w:rsidRPr="00435CDF" w:rsidR="005A3A96">
        <w:rPr>
          <w:rFonts w:ascii="Times New Roman" w:hAnsi="Times New Roman" w:cs="Times New Roman"/>
          <w:bCs/>
          <w:sz w:val="24"/>
          <w:szCs w:val="24"/>
        </w:rPr>
        <w:t>en de toekomst</w:t>
      </w:r>
      <w:r w:rsidRPr="00435CDF" w:rsidR="00041B3A">
        <w:rPr>
          <w:rFonts w:ascii="Times New Roman" w:hAnsi="Times New Roman" w:cs="Times New Roman"/>
          <w:bCs/>
          <w:sz w:val="24"/>
          <w:szCs w:val="24"/>
        </w:rPr>
        <w:t xml:space="preserve">perspectieven van het Koninkrijk te </w:t>
      </w:r>
      <w:r w:rsidRPr="00435CDF" w:rsidR="00C8090D">
        <w:rPr>
          <w:rFonts w:ascii="Times New Roman" w:hAnsi="Times New Roman" w:cs="Times New Roman"/>
          <w:bCs/>
          <w:sz w:val="24"/>
          <w:szCs w:val="24"/>
        </w:rPr>
        <w:t>verkennen</w:t>
      </w:r>
      <w:r w:rsidRPr="00435CDF" w:rsidR="00041B3A">
        <w:rPr>
          <w:rFonts w:ascii="Times New Roman" w:hAnsi="Times New Roman" w:cs="Times New Roman"/>
          <w:bCs/>
          <w:sz w:val="24"/>
          <w:szCs w:val="24"/>
        </w:rPr>
        <w:t xml:space="preserve"> met onderling vertrouwen en samenwerking voor ogen</w:t>
      </w:r>
      <w:r w:rsidRPr="00435CDF" w:rsidR="00B802DB">
        <w:rPr>
          <w:rFonts w:ascii="Times New Roman" w:hAnsi="Times New Roman" w:cs="Times New Roman"/>
          <w:bCs/>
          <w:sz w:val="24"/>
          <w:szCs w:val="24"/>
        </w:rPr>
        <w:t xml:space="preserve"> </w:t>
      </w:r>
      <w:r w:rsidRPr="00435CDF" w:rsidR="00F66DB4">
        <w:rPr>
          <w:rFonts w:ascii="Times New Roman" w:hAnsi="Times New Roman" w:cs="Times New Roman"/>
          <w:bCs/>
          <w:sz w:val="24"/>
          <w:szCs w:val="24"/>
        </w:rPr>
        <w:t>om</w:t>
      </w:r>
      <w:r w:rsidRPr="00435CDF" w:rsidR="00B802DB">
        <w:rPr>
          <w:rFonts w:ascii="Times New Roman" w:hAnsi="Times New Roman" w:cs="Times New Roman"/>
          <w:bCs/>
          <w:sz w:val="24"/>
          <w:szCs w:val="24"/>
        </w:rPr>
        <w:t xml:space="preserve"> </w:t>
      </w:r>
      <w:r w:rsidRPr="00435CDF">
        <w:rPr>
          <w:rFonts w:ascii="Times New Roman" w:hAnsi="Times New Roman" w:cs="Times New Roman"/>
          <w:bCs/>
          <w:sz w:val="24"/>
          <w:szCs w:val="24"/>
        </w:rPr>
        <w:t>op een gelijkwaardige manier in het Koninkrijk kunnen samenwerken</w:t>
      </w:r>
      <w:r w:rsidRPr="00435CDF" w:rsidR="00057501">
        <w:rPr>
          <w:rFonts w:ascii="Times New Roman" w:hAnsi="Times New Roman" w:cs="Times New Roman"/>
          <w:bCs/>
          <w:sz w:val="24"/>
          <w:szCs w:val="24"/>
        </w:rPr>
        <w:t>,</w:t>
      </w:r>
      <w:r w:rsidRPr="00435CDF">
        <w:rPr>
          <w:rFonts w:ascii="Times New Roman" w:hAnsi="Times New Roman" w:cs="Times New Roman"/>
          <w:bCs/>
          <w:sz w:val="24"/>
          <w:szCs w:val="24"/>
        </w:rPr>
        <w:t xml:space="preserve"> zodat het ‘ongemak’ en het verleden een plaats krijg</w:t>
      </w:r>
      <w:r w:rsidRPr="00435CDF" w:rsidR="00680FBB">
        <w:rPr>
          <w:rFonts w:ascii="Times New Roman" w:hAnsi="Times New Roman" w:cs="Times New Roman"/>
          <w:bCs/>
          <w:sz w:val="24"/>
          <w:szCs w:val="24"/>
        </w:rPr>
        <w:t>en</w:t>
      </w:r>
      <w:r w:rsidRPr="00435CDF">
        <w:rPr>
          <w:rFonts w:ascii="Times New Roman" w:hAnsi="Times New Roman" w:cs="Times New Roman"/>
          <w:bCs/>
          <w:sz w:val="24"/>
          <w:szCs w:val="24"/>
        </w:rPr>
        <w:t xml:space="preserve"> en het onderling vertrouwen en de samenwerking groei</w:t>
      </w:r>
      <w:r w:rsidRPr="00435CDF" w:rsidR="00680FBB">
        <w:rPr>
          <w:rFonts w:ascii="Times New Roman" w:hAnsi="Times New Roman" w:cs="Times New Roman"/>
          <w:bCs/>
          <w:sz w:val="24"/>
          <w:szCs w:val="24"/>
        </w:rPr>
        <w:t>en</w:t>
      </w:r>
      <w:r w:rsidRPr="00435CDF">
        <w:rPr>
          <w:rFonts w:ascii="Times New Roman" w:hAnsi="Times New Roman" w:cs="Times New Roman"/>
          <w:bCs/>
          <w:sz w:val="24"/>
          <w:szCs w:val="24"/>
        </w:rPr>
        <w:t>.</w:t>
      </w:r>
      <w:r w:rsidRPr="00435CDF" w:rsidR="00BC3E06">
        <w:rPr>
          <w:rFonts w:ascii="Times New Roman" w:hAnsi="Times New Roman" w:cs="Times New Roman"/>
          <w:bCs/>
          <w:sz w:val="24"/>
          <w:szCs w:val="24"/>
        </w:rPr>
        <w:t xml:space="preserve"> Mevrouw</w:t>
      </w:r>
      <w:r w:rsidRPr="00435CDF">
        <w:rPr>
          <w:rFonts w:ascii="Times New Roman" w:hAnsi="Times New Roman" w:cs="Times New Roman"/>
          <w:bCs/>
          <w:sz w:val="24"/>
          <w:szCs w:val="24"/>
        </w:rPr>
        <w:t xml:space="preserve"> Annelies Pilon, medewerker van de Eerste Kamer, leid</w:t>
      </w:r>
      <w:r w:rsidRPr="00435CDF" w:rsidR="00BC3E06">
        <w:rPr>
          <w:rFonts w:ascii="Times New Roman" w:hAnsi="Times New Roman" w:cs="Times New Roman"/>
          <w:bCs/>
          <w:sz w:val="24"/>
          <w:szCs w:val="24"/>
        </w:rPr>
        <w:t>t</w:t>
      </w:r>
      <w:r w:rsidRPr="00435CDF">
        <w:rPr>
          <w:rFonts w:ascii="Times New Roman" w:hAnsi="Times New Roman" w:cs="Times New Roman"/>
          <w:bCs/>
          <w:sz w:val="24"/>
          <w:szCs w:val="24"/>
        </w:rPr>
        <w:t xml:space="preserve"> het gesprek in goede banen. Hoewel het geen commissie- of plenair debat </w:t>
      </w:r>
      <w:r w:rsidRPr="00435CDF" w:rsidR="00680FBB">
        <w:rPr>
          <w:rFonts w:ascii="Times New Roman" w:hAnsi="Times New Roman" w:cs="Times New Roman"/>
          <w:bCs/>
          <w:sz w:val="24"/>
          <w:szCs w:val="24"/>
        </w:rPr>
        <w:t>betreft</w:t>
      </w:r>
      <w:r w:rsidRPr="00435CDF">
        <w:rPr>
          <w:rFonts w:ascii="Times New Roman" w:hAnsi="Times New Roman" w:cs="Times New Roman"/>
          <w:bCs/>
          <w:sz w:val="24"/>
          <w:szCs w:val="24"/>
        </w:rPr>
        <w:t>, maar een informeel gesprek, zeg</w:t>
      </w:r>
      <w:r w:rsidRPr="00435CDF" w:rsidR="00680FBB">
        <w:rPr>
          <w:rFonts w:ascii="Times New Roman" w:hAnsi="Times New Roman" w:cs="Times New Roman"/>
          <w:bCs/>
          <w:sz w:val="24"/>
          <w:szCs w:val="24"/>
        </w:rPr>
        <w:t>t</w:t>
      </w:r>
      <w:r w:rsidRPr="00435CDF">
        <w:rPr>
          <w:rFonts w:ascii="Times New Roman" w:hAnsi="Times New Roman" w:cs="Times New Roman"/>
          <w:bCs/>
          <w:sz w:val="24"/>
          <w:szCs w:val="24"/>
        </w:rPr>
        <w:t xml:space="preserve"> de staatssecretaris de IPKO-leden toe dat hij aan </w:t>
      </w:r>
      <w:r w:rsidRPr="00435CDF" w:rsidR="006B2F03">
        <w:rPr>
          <w:rFonts w:ascii="Times New Roman" w:hAnsi="Times New Roman" w:cs="Times New Roman"/>
          <w:bCs/>
          <w:sz w:val="24"/>
          <w:szCs w:val="24"/>
        </w:rPr>
        <w:t>de regeringen</w:t>
      </w:r>
      <w:r w:rsidRPr="00435CDF">
        <w:rPr>
          <w:rFonts w:ascii="Times New Roman" w:hAnsi="Times New Roman" w:cs="Times New Roman"/>
          <w:bCs/>
          <w:sz w:val="24"/>
          <w:szCs w:val="24"/>
        </w:rPr>
        <w:t xml:space="preserve"> uit Aruba, </w:t>
      </w:r>
      <w:r w:rsidRPr="00435CDF" w:rsidR="00A8759D">
        <w:rPr>
          <w:rFonts w:ascii="Times New Roman" w:hAnsi="Times New Roman" w:cs="Times New Roman"/>
          <w:bCs/>
          <w:sz w:val="24"/>
          <w:szCs w:val="24"/>
        </w:rPr>
        <w:t>Curaçao</w:t>
      </w:r>
      <w:r w:rsidRPr="00435CDF">
        <w:rPr>
          <w:rFonts w:ascii="Times New Roman" w:hAnsi="Times New Roman" w:cs="Times New Roman"/>
          <w:bCs/>
          <w:sz w:val="24"/>
          <w:szCs w:val="24"/>
        </w:rPr>
        <w:t xml:space="preserve"> en </w:t>
      </w:r>
      <w:proofErr w:type="gramStart"/>
      <w:r w:rsidRPr="00435CDF">
        <w:rPr>
          <w:rFonts w:ascii="Times New Roman" w:hAnsi="Times New Roman" w:cs="Times New Roman"/>
          <w:bCs/>
          <w:sz w:val="24"/>
          <w:szCs w:val="24"/>
        </w:rPr>
        <w:t>Sint Maarten</w:t>
      </w:r>
      <w:proofErr w:type="gramEnd"/>
      <w:r w:rsidRPr="00435CDF">
        <w:rPr>
          <w:rFonts w:ascii="Times New Roman" w:hAnsi="Times New Roman" w:cs="Times New Roman"/>
          <w:bCs/>
          <w:sz w:val="24"/>
          <w:szCs w:val="24"/>
        </w:rPr>
        <w:t xml:space="preserve"> z</w:t>
      </w:r>
      <w:r w:rsidRPr="00435CDF" w:rsidR="00F052EA">
        <w:rPr>
          <w:rFonts w:ascii="Times New Roman" w:hAnsi="Times New Roman" w:cs="Times New Roman"/>
          <w:bCs/>
          <w:sz w:val="24"/>
          <w:szCs w:val="24"/>
        </w:rPr>
        <w:t>al</w:t>
      </w:r>
      <w:r w:rsidRPr="00435CDF">
        <w:rPr>
          <w:rFonts w:ascii="Times New Roman" w:hAnsi="Times New Roman" w:cs="Times New Roman"/>
          <w:bCs/>
          <w:sz w:val="24"/>
          <w:szCs w:val="24"/>
        </w:rPr>
        <w:t xml:space="preserve"> voorleggen of enige vorm van betrokkenheid van de parlementariërs uit de vier landen bij de voorgenomen Koninkrijksconferentie kan worden gerealiseerd.</w:t>
      </w:r>
      <w:r w:rsidRPr="00435CDF" w:rsidR="00984577">
        <w:rPr>
          <w:rStyle w:val="Voetnootmarkering"/>
          <w:rFonts w:ascii="Times New Roman" w:hAnsi="Times New Roman" w:cs="Times New Roman"/>
          <w:bCs/>
          <w:sz w:val="24"/>
          <w:szCs w:val="24"/>
        </w:rPr>
        <w:footnoteReference w:id="6"/>
      </w:r>
      <w:r w:rsidRPr="00435CDF">
        <w:rPr>
          <w:rFonts w:ascii="Times New Roman" w:hAnsi="Times New Roman" w:cs="Times New Roman"/>
          <w:bCs/>
          <w:sz w:val="24"/>
          <w:szCs w:val="24"/>
        </w:rPr>
        <w:t xml:space="preserve">  </w:t>
      </w:r>
    </w:p>
    <w:p w:rsidRPr="00435CDF" w:rsidR="00605E9D" w:rsidP="00605E9D" w:rsidRDefault="00605E9D" w14:paraId="5BEA9B38" w14:textId="77777777">
      <w:pPr>
        <w:pStyle w:val="Geenafstand"/>
        <w:rPr>
          <w:rFonts w:ascii="Times New Roman" w:hAnsi="Times New Roman" w:cs="Times New Roman"/>
          <w:sz w:val="24"/>
          <w:szCs w:val="24"/>
        </w:rPr>
      </w:pPr>
    </w:p>
    <w:p w:rsidRPr="00435CDF" w:rsidR="00403B34" w:rsidP="00624B8C" w:rsidRDefault="00021D8E" w14:paraId="1EB6C3EF" w14:textId="3AA4BB89">
      <w:pPr>
        <w:pStyle w:val="Geenafstand"/>
        <w:rPr>
          <w:rFonts w:ascii="Times New Roman" w:hAnsi="Times New Roman" w:cs="Times New Roman"/>
          <w:b/>
          <w:bCs/>
          <w:sz w:val="24"/>
          <w:szCs w:val="24"/>
        </w:rPr>
      </w:pPr>
      <w:r w:rsidRPr="00435CDF">
        <w:rPr>
          <w:rFonts w:ascii="Times New Roman" w:hAnsi="Times New Roman" w:cs="Times New Roman"/>
          <w:b/>
          <w:bCs/>
          <w:sz w:val="24"/>
          <w:szCs w:val="24"/>
        </w:rPr>
        <w:t>Follow-up Klimaatadaptatie</w:t>
      </w:r>
      <w:r w:rsidRPr="00435CDF" w:rsidR="00DC54E8">
        <w:rPr>
          <w:rFonts w:ascii="Times New Roman" w:hAnsi="Times New Roman" w:cs="Times New Roman"/>
          <w:b/>
          <w:bCs/>
          <w:sz w:val="24"/>
          <w:szCs w:val="24"/>
        </w:rPr>
        <w:t xml:space="preserve">, interactieve sessie door Nationaal </w:t>
      </w:r>
      <w:r w:rsidRPr="00435CDF" w:rsidR="005120EE">
        <w:rPr>
          <w:rFonts w:ascii="Times New Roman" w:hAnsi="Times New Roman" w:cs="Times New Roman"/>
          <w:b/>
          <w:bCs/>
          <w:sz w:val="24"/>
          <w:szCs w:val="24"/>
        </w:rPr>
        <w:t>Burgerberaad Klimaat</w:t>
      </w:r>
    </w:p>
    <w:p w:rsidRPr="00435CDF" w:rsidR="00A45B13" w:rsidP="00624B8C" w:rsidRDefault="00A45B13" w14:paraId="2DB8FE5B" w14:textId="77777777">
      <w:pPr>
        <w:pStyle w:val="Geenafstand"/>
        <w:rPr>
          <w:rFonts w:ascii="Times New Roman" w:hAnsi="Times New Roman" w:cs="Times New Roman"/>
          <w:sz w:val="24"/>
          <w:szCs w:val="24"/>
        </w:rPr>
      </w:pPr>
    </w:p>
    <w:p w:rsidRPr="00435CDF" w:rsidR="00624B8C" w:rsidP="00624B8C" w:rsidRDefault="780F7678" w14:paraId="4F4D86DA" w14:textId="3822E507">
      <w:pPr>
        <w:pStyle w:val="Geenafstand"/>
        <w:rPr>
          <w:rFonts w:ascii="Times New Roman" w:hAnsi="Times New Roman" w:cs="Times New Roman"/>
          <w:sz w:val="24"/>
          <w:szCs w:val="24"/>
        </w:rPr>
      </w:pPr>
      <w:r w:rsidRPr="00435CDF">
        <w:rPr>
          <w:rFonts w:ascii="Times New Roman" w:hAnsi="Times New Roman" w:cs="Times New Roman"/>
          <w:sz w:val="24"/>
          <w:szCs w:val="24"/>
        </w:rPr>
        <w:t>Van januari tot en met september 2025 kwamen 175 verschillende mensen uit het hele land zeven keer samen</w:t>
      </w:r>
      <w:r w:rsidRPr="00435CDF" w:rsidR="46E4C99B">
        <w:rPr>
          <w:rFonts w:ascii="Times New Roman" w:hAnsi="Times New Roman" w:cs="Times New Roman"/>
          <w:sz w:val="24"/>
          <w:szCs w:val="24"/>
        </w:rPr>
        <w:t xml:space="preserve"> om te praten en advies te geven over het tegengaan van klimaatverandering via het Nationaal Burgerberaad Klimaat. </w:t>
      </w:r>
      <w:r w:rsidRPr="00435CDF">
        <w:rPr>
          <w:rFonts w:ascii="Times New Roman" w:hAnsi="Times New Roman" w:cs="Times New Roman"/>
          <w:sz w:val="24"/>
          <w:szCs w:val="24"/>
        </w:rPr>
        <w:t>Samen werkten zij aan de vraag: hoe kunnen we als Nederland eten, spullen gebruiken en reizen op een manier die beter is voor het klimaat? Tijdens de bijeenkomsten spraken deelnemers met elkaar en met deskundigen, en werkten ze stap voor stap aan oplossingen.</w:t>
      </w:r>
      <w:r w:rsidRPr="00435CDF" w:rsidR="14D50F3C">
        <w:rPr>
          <w:rFonts w:ascii="Times New Roman" w:hAnsi="Times New Roman" w:cs="Times New Roman"/>
          <w:sz w:val="24"/>
          <w:szCs w:val="24"/>
        </w:rPr>
        <w:t xml:space="preserve"> </w:t>
      </w:r>
      <w:r w:rsidRPr="00435CDF">
        <w:rPr>
          <w:rFonts w:ascii="Times New Roman" w:hAnsi="Times New Roman" w:cs="Times New Roman"/>
          <w:sz w:val="24"/>
          <w:szCs w:val="24"/>
        </w:rPr>
        <w:t xml:space="preserve">Het resultaat is een advies aan het </w:t>
      </w:r>
      <w:r w:rsidRPr="00435CDF" w:rsidR="001B204F">
        <w:rPr>
          <w:rFonts w:ascii="Times New Roman" w:hAnsi="Times New Roman" w:cs="Times New Roman"/>
          <w:sz w:val="24"/>
          <w:szCs w:val="24"/>
        </w:rPr>
        <w:t xml:space="preserve">Nederlandse </w:t>
      </w:r>
      <w:r w:rsidRPr="00435CDF">
        <w:rPr>
          <w:rFonts w:ascii="Times New Roman" w:hAnsi="Times New Roman" w:cs="Times New Roman"/>
          <w:sz w:val="24"/>
          <w:szCs w:val="24"/>
        </w:rPr>
        <w:t>kabinet en de Tweede Kamer, waarin al hun ideeën en aanbevelingen samenkomen. Deelnemers hoefden geen speciale kennis te hebben, maar deelden hun perspectieven en ervaringen als inwoners van Nederland.</w:t>
      </w:r>
      <w:r w:rsidRPr="00435CDF" w:rsidR="21E9C981">
        <w:rPr>
          <w:rFonts w:ascii="Times New Roman" w:hAnsi="Times New Roman" w:cs="Times New Roman"/>
          <w:sz w:val="24"/>
          <w:szCs w:val="24"/>
        </w:rPr>
        <w:t xml:space="preserve"> </w:t>
      </w:r>
      <w:r w:rsidRPr="00435CDF">
        <w:rPr>
          <w:rFonts w:ascii="Times New Roman" w:hAnsi="Times New Roman" w:cs="Times New Roman"/>
          <w:sz w:val="24"/>
          <w:szCs w:val="24"/>
        </w:rPr>
        <w:t xml:space="preserve">Het advies is op 1 december door het burgerberaad overhandigd aan het </w:t>
      </w:r>
      <w:r w:rsidRPr="00435CDF">
        <w:rPr>
          <w:rFonts w:ascii="Times New Roman" w:hAnsi="Times New Roman" w:cs="Times New Roman"/>
          <w:sz w:val="24"/>
          <w:szCs w:val="24"/>
        </w:rPr>
        <w:lastRenderedPageBreak/>
        <w:t>kabinet, de Tweede Kamer en de rest van Nederland.</w:t>
      </w:r>
      <w:r w:rsidRPr="00435CDF" w:rsidR="006020B4">
        <w:rPr>
          <w:rFonts w:ascii="Times New Roman" w:hAnsi="Times New Roman" w:cs="Times New Roman"/>
          <w:sz w:val="24"/>
          <w:szCs w:val="24"/>
        </w:rPr>
        <w:t xml:space="preserve"> De kabinetsreactie hierop is op 29 mei 2026 aan de Kamer gestuurd (Kamerstuk 32813, nr. 1564)</w:t>
      </w:r>
      <w:r w:rsidRPr="00435CDF" w:rsidR="00C30F7F">
        <w:rPr>
          <w:rFonts w:ascii="Times New Roman" w:hAnsi="Times New Roman" w:cs="Times New Roman"/>
          <w:sz w:val="24"/>
          <w:szCs w:val="24"/>
        </w:rPr>
        <w:t>.</w:t>
      </w:r>
    </w:p>
    <w:p w:rsidRPr="00435CDF" w:rsidR="00624B8C" w:rsidP="00624B8C" w:rsidRDefault="162B9FBE" w14:paraId="54A2AEBB" w14:textId="62497C7D">
      <w:pPr>
        <w:pStyle w:val="Geenafstand"/>
        <w:rPr>
          <w:rFonts w:ascii="Times New Roman" w:hAnsi="Times New Roman" w:cs="Times New Roman"/>
          <w:sz w:val="24"/>
          <w:szCs w:val="24"/>
        </w:rPr>
      </w:pPr>
      <w:r w:rsidRPr="00435CDF">
        <w:rPr>
          <w:rFonts w:ascii="Times New Roman" w:hAnsi="Times New Roman" w:cs="Times New Roman"/>
          <w:sz w:val="24"/>
          <w:szCs w:val="24"/>
        </w:rPr>
        <w:t xml:space="preserve">Namens het Nationaal Burgerberaad Klimaat zijn </w:t>
      </w:r>
      <w:r w:rsidRPr="00435CDF" w:rsidR="00B24ED9">
        <w:rPr>
          <w:rFonts w:ascii="Times New Roman" w:hAnsi="Times New Roman" w:cs="Times New Roman"/>
          <w:sz w:val="24"/>
          <w:szCs w:val="24"/>
        </w:rPr>
        <w:t xml:space="preserve">mevrouw </w:t>
      </w:r>
      <w:r w:rsidRPr="00435CDF">
        <w:rPr>
          <w:rFonts w:ascii="Times New Roman" w:hAnsi="Times New Roman" w:cs="Times New Roman"/>
          <w:sz w:val="24"/>
          <w:szCs w:val="24"/>
        </w:rPr>
        <w:t xml:space="preserve">Nienke Meijer, voorzitter van het Nationaal Burgerberaad Klimaat, </w:t>
      </w:r>
      <w:r w:rsidRPr="00435CDF" w:rsidR="00B24ED9">
        <w:rPr>
          <w:rFonts w:ascii="Times New Roman" w:hAnsi="Times New Roman" w:cs="Times New Roman"/>
          <w:sz w:val="24"/>
          <w:szCs w:val="24"/>
        </w:rPr>
        <w:t xml:space="preserve">de heer </w:t>
      </w:r>
      <w:r w:rsidRPr="00435CDF">
        <w:rPr>
          <w:rFonts w:ascii="Times New Roman" w:hAnsi="Times New Roman" w:cs="Times New Roman"/>
          <w:sz w:val="24"/>
          <w:szCs w:val="24"/>
        </w:rPr>
        <w:t xml:space="preserve">Yannick </w:t>
      </w:r>
      <w:proofErr w:type="spellStart"/>
      <w:r w:rsidRPr="00435CDF">
        <w:rPr>
          <w:rFonts w:ascii="Times New Roman" w:hAnsi="Times New Roman" w:cs="Times New Roman"/>
          <w:sz w:val="24"/>
          <w:szCs w:val="24"/>
        </w:rPr>
        <w:t>Wassmer</w:t>
      </w:r>
      <w:proofErr w:type="spellEnd"/>
      <w:r w:rsidRPr="00435CDF">
        <w:rPr>
          <w:rFonts w:ascii="Times New Roman" w:hAnsi="Times New Roman" w:cs="Times New Roman"/>
          <w:sz w:val="24"/>
          <w:szCs w:val="24"/>
        </w:rPr>
        <w:t xml:space="preserve">, hoofdgespreksbegeleider Nationaal Burgerberaad Klimaat, </w:t>
      </w:r>
      <w:r w:rsidRPr="00435CDF" w:rsidR="00B24ED9">
        <w:rPr>
          <w:rFonts w:ascii="Times New Roman" w:hAnsi="Times New Roman" w:cs="Times New Roman"/>
          <w:sz w:val="24"/>
          <w:szCs w:val="24"/>
        </w:rPr>
        <w:t xml:space="preserve">mevrouw </w:t>
      </w:r>
      <w:r w:rsidRPr="00435CDF">
        <w:rPr>
          <w:rFonts w:ascii="Times New Roman" w:hAnsi="Times New Roman" w:cs="Times New Roman"/>
          <w:sz w:val="24"/>
          <w:szCs w:val="24"/>
        </w:rPr>
        <w:t xml:space="preserve">Tobijn de Graauw, programmaleider Nationaal Burgerberaad Klimaat en </w:t>
      </w:r>
      <w:r w:rsidRPr="00435CDF" w:rsidR="00B24ED9">
        <w:rPr>
          <w:rFonts w:ascii="Times New Roman" w:hAnsi="Times New Roman" w:cs="Times New Roman"/>
          <w:sz w:val="24"/>
          <w:szCs w:val="24"/>
        </w:rPr>
        <w:t xml:space="preserve">mevrouw </w:t>
      </w:r>
      <w:r w:rsidRPr="00435CDF">
        <w:rPr>
          <w:rFonts w:ascii="Times New Roman" w:hAnsi="Times New Roman" w:cs="Times New Roman"/>
          <w:sz w:val="24"/>
          <w:szCs w:val="24"/>
        </w:rPr>
        <w:t xml:space="preserve">Idrissa Marlin, medewerker Nationaal Burgerberaad Klimaat aanwezig voor een presentatie en </w:t>
      </w:r>
      <w:r w:rsidRPr="00435CDF" w:rsidR="00903725">
        <w:rPr>
          <w:rFonts w:ascii="Times New Roman" w:hAnsi="Times New Roman" w:cs="Times New Roman"/>
          <w:sz w:val="24"/>
          <w:szCs w:val="24"/>
        </w:rPr>
        <w:t xml:space="preserve">interactieve </w:t>
      </w:r>
      <w:r w:rsidRPr="00435CDF">
        <w:rPr>
          <w:rFonts w:ascii="Times New Roman" w:hAnsi="Times New Roman" w:cs="Times New Roman"/>
          <w:sz w:val="24"/>
          <w:szCs w:val="24"/>
        </w:rPr>
        <w:t>discussie met de IPKO-delegaties.</w:t>
      </w:r>
    </w:p>
    <w:p w:rsidRPr="00435CDF" w:rsidR="005D0C4F" w:rsidP="00115222" w:rsidRDefault="00A33495" w14:paraId="78E73516" w14:textId="5F4917F4">
      <w:pPr>
        <w:pStyle w:val="Geenafstand"/>
        <w:rPr>
          <w:rFonts w:ascii="Times New Roman" w:hAnsi="Times New Roman" w:cs="Times New Roman"/>
          <w:sz w:val="24"/>
          <w:szCs w:val="24"/>
        </w:rPr>
      </w:pPr>
      <w:r w:rsidRPr="00435CDF">
        <w:rPr>
          <w:rFonts w:ascii="Times New Roman" w:hAnsi="Times New Roman" w:cs="Times New Roman"/>
          <w:sz w:val="24"/>
          <w:szCs w:val="24"/>
        </w:rPr>
        <w:t>Na een introductie door mevrouw Meijer gaan d</w:t>
      </w:r>
      <w:r w:rsidRPr="00435CDF" w:rsidR="00DE5A29">
        <w:rPr>
          <w:rFonts w:ascii="Times New Roman" w:hAnsi="Times New Roman" w:cs="Times New Roman"/>
          <w:sz w:val="24"/>
          <w:szCs w:val="24"/>
        </w:rPr>
        <w:t xml:space="preserve">e IPKO-delegaties </w:t>
      </w:r>
      <w:r w:rsidRPr="00435CDF" w:rsidR="001E47F6">
        <w:rPr>
          <w:rFonts w:ascii="Times New Roman" w:hAnsi="Times New Roman" w:cs="Times New Roman"/>
          <w:sz w:val="24"/>
          <w:szCs w:val="24"/>
        </w:rPr>
        <w:t xml:space="preserve">in groepjes </w:t>
      </w:r>
      <w:r w:rsidRPr="00435CDF" w:rsidR="00DE5A29">
        <w:rPr>
          <w:rFonts w:ascii="Times New Roman" w:hAnsi="Times New Roman" w:cs="Times New Roman"/>
          <w:sz w:val="24"/>
          <w:szCs w:val="24"/>
        </w:rPr>
        <w:t>met elkaar in gesprek. Daar</w:t>
      </w:r>
      <w:r w:rsidRPr="00435CDF" w:rsidR="001E47F6">
        <w:rPr>
          <w:rFonts w:ascii="Times New Roman" w:hAnsi="Times New Roman" w:cs="Times New Roman"/>
          <w:sz w:val="24"/>
          <w:szCs w:val="24"/>
        </w:rPr>
        <w:t>op</w:t>
      </w:r>
      <w:r w:rsidRPr="00435CDF" w:rsidR="00DE5A29">
        <w:rPr>
          <w:rFonts w:ascii="Times New Roman" w:hAnsi="Times New Roman" w:cs="Times New Roman"/>
          <w:sz w:val="24"/>
          <w:szCs w:val="24"/>
        </w:rPr>
        <w:t xml:space="preserve"> volgt een plenaire terugkoppeling</w:t>
      </w:r>
      <w:r w:rsidRPr="00435CDF" w:rsidR="00B24ED9">
        <w:rPr>
          <w:rFonts w:ascii="Times New Roman" w:hAnsi="Times New Roman" w:cs="Times New Roman"/>
          <w:sz w:val="24"/>
          <w:szCs w:val="24"/>
        </w:rPr>
        <w:t>, onder leiding van mevrouw</w:t>
      </w:r>
      <w:r w:rsidRPr="00435CDF">
        <w:rPr>
          <w:rFonts w:ascii="Times New Roman" w:hAnsi="Times New Roman" w:cs="Times New Roman"/>
          <w:sz w:val="24"/>
          <w:szCs w:val="24"/>
        </w:rPr>
        <w:t xml:space="preserve"> Meijer en de heer </w:t>
      </w:r>
      <w:proofErr w:type="spellStart"/>
      <w:r w:rsidRPr="00435CDF">
        <w:rPr>
          <w:rFonts w:ascii="Times New Roman" w:hAnsi="Times New Roman" w:cs="Times New Roman"/>
          <w:sz w:val="24"/>
          <w:szCs w:val="24"/>
        </w:rPr>
        <w:t>Wassmer</w:t>
      </w:r>
      <w:proofErr w:type="spellEnd"/>
      <w:r w:rsidRPr="00435CDF" w:rsidR="006F2D66">
        <w:rPr>
          <w:rFonts w:ascii="Times New Roman" w:hAnsi="Times New Roman" w:cs="Times New Roman"/>
          <w:sz w:val="24"/>
          <w:szCs w:val="24"/>
        </w:rPr>
        <w:t xml:space="preserve">, waarbij wordt ingegaan op de </w:t>
      </w:r>
      <w:r w:rsidRPr="00435CDF" w:rsidR="00291093">
        <w:rPr>
          <w:rFonts w:ascii="Times New Roman" w:hAnsi="Times New Roman" w:cs="Times New Roman"/>
          <w:sz w:val="24"/>
          <w:szCs w:val="24"/>
        </w:rPr>
        <w:t xml:space="preserve">punten die vanuit de verschillende gesprekken naar voren </w:t>
      </w:r>
      <w:r w:rsidRPr="00435CDF" w:rsidR="00E67D59">
        <w:rPr>
          <w:rFonts w:ascii="Times New Roman" w:hAnsi="Times New Roman" w:cs="Times New Roman"/>
          <w:sz w:val="24"/>
          <w:szCs w:val="24"/>
        </w:rPr>
        <w:t>zijn ge</w:t>
      </w:r>
      <w:r w:rsidRPr="00435CDF" w:rsidR="00291093">
        <w:rPr>
          <w:rFonts w:ascii="Times New Roman" w:hAnsi="Times New Roman" w:cs="Times New Roman"/>
          <w:sz w:val="24"/>
          <w:szCs w:val="24"/>
        </w:rPr>
        <w:t>komen</w:t>
      </w:r>
      <w:r w:rsidRPr="00435CDF">
        <w:rPr>
          <w:rFonts w:ascii="Times New Roman" w:hAnsi="Times New Roman" w:cs="Times New Roman"/>
          <w:sz w:val="24"/>
          <w:szCs w:val="24"/>
        </w:rPr>
        <w:t>.</w:t>
      </w:r>
    </w:p>
    <w:p w:rsidRPr="00435CDF" w:rsidR="00B72BA0" w:rsidP="00624B8C" w:rsidRDefault="005D0C4F" w14:paraId="7FF9445F" w14:textId="34AB859F">
      <w:pPr>
        <w:pStyle w:val="Geenafstand"/>
        <w:rPr>
          <w:rFonts w:ascii="Times New Roman" w:hAnsi="Times New Roman" w:cs="Times New Roman"/>
          <w:sz w:val="24"/>
          <w:szCs w:val="24"/>
        </w:rPr>
      </w:pPr>
      <w:r w:rsidRPr="00435CDF">
        <w:rPr>
          <w:rFonts w:ascii="Times New Roman" w:hAnsi="Times New Roman" w:cs="Times New Roman"/>
          <w:sz w:val="24"/>
          <w:szCs w:val="24"/>
        </w:rPr>
        <w:t xml:space="preserve">Het </w:t>
      </w:r>
      <w:r w:rsidRPr="00435CDF" w:rsidR="00BB76A3">
        <w:rPr>
          <w:rFonts w:ascii="Times New Roman" w:hAnsi="Times New Roman" w:cs="Times New Roman"/>
          <w:sz w:val="24"/>
          <w:szCs w:val="24"/>
        </w:rPr>
        <w:t xml:space="preserve">Nationaal Burgerberaad Klimaat </w:t>
      </w:r>
      <w:r w:rsidRPr="00435CDF" w:rsidR="00B72BA0">
        <w:rPr>
          <w:rFonts w:ascii="Times New Roman" w:hAnsi="Times New Roman" w:cs="Times New Roman"/>
          <w:sz w:val="24"/>
          <w:szCs w:val="24"/>
        </w:rPr>
        <w:t>overhandigt</w:t>
      </w:r>
      <w:r w:rsidRPr="00435CDF" w:rsidR="00BB76A3">
        <w:rPr>
          <w:rFonts w:ascii="Times New Roman" w:hAnsi="Times New Roman" w:cs="Times New Roman"/>
          <w:sz w:val="24"/>
          <w:szCs w:val="24"/>
        </w:rPr>
        <w:t xml:space="preserve"> het rapport aan de parlementariërs. </w:t>
      </w:r>
    </w:p>
    <w:p w:rsidRPr="00435CDF" w:rsidR="00B72BA0" w:rsidRDefault="00B72BA0" w14:paraId="3CA31105" w14:textId="77777777">
      <w:pPr>
        <w:rPr>
          <w:rFonts w:ascii="Times New Roman" w:hAnsi="Times New Roman" w:cs="Times New Roman"/>
          <w:sz w:val="24"/>
          <w:szCs w:val="24"/>
        </w:rPr>
      </w:pPr>
      <w:r w:rsidRPr="00435CDF">
        <w:rPr>
          <w:rFonts w:ascii="Times New Roman" w:hAnsi="Times New Roman" w:cs="Times New Roman"/>
          <w:sz w:val="24"/>
          <w:szCs w:val="24"/>
        </w:rPr>
        <w:br w:type="page"/>
      </w:r>
    </w:p>
    <w:p w:rsidRPr="00435CDF" w:rsidR="00624B8C" w:rsidP="00624B8C" w:rsidRDefault="00624B8C" w14:paraId="385CA242" w14:textId="18C0EF25">
      <w:pPr>
        <w:pStyle w:val="Geenafstand"/>
        <w:rPr>
          <w:rFonts w:ascii="Times New Roman" w:hAnsi="Times New Roman" w:cs="Times New Roman"/>
          <w:b/>
          <w:bCs/>
          <w:sz w:val="24"/>
          <w:szCs w:val="24"/>
        </w:rPr>
      </w:pPr>
      <w:r w:rsidRPr="00435CDF">
        <w:rPr>
          <w:rFonts w:ascii="Times New Roman" w:hAnsi="Times New Roman" w:cs="Times New Roman"/>
          <w:b/>
          <w:bCs/>
          <w:sz w:val="24"/>
          <w:szCs w:val="24"/>
        </w:rPr>
        <w:lastRenderedPageBreak/>
        <w:t>B</w:t>
      </w:r>
      <w:r w:rsidRPr="00435CDF" w:rsidR="00636EC5">
        <w:rPr>
          <w:rFonts w:ascii="Times New Roman" w:hAnsi="Times New Roman" w:cs="Times New Roman"/>
          <w:b/>
          <w:bCs/>
          <w:sz w:val="24"/>
          <w:szCs w:val="24"/>
        </w:rPr>
        <w:t>ijlage</w:t>
      </w:r>
      <w:r w:rsidRPr="00435CDF">
        <w:rPr>
          <w:rFonts w:ascii="Times New Roman" w:hAnsi="Times New Roman" w:cs="Times New Roman"/>
          <w:b/>
          <w:bCs/>
          <w:sz w:val="24"/>
          <w:szCs w:val="24"/>
        </w:rPr>
        <w:t xml:space="preserve"> III </w:t>
      </w:r>
      <w:r w:rsidRPr="00435CDF" w:rsidR="008501BE">
        <w:rPr>
          <w:rFonts w:ascii="Times New Roman" w:hAnsi="Times New Roman" w:cs="Times New Roman"/>
          <w:b/>
          <w:bCs/>
          <w:sz w:val="24"/>
          <w:szCs w:val="24"/>
        </w:rPr>
        <w:t>LEDEN VAN DE DELEGATIES</w:t>
      </w:r>
    </w:p>
    <w:p w:rsidRPr="00435CDF" w:rsidR="008501BE" w:rsidP="00624B8C" w:rsidRDefault="008501BE" w14:paraId="508D43B7" w14:textId="77777777">
      <w:pPr>
        <w:pStyle w:val="Geenafstand"/>
        <w:rPr>
          <w:rFonts w:ascii="Times New Roman" w:hAnsi="Times New Roman" w:cs="Times New Roman"/>
          <w:b/>
          <w:bCs/>
          <w:sz w:val="24"/>
          <w:szCs w:val="24"/>
        </w:rPr>
      </w:pPr>
    </w:p>
    <w:p w:rsidRPr="00435CDF" w:rsidR="00C837D3" w:rsidP="00BB18EB" w:rsidRDefault="00BB18EB" w14:paraId="342E2ED6" w14:textId="03F99C8A">
      <w:pPr>
        <w:rPr>
          <w:rFonts w:ascii="Times New Roman" w:hAnsi="Times New Roman" w:cs="Times New Roman"/>
          <w:sz w:val="24"/>
          <w:szCs w:val="24"/>
        </w:rPr>
      </w:pPr>
      <w:r w:rsidRPr="00435CDF">
        <w:rPr>
          <w:rFonts w:ascii="Times New Roman" w:hAnsi="Times New Roman" w:cs="Times New Roman"/>
          <w:sz w:val="24"/>
          <w:szCs w:val="24"/>
        </w:rPr>
        <w:t>DELEGATIE STATEN VAN ARUBA</w:t>
      </w:r>
      <w:r w:rsidRPr="00435CDF">
        <w:rPr>
          <w:rFonts w:ascii="Times New Roman" w:hAnsi="Times New Roman" w:cs="Times New Roman"/>
          <w:sz w:val="24"/>
          <w:szCs w:val="24"/>
        </w:rPr>
        <w:br/>
      </w:r>
      <w:r w:rsidRPr="00435CDF" w:rsidR="009F129C">
        <w:rPr>
          <w:rFonts w:ascii="Times New Roman" w:hAnsi="Times New Roman" w:cs="Times New Roman"/>
          <w:sz w:val="24"/>
          <w:szCs w:val="24"/>
        </w:rPr>
        <w:t>A.M.</w:t>
      </w:r>
      <w:r w:rsidRPr="00435CDF">
        <w:rPr>
          <w:rFonts w:ascii="Times New Roman" w:hAnsi="Times New Roman" w:cs="Times New Roman"/>
          <w:sz w:val="24"/>
          <w:szCs w:val="24"/>
        </w:rPr>
        <w:t xml:space="preserve"> Sneek (</w:t>
      </w:r>
      <w:r w:rsidRPr="00435CDF" w:rsidR="00696010">
        <w:rPr>
          <w:rFonts w:ascii="Times New Roman" w:hAnsi="Times New Roman" w:cs="Times New Roman"/>
          <w:sz w:val="24"/>
          <w:szCs w:val="24"/>
        </w:rPr>
        <w:t>delegatieleider</w:t>
      </w:r>
      <w:r w:rsidRPr="00435CDF">
        <w:rPr>
          <w:rFonts w:ascii="Times New Roman" w:hAnsi="Times New Roman" w:cs="Times New Roman"/>
          <w:sz w:val="24"/>
          <w:szCs w:val="24"/>
        </w:rPr>
        <w:t>)</w:t>
      </w:r>
      <w:r w:rsidRPr="00435CDF">
        <w:rPr>
          <w:rFonts w:ascii="Times New Roman" w:hAnsi="Times New Roman" w:cs="Times New Roman"/>
          <w:sz w:val="24"/>
          <w:szCs w:val="24"/>
        </w:rPr>
        <w:br/>
      </w:r>
      <w:r w:rsidRPr="00435CDF" w:rsidR="009F129C">
        <w:rPr>
          <w:rFonts w:ascii="Times New Roman" w:hAnsi="Times New Roman" w:cs="Times New Roman"/>
          <w:sz w:val="24"/>
          <w:szCs w:val="24"/>
        </w:rPr>
        <w:t>J.</w:t>
      </w:r>
      <w:r w:rsidRPr="00435CDF">
        <w:rPr>
          <w:rFonts w:ascii="Times New Roman" w:hAnsi="Times New Roman" w:cs="Times New Roman"/>
          <w:sz w:val="24"/>
          <w:szCs w:val="24"/>
        </w:rPr>
        <w:t>J. Arends-</w:t>
      </w:r>
      <w:proofErr w:type="spellStart"/>
      <w:r w:rsidRPr="00435CDF">
        <w:rPr>
          <w:rFonts w:ascii="Times New Roman" w:hAnsi="Times New Roman" w:cs="Times New Roman"/>
          <w:sz w:val="24"/>
          <w:szCs w:val="24"/>
        </w:rPr>
        <w:t>Reyes</w:t>
      </w:r>
      <w:proofErr w:type="spellEnd"/>
      <w:r w:rsidRPr="00435CDF">
        <w:rPr>
          <w:rFonts w:ascii="Times New Roman" w:hAnsi="Times New Roman" w:cs="Times New Roman"/>
          <w:sz w:val="24"/>
          <w:szCs w:val="24"/>
        </w:rPr>
        <w:br/>
      </w:r>
      <w:r w:rsidRPr="00435CDF" w:rsidR="006F7767">
        <w:rPr>
          <w:rFonts w:ascii="Times New Roman" w:hAnsi="Times New Roman" w:cs="Times New Roman"/>
          <w:sz w:val="24"/>
          <w:szCs w:val="24"/>
        </w:rPr>
        <w:t>J.</w:t>
      </w:r>
      <w:r w:rsidRPr="00435CDF">
        <w:rPr>
          <w:rFonts w:ascii="Times New Roman" w:hAnsi="Times New Roman" w:cs="Times New Roman"/>
          <w:sz w:val="24"/>
          <w:szCs w:val="24"/>
        </w:rPr>
        <w:t>P. Hart</w:t>
      </w:r>
      <w:r w:rsidRPr="00435CDF">
        <w:rPr>
          <w:rFonts w:ascii="Times New Roman" w:hAnsi="Times New Roman" w:cs="Times New Roman"/>
          <w:sz w:val="24"/>
          <w:szCs w:val="24"/>
        </w:rPr>
        <w:br/>
      </w:r>
      <w:r w:rsidRPr="00435CDF" w:rsidR="006F7767">
        <w:rPr>
          <w:rFonts w:ascii="Times New Roman" w:hAnsi="Times New Roman" w:cs="Times New Roman"/>
          <w:sz w:val="24"/>
          <w:szCs w:val="24"/>
        </w:rPr>
        <w:t>C.</w:t>
      </w:r>
      <w:r w:rsidRPr="00435CDF">
        <w:rPr>
          <w:rFonts w:ascii="Times New Roman" w:hAnsi="Times New Roman" w:cs="Times New Roman"/>
          <w:sz w:val="24"/>
          <w:szCs w:val="24"/>
        </w:rPr>
        <w:t xml:space="preserve">A. </w:t>
      </w:r>
      <w:proofErr w:type="spellStart"/>
      <w:r w:rsidRPr="00435CDF">
        <w:rPr>
          <w:rFonts w:ascii="Times New Roman" w:hAnsi="Times New Roman" w:cs="Times New Roman"/>
          <w:sz w:val="24"/>
          <w:szCs w:val="24"/>
        </w:rPr>
        <w:t>Bermudez</w:t>
      </w:r>
      <w:proofErr w:type="spellEnd"/>
      <w:r w:rsidRPr="00435CDF">
        <w:rPr>
          <w:rFonts w:ascii="Times New Roman" w:hAnsi="Times New Roman" w:cs="Times New Roman"/>
          <w:sz w:val="24"/>
          <w:szCs w:val="24"/>
        </w:rPr>
        <w:br/>
      </w:r>
      <w:r w:rsidRPr="00435CDF" w:rsidR="006F7767">
        <w:rPr>
          <w:rFonts w:ascii="Times New Roman" w:hAnsi="Times New Roman" w:cs="Times New Roman"/>
          <w:sz w:val="24"/>
          <w:szCs w:val="24"/>
        </w:rPr>
        <w:t>S.</w:t>
      </w:r>
      <w:r w:rsidRPr="00435CDF">
        <w:rPr>
          <w:rFonts w:ascii="Times New Roman" w:hAnsi="Times New Roman" w:cs="Times New Roman"/>
          <w:sz w:val="24"/>
          <w:szCs w:val="24"/>
        </w:rPr>
        <w:t xml:space="preserve">D. </w:t>
      </w:r>
      <w:proofErr w:type="spellStart"/>
      <w:r w:rsidRPr="00435CDF">
        <w:rPr>
          <w:rFonts w:ascii="Times New Roman" w:hAnsi="Times New Roman" w:cs="Times New Roman"/>
          <w:sz w:val="24"/>
          <w:szCs w:val="24"/>
        </w:rPr>
        <w:t>Sevinger</w:t>
      </w:r>
      <w:proofErr w:type="spellEnd"/>
      <w:r w:rsidRPr="00435CDF">
        <w:rPr>
          <w:rFonts w:ascii="Times New Roman" w:hAnsi="Times New Roman" w:cs="Times New Roman"/>
          <w:sz w:val="24"/>
          <w:szCs w:val="24"/>
        </w:rPr>
        <w:br/>
      </w:r>
      <w:r w:rsidRPr="00435CDF" w:rsidR="007E4F7E">
        <w:rPr>
          <w:rFonts w:ascii="Times New Roman" w:hAnsi="Times New Roman" w:cs="Times New Roman"/>
          <w:sz w:val="24"/>
          <w:szCs w:val="24"/>
        </w:rPr>
        <w:t>R.</w:t>
      </w:r>
      <w:r w:rsidRPr="00435CDF">
        <w:rPr>
          <w:rFonts w:ascii="Times New Roman" w:hAnsi="Times New Roman" w:cs="Times New Roman"/>
          <w:sz w:val="24"/>
          <w:szCs w:val="24"/>
        </w:rPr>
        <w:t xml:space="preserve">V. </w:t>
      </w:r>
      <w:proofErr w:type="spellStart"/>
      <w:r w:rsidRPr="00435CDF">
        <w:rPr>
          <w:rFonts w:ascii="Times New Roman" w:hAnsi="Times New Roman" w:cs="Times New Roman"/>
          <w:sz w:val="24"/>
          <w:szCs w:val="24"/>
        </w:rPr>
        <w:t>Lindor</w:t>
      </w:r>
      <w:proofErr w:type="spellEnd"/>
      <w:r w:rsidRPr="00435CDF">
        <w:rPr>
          <w:rFonts w:ascii="Times New Roman" w:hAnsi="Times New Roman" w:cs="Times New Roman"/>
          <w:sz w:val="24"/>
          <w:szCs w:val="24"/>
        </w:rPr>
        <w:br/>
      </w:r>
      <w:r w:rsidRPr="00435CDF" w:rsidR="007E4F7E">
        <w:rPr>
          <w:rFonts w:ascii="Times New Roman" w:hAnsi="Times New Roman" w:cs="Times New Roman"/>
          <w:sz w:val="24"/>
          <w:szCs w:val="24"/>
        </w:rPr>
        <w:t>S.</w:t>
      </w:r>
      <w:r w:rsidRPr="00435CDF">
        <w:rPr>
          <w:rFonts w:ascii="Times New Roman" w:hAnsi="Times New Roman" w:cs="Times New Roman"/>
          <w:sz w:val="24"/>
          <w:szCs w:val="24"/>
        </w:rPr>
        <w:t>M. Tromp-Lee</w:t>
      </w:r>
      <w:r w:rsidRPr="00435CDF">
        <w:rPr>
          <w:rFonts w:ascii="Times New Roman" w:hAnsi="Times New Roman" w:cs="Times New Roman"/>
          <w:sz w:val="24"/>
          <w:szCs w:val="24"/>
        </w:rPr>
        <w:br/>
      </w:r>
      <w:r w:rsidRPr="00435CDF" w:rsidR="007E4F7E">
        <w:rPr>
          <w:rFonts w:ascii="Times New Roman" w:hAnsi="Times New Roman" w:cs="Times New Roman"/>
          <w:sz w:val="24"/>
          <w:szCs w:val="24"/>
        </w:rPr>
        <w:t>E.</w:t>
      </w:r>
      <w:r w:rsidRPr="00435CDF">
        <w:rPr>
          <w:rFonts w:ascii="Times New Roman" w:hAnsi="Times New Roman" w:cs="Times New Roman"/>
          <w:sz w:val="24"/>
          <w:szCs w:val="24"/>
        </w:rPr>
        <w:t>J.H. Croes</w:t>
      </w:r>
      <w:r w:rsidRPr="00435CDF">
        <w:rPr>
          <w:rFonts w:ascii="Times New Roman" w:hAnsi="Times New Roman" w:cs="Times New Roman"/>
          <w:sz w:val="24"/>
          <w:szCs w:val="24"/>
        </w:rPr>
        <w:br/>
      </w:r>
      <w:r w:rsidRPr="00435CDF" w:rsidR="007E4F7E">
        <w:rPr>
          <w:rFonts w:ascii="Times New Roman" w:hAnsi="Times New Roman" w:cs="Times New Roman"/>
          <w:sz w:val="24"/>
          <w:szCs w:val="24"/>
        </w:rPr>
        <w:t>E.</w:t>
      </w:r>
      <w:r w:rsidRPr="00435CDF">
        <w:rPr>
          <w:rFonts w:ascii="Times New Roman" w:hAnsi="Times New Roman" w:cs="Times New Roman"/>
          <w:sz w:val="24"/>
          <w:szCs w:val="24"/>
        </w:rPr>
        <w:t>G.A. Vrolijk</w:t>
      </w:r>
      <w:r w:rsidRPr="00435CDF">
        <w:rPr>
          <w:rFonts w:ascii="Times New Roman" w:hAnsi="Times New Roman" w:cs="Times New Roman"/>
          <w:sz w:val="24"/>
          <w:szCs w:val="24"/>
        </w:rPr>
        <w:br/>
      </w:r>
      <w:r w:rsidRPr="00435CDF" w:rsidR="007E4F7E">
        <w:rPr>
          <w:rFonts w:ascii="Times New Roman" w:hAnsi="Times New Roman" w:cs="Times New Roman"/>
          <w:sz w:val="24"/>
          <w:szCs w:val="24"/>
        </w:rPr>
        <w:t>H.</w:t>
      </w:r>
      <w:r w:rsidRPr="00435CDF">
        <w:rPr>
          <w:rFonts w:ascii="Times New Roman" w:hAnsi="Times New Roman" w:cs="Times New Roman"/>
          <w:sz w:val="24"/>
          <w:szCs w:val="24"/>
        </w:rPr>
        <w:t>W.G. Tevreden</w:t>
      </w:r>
      <w:r w:rsidRPr="00435CDF">
        <w:rPr>
          <w:rFonts w:ascii="Times New Roman" w:hAnsi="Times New Roman" w:cs="Times New Roman"/>
          <w:sz w:val="24"/>
          <w:szCs w:val="24"/>
        </w:rPr>
        <w:br/>
      </w:r>
      <w:r w:rsidRPr="00435CDF" w:rsidR="007E4F7E">
        <w:rPr>
          <w:rFonts w:ascii="Times New Roman" w:hAnsi="Times New Roman" w:cs="Times New Roman"/>
          <w:sz w:val="24"/>
          <w:szCs w:val="24"/>
        </w:rPr>
        <w:t>E.</w:t>
      </w:r>
      <w:r w:rsidRPr="00435CDF">
        <w:rPr>
          <w:rFonts w:ascii="Times New Roman" w:hAnsi="Times New Roman" w:cs="Times New Roman"/>
          <w:sz w:val="24"/>
          <w:szCs w:val="24"/>
        </w:rPr>
        <w:t>F. Pieters</w:t>
      </w:r>
      <w:r w:rsidRPr="00435CDF" w:rsidR="00450659">
        <w:rPr>
          <w:rFonts w:ascii="Times New Roman" w:hAnsi="Times New Roman" w:cs="Times New Roman"/>
          <w:sz w:val="24"/>
          <w:szCs w:val="24"/>
        </w:rPr>
        <w:br/>
      </w:r>
      <w:r w:rsidRPr="00435CDF" w:rsidR="007E4F7E">
        <w:rPr>
          <w:rFonts w:ascii="Times New Roman" w:hAnsi="Times New Roman" w:cs="Times New Roman"/>
          <w:sz w:val="24"/>
          <w:szCs w:val="24"/>
        </w:rPr>
        <w:t>R.</w:t>
      </w:r>
      <w:r w:rsidRPr="00435CDF" w:rsidR="00450659">
        <w:rPr>
          <w:rFonts w:ascii="Times New Roman" w:hAnsi="Times New Roman" w:cs="Times New Roman"/>
          <w:sz w:val="24"/>
          <w:szCs w:val="24"/>
        </w:rPr>
        <w:t>G.C. Tjon (toehoorder)</w:t>
      </w:r>
      <w:r w:rsidRPr="00435CDF">
        <w:rPr>
          <w:rFonts w:ascii="Times New Roman" w:hAnsi="Times New Roman" w:cs="Times New Roman"/>
          <w:sz w:val="24"/>
          <w:szCs w:val="24"/>
        </w:rPr>
        <w:br/>
      </w:r>
      <w:r w:rsidRPr="00435CDF" w:rsidR="007E4F7E">
        <w:rPr>
          <w:rFonts w:ascii="Times New Roman" w:hAnsi="Times New Roman" w:cs="Times New Roman"/>
          <w:sz w:val="24"/>
          <w:szCs w:val="24"/>
        </w:rPr>
        <w:t>H.</w:t>
      </w:r>
      <w:r w:rsidRPr="00435CDF">
        <w:rPr>
          <w:rFonts w:ascii="Times New Roman" w:hAnsi="Times New Roman" w:cs="Times New Roman"/>
          <w:sz w:val="24"/>
          <w:szCs w:val="24"/>
        </w:rPr>
        <w:t>C.J. Hek (griffier)</w:t>
      </w:r>
      <w:r w:rsidRPr="00435CDF">
        <w:rPr>
          <w:rFonts w:ascii="Times New Roman" w:hAnsi="Times New Roman" w:cs="Times New Roman"/>
          <w:b/>
          <w:bCs/>
          <w:sz w:val="24"/>
          <w:szCs w:val="24"/>
        </w:rPr>
        <w:br/>
      </w:r>
      <w:r w:rsidRPr="00435CDF" w:rsidR="004B3E04">
        <w:rPr>
          <w:rFonts w:ascii="Times New Roman" w:hAnsi="Times New Roman" w:cs="Times New Roman"/>
          <w:sz w:val="24"/>
          <w:szCs w:val="24"/>
        </w:rPr>
        <w:br/>
      </w:r>
      <w:r w:rsidRPr="00435CDF" w:rsidR="00715159">
        <w:rPr>
          <w:rFonts w:ascii="Times New Roman" w:hAnsi="Times New Roman" w:cs="Times New Roman"/>
          <w:sz w:val="24"/>
          <w:szCs w:val="24"/>
        </w:rPr>
        <w:t xml:space="preserve">DELEGATIE STATEN VAN </w:t>
      </w:r>
      <w:r w:rsidRPr="00435CDF" w:rsidR="004427FC">
        <w:rPr>
          <w:rFonts w:ascii="Times New Roman" w:hAnsi="Times New Roman" w:cs="Times New Roman"/>
          <w:sz w:val="24"/>
          <w:szCs w:val="24"/>
        </w:rPr>
        <w:t>CURAÇAO</w:t>
      </w:r>
      <w:r w:rsidRPr="00435CDF" w:rsidR="00C837D3">
        <w:rPr>
          <w:rFonts w:ascii="Times New Roman" w:hAnsi="Times New Roman" w:cs="Times New Roman"/>
          <w:sz w:val="24"/>
          <w:szCs w:val="24"/>
        </w:rPr>
        <w:br/>
      </w:r>
      <w:r w:rsidRPr="00435CDF">
        <w:rPr>
          <w:rFonts w:ascii="Times New Roman" w:hAnsi="Times New Roman" w:cs="Times New Roman"/>
          <w:sz w:val="24"/>
          <w:szCs w:val="24"/>
        </w:rPr>
        <w:t>F</w:t>
      </w:r>
      <w:r w:rsidRPr="00435CDF" w:rsidR="00813D30">
        <w:rPr>
          <w:rFonts w:ascii="Times New Roman" w:hAnsi="Times New Roman" w:cs="Times New Roman"/>
          <w:sz w:val="24"/>
          <w:szCs w:val="24"/>
        </w:rPr>
        <w:t>.H.E.</w:t>
      </w:r>
      <w:r w:rsidRPr="00435CDF">
        <w:rPr>
          <w:rFonts w:ascii="Times New Roman" w:hAnsi="Times New Roman" w:cs="Times New Roman"/>
          <w:sz w:val="24"/>
          <w:szCs w:val="24"/>
        </w:rPr>
        <w:t xml:space="preserve"> </w:t>
      </w:r>
      <w:proofErr w:type="spellStart"/>
      <w:r w:rsidRPr="00435CDF">
        <w:rPr>
          <w:rFonts w:ascii="Times New Roman" w:hAnsi="Times New Roman" w:cs="Times New Roman"/>
          <w:sz w:val="24"/>
          <w:szCs w:val="24"/>
        </w:rPr>
        <w:t>Brownbill</w:t>
      </w:r>
      <w:proofErr w:type="spellEnd"/>
      <w:r w:rsidRPr="00435CDF">
        <w:rPr>
          <w:rFonts w:ascii="Times New Roman" w:hAnsi="Times New Roman" w:cs="Times New Roman"/>
          <w:sz w:val="24"/>
          <w:szCs w:val="24"/>
        </w:rPr>
        <w:t xml:space="preserve"> (</w:t>
      </w:r>
      <w:r w:rsidRPr="00435CDF" w:rsidR="00BB14D2">
        <w:rPr>
          <w:rFonts w:ascii="Times New Roman" w:hAnsi="Times New Roman" w:cs="Times New Roman"/>
          <w:sz w:val="24"/>
          <w:szCs w:val="24"/>
        </w:rPr>
        <w:t>delegatieleider</w:t>
      </w:r>
      <w:r w:rsidRPr="00435CDF" w:rsidR="00813D30">
        <w:rPr>
          <w:rFonts w:ascii="Times New Roman" w:hAnsi="Times New Roman" w:cs="Times New Roman"/>
          <w:sz w:val="24"/>
          <w:szCs w:val="24"/>
        </w:rPr>
        <w:t>)</w:t>
      </w:r>
      <w:r w:rsidRPr="00435CDF">
        <w:rPr>
          <w:rFonts w:ascii="Times New Roman" w:hAnsi="Times New Roman" w:cs="Times New Roman"/>
          <w:sz w:val="24"/>
          <w:szCs w:val="24"/>
        </w:rPr>
        <w:br/>
        <w:t>R</w:t>
      </w:r>
      <w:r w:rsidRPr="00435CDF" w:rsidR="00813D30">
        <w:rPr>
          <w:rFonts w:ascii="Times New Roman" w:hAnsi="Times New Roman" w:cs="Times New Roman"/>
          <w:sz w:val="24"/>
          <w:szCs w:val="24"/>
        </w:rPr>
        <w:t xml:space="preserve">.A. </w:t>
      </w:r>
      <w:r w:rsidRPr="00435CDF">
        <w:rPr>
          <w:rFonts w:ascii="Times New Roman" w:hAnsi="Times New Roman" w:cs="Times New Roman"/>
          <w:sz w:val="24"/>
          <w:szCs w:val="24"/>
        </w:rPr>
        <w:t>Yung</w:t>
      </w:r>
      <w:r w:rsidRPr="00435CDF">
        <w:rPr>
          <w:rFonts w:ascii="Times New Roman" w:hAnsi="Times New Roman" w:cs="Times New Roman"/>
          <w:sz w:val="24"/>
          <w:szCs w:val="24"/>
        </w:rPr>
        <w:br/>
        <w:t>D</w:t>
      </w:r>
      <w:r w:rsidRPr="00435CDF" w:rsidR="00813D30">
        <w:rPr>
          <w:rFonts w:ascii="Times New Roman" w:hAnsi="Times New Roman" w:cs="Times New Roman"/>
          <w:sz w:val="24"/>
          <w:szCs w:val="24"/>
        </w:rPr>
        <w:t xml:space="preserve">.J. </w:t>
      </w:r>
      <w:proofErr w:type="spellStart"/>
      <w:r w:rsidRPr="00435CDF">
        <w:rPr>
          <w:rFonts w:ascii="Times New Roman" w:hAnsi="Times New Roman" w:cs="Times New Roman"/>
          <w:sz w:val="24"/>
          <w:szCs w:val="24"/>
        </w:rPr>
        <w:t>Seferina</w:t>
      </w:r>
      <w:proofErr w:type="spellEnd"/>
      <w:r w:rsidRPr="00435CDF">
        <w:rPr>
          <w:rFonts w:ascii="Times New Roman" w:hAnsi="Times New Roman" w:cs="Times New Roman"/>
          <w:sz w:val="24"/>
          <w:szCs w:val="24"/>
        </w:rPr>
        <w:br/>
      </w:r>
      <w:r w:rsidRPr="00435CDF" w:rsidR="00252C65">
        <w:rPr>
          <w:rFonts w:ascii="Times New Roman" w:hAnsi="Times New Roman" w:cs="Times New Roman"/>
          <w:sz w:val="24"/>
          <w:szCs w:val="24"/>
        </w:rPr>
        <w:t xml:space="preserve">M.C.H.C.R. </w:t>
      </w:r>
      <w:proofErr w:type="spellStart"/>
      <w:r w:rsidRPr="00435CDF">
        <w:rPr>
          <w:rFonts w:ascii="Times New Roman" w:hAnsi="Times New Roman" w:cs="Times New Roman"/>
          <w:sz w:val="24"/>
          <w:szCs w:val="24"/>
        </w:rPr>
        <w:t>Nita</w:t>
      </w:r>
      <w:proofErr w:type="spellEnd"/>
      <w:r w:rsidRPr="00435CDF">
        <w:rPr>
          <w:rFonts w:ascii="Times New Roman" w:hAnsi="Times New Roman" w:cs="Times New Roman"/>
          <w:sz w:val="24"/>
          <w:szCs w:val="24"/>
        </w:rPr>
        <w:br/>
        <w:t>F</w:t>
      </w:r>
      <w:r w:rsidRPr="00435CDF" w:rsidR="004043FB">
        <w:rPr>
          <w:rFonts w:ascii="Times New Roman" w:hAnsi="Times New Roman" w:cs="Times New Roman"/>
          <w:sz w:val="24"/>
          <w:szCs w:val="24"/>
        </w:rPr>
        <w:t>.A.</w:t>
      </w:r>
      <w:r w:rsidRPr="00435CDF">
        <w:rPr>
          <w:rFonts w:ascii="Times New Roman" w:hAnsi="Times New Roman" w:cs="Times New Roman"/>
          <w:sz w:val="24"/>
          <w:szCs w:val="24"/>
        </w:rPr>
        <w:t xml:space="preserve"> Lourens</w:t>
      </w:r>
      <w:r w:rsidRPr="00435CDF">
        <w:rPr>
          <w:rFonts w:ascii="Times New Roman" w:hAnsi="Times New Roman" w:cs="Times New Roman"/>
          <w:sz w:val="24"/>
          <w:szCs w:val="24"/>
        </w:rPr>
        <w:br/>
        <w:t>Q</w:t>
      </w:r>
      <w:r w:rsidRPr="00435CDF" w:rsidR="00252C65">
        <w:rPr>
          <w:rFonts w:ascii="Times New Roman" w:hAnsi="Times New Roman" w:cs="Times New Roman"/>
          <w:sz w:val="24"/>
          <w:szCs w:val="24"/>
        </w:rPr>
        <w:t>.C.O.</w:t>
      </w:r>
      <w:r w:rsidRPr="00435CDF" w:rsidR="004043FB">
        <w:rPr>
          <w:rFonts w:ascii="Times New Roman" w:hAnsi="Times New Roman" w:cs="Times New Roman"/>
          <w:sz w:val="24"/>
          <w:szCs w:val="24"/>
        </w:rPr>
        <w:t xml:space="preserve"> </w:t>
      </w:r>
      <w:proofErr w:type="spellStart"/>
      <w:r w:rsidRPr="00435CDF">
        <w:rPr>
          <w:rFonts w:ascii="Times New Roman" w:hAnsi="Times New Roman" w:cs="Times New Roman"/>
          <w:sz w:val="24"/>
          <w:szCs w:val="24"/>
        </w:rPr>
        <w:t>Girigorie</w:t>
      </w:r>
      <w:proofErr w:type="spellEnd"/>
      <w:r w:rsidRPr="00435CDF">
        <w:rPr>
          <w:rFonts w:ascii="Times New Roman" w:hAnsi="Times New Roman" w:cs="Times New Roman"/>
          <w:sz w:val="24"/>
          <w:szCs w:val="24"/>
        </w:rPr>
        <w:br/>
        <w:t>G</w:t>
      </w:r>
      <w:r w:rsidRPr="00435CDF" w:rsidR="004043FB">
        <w:rPr>
          <w:rFonts w:ascii="Times New Roman" w:hAnsi="Times New Roman" w:cs="Times New Roman"/>
          <w:sz w:val="24"/>
          <w:szCs w:val="24"/>
        </w:rPr>
        <w:t xml:space="preserve">.M. </w:t>
      </w:r>
      <w:r w:rsidRPr="00435CDF">
        <w:rPr>
          <w:rFonts w:ascii="Times New Roman" w:hAnsi="Times New Roman" w:cs="Times New Roman"/>
          <w:sz w:val="24"/>
          <w:szCs w:val="24"/>
        </w:rPr>
        <w:t>Mc. William</w:t>
      </w:r>
      <w:r w:rsidRPr="00435CDF">
        <w:rPr>
          <w:rFonts w:ascii="Times New Roman" w:hAnsi="Times New Roman" w:cs="Times New Roman"/>
          <w:sz w:val="24"/>
          <w:szCs w:val="24"/>
        </w:rPr>
        <w:br/>
        <w:t>R</w:t>
      </w:r>
      <w:r w:rsidRPr="00435CDF" w:rsidR="00252C65">
        <w:rPr>
          <w:rFonts w:ascii="Times New Roman" w:hAnsi="Times New Roman" w:cs="Times New Roman"/>
          <w:sz w:val="24"/>
          <w:szCs w:val="24"/>
        </w:rPr>
        <w:t>.D.</w:t>
      </w:r>
      <w:r w:rsidRPr="00435CDF">
        <w:rPr>
          <w:rFonts w:ascii="Times New Roman" w:hAnsi="Times New Roman" w:cs="Times New Roman"/>
          <w:sz w:val="24"/>
          <w:szCs w:val="24"/>
        </w:rPr>
        <w:t xml:space="preserve"> </w:t>
      </w:r>
      <w:proofErr w:type="spellStart"/>
      <w:r w:rsidRPr="00435CDF">
        <w:rPr>
          <w:rFonts w:ascii="Times New Roman" w:hAnsi="Times New Roman" w:cs="Times New Roman"/>
          <w:sz w:val="24"/>
          <w:szCs w:val="24"/>
        </w:rPr>
        <w:t>Larmonie</w:t>
      </w:r>
      <w:proofErr w:type="spellEnd"/>
      <w:r w:rsidRPr="00435CDF">
        <w:rPr>
          <w:rFonts w:ascii="Times New Roman" w:hAnsi="Times New Roman" w:cs="Times New Roman"/>
          <w:sz w:val="24"/>
          <w:szCs w:val="24"/>
        </w:rPr>
        <w:t>-Cecil</w:t>
      </w:r>
      <w:r w:rsidRPr="00435CDF" w:rsidR="00C837D3">
        <w:rPr>
          <w:rFonts w:ascii="Times New Roman" w:hAnsi="Times New Roman" w:cs="Times New Roman"/>
          <w:sz w:val="24"/>
          <w:szCs w:val="24"/>
        </w:rPr>
        <w:t>ia</w:t>
      </w:r>
      <w:r w:rsidRPr="00435CDF" w:rsidR="00C837D3">
        <w:rPr>
          <w:rFonts w:ascii="Times New Roman" w:hAnsi="Times New Roman" w:cs="Times New Roman"/>
          <w:sz w:val="24"/>
          <w:szCs w:val="24"/>
        </w:rPr>
        <w:br/>
        <w:t>S</w:t>
      </w:r>
      <w:r w:rsidRPr="00435CDF" w:rsidR="00372BA2">
        <w:rPr>
          <w:rFonts w:ascii="Times New Roman" w:hAnsi="Times New Roman" w:cs="Times New Roman"/>
          <w:sz w:val="24"/>
          <w:szCs w:val="24"/>
        </w:rPr>
        <w:t>.R.</w:t>
      </w:r>
      <w:r w:rsidRPr="00435CDF" w:rsidR="00C837D3">
        <w:rPr>
          <w:rFonts w:ascii="Times New Roman" w:hAnsi="Times New Roman" w:cs="Times New Roman"/>
          <w:sz w:val="24"/>
          <w:szCs w:val="24"/>
        </w:rPr>
        <w:t xml:space="preserve"> </w:t>
      </w:r>
      <w:proofErr w:type="spellStart"/>
      <w:r w:rsidRPr="00435CDF" w:rsidR="001C54D2">
        <w:rPr>
          <w:rFonts w:ascii="Times New Roman" w:hAnsi="Times New Roman" w:cs="Times New Roman"/>
          <w:sz w:val="24"/>
          <w:szCs w:val="24"/>
        </w:rPr>
        <w:t>Cijntje</w:t>
      </w:r>
      <w:proofErr w:type="spellEnd"/>
      <w:r w:rsidRPr="00435CDF" w:rsidR="001C54D2">
        <w:rPr>
          <w:rFonts w:ascii="Times New Roman" w:hAnsi="Times New Roman" w:cs="Times New Roman"/>
          <w:sz w:val="24"/>
          <w:szCs w:val="24"/>
        </w:rPr>
        <w:t xml:space="preserve"> </w:t>
      </w:r>
      <w:r w:rsidRPr="00435CDF" w:rsidR="00C837D3">
        <w:rPr>
          <w:rFonts w:ascii="Times New Roman" w:hAnsi="Times New Roman" w:cs="Times New Roman"/>
          <w:sz w:val="24"/>
          <w:szCs w:val="24"/>
        </w:rPr>
        <w:t>(griff</w:t>
      </w:r>
      <w:r w:rsidRPr="00435CDF" w:rsidR="001C54D2">
        <w:rPr>
          <w:rFonts w:ascii="Times New Roman" w:hAnsi="Times New Roman" w:cs="Times New Roman"/>
          <w:sz w:val="24"/>
          <w:szCs w:val="24"/>
        </w:rPr>
        <w:t>i</w:t>
      </w:r>
      <w:r w:rsidRPr="00435CDF" w:rsidR="00C837D3">
        <w:rPr>
          <w:rFonts w:ascii="Times New Roman" w:hAnsi="Times New Roman" w:cs="Times New Roman"/>
          <w:sz w:val="24"/>
          <w:szCs w:val="24"/>
        </w:rPr>
        <w:t>er)</w:t>
      </w:r>
    </w:p>
    <w:p w:rsidRPr="00435CDF" w:rsidR="00BB18EB" w:rsidP="00BB18EB" w:rsidRDefault="00C837D3" w14:paraId="17B2F2F8" w14:textId="0CB0B8B7">
      <w:pPr>
        <w:rPr>
          <w:rFonts w:ascii="Times New Roman" w:hAnsi="Times New Roman" w:cs="Times New Roman"/>
          <w:sz w:val="24"/>
          <w:szCs w:val="24"/>
        </w:rPr>
      </w:pPr>
      <w:r w:rsidRPr="00435CDF">
        <w:rPr>
          <w:rFonts w:ascii="Times New Roman" w:hAnsi="Times New Roman" w:cs="Times New Roman"/>
          <w:sz w:val="24"/>
          <w:szCs w:val="24"/>
        </w:rPr>
        <w:t>DELEGATIE STATEN VAN SINT MAARTEN</w:t>
      </w:r>
      <w:r w:rsidRPr="00435CDF">
        <w:rPr>
          <w:rFonts w:ascii="Times New Roman" w:hAnsi="Times New Roman" w:cs="Times New Roman"/>
          <w:sz w:val="24"/>
          <w:szCs w:val="24"/>
        </w:rPr>
        <w:br/>
      </w:r>
      <w:r w:rsidRPr="00435CDF" w:rsidR="00372BA2">
        <w:rPr>
          <w:rFonts w:ascii="Times New Roman" w:hAnsi="Times New Roman" w:cs="Times New Roman"/>
          <w:sz w:val="24"/>
          <w:szCs w:val="24"/>
        </w:rPr>
        <w:t>S.A.</w:t>
      </w:r>
      <w:r w:rsidRPr="00435CDF" w:rsidR="00BB18EB">
        <w:rPr>
          <w:rFonts w:ascii="Times New Roman" w:hAnsi="Times New Roman" w:cs="Times New Roman"/>
          <w:sz w:val="24"/>
          <w:szCs w:val="24"/>
        </w:rPr>
        <w:t xml:space="preserve"> </w:t>
      </w:r>
      <w:proofErr w:type="spellStart"/>
      <w:r w:rsidRPr="00435CDF" w:rsidR="00E25266">
        <w:rPr>
          <w:rFonts w:ascii="Times New Roman" w:hAnsi="Times New Roman" w:cs="Times New Roman"/>
          <w:sz w:val="24"/>
          <w:szCs w:val="24"/>
        </w:rPr>
        <w:t>Wescot</w:t>
      </w:r>
      <w:proofErr w:type="spellEnd"/>
      <w:r w:rsidRPr="00435CDF" w:rsidR="00E25266">
        <w:rPr>
          <w:rFonts w:ascii="Times New Roman" w:hAnsi="Times New Roman" w:cs="Times New Roman"/>
          <w:sz w:val="24"/>
          <w:szCs w:val="24"/>
        </w:rPr>
        <w:t xml:space="preserve">-Williams </w:t>
      </w:r>
      <w:r w:rsidRPr="00435CDF" w:rsidR="00BB18EB">
        <w:rPr>
          <w:rFonts w:ascii="Times New Roman" w:hAnsi="Times New Roman" w:cs="Times New Roman"/>
          <w:sz w:val="24"/>
          <w:szCs w:val="24"/>
        </w:rPr>
        <w:t>(</w:t>
      </w:r>
      <w:r w:rsidRPr="00435CDF" w:rsidR="00BB14D2">
        <w:rPr>
          <w:rFonts w:ascii="Times New Roman" w:hAnsi="Times New Roman" w:cs="Times New Roman"/>
          <w:sz w:val="24"/>
          <w:szCs w:val="24"/>
        </w:rPr>
        <w:t>delegatieleider</w:t>
      </w:r>
      <w:r w:rsidRPr="00435CDF" w:rsidR="00BB18EB">
        <w:rPr>
          <w:rFonts w:ascii="Times New Roman" w:hAnsi="Times New Roman" w:cs="Times New Roman"/>
          <w:sz w:val="24"/>
          <w:szCs w:val="24"/>
        </w:rPr>
        <w:t>)</w:t>
      </w:r>
      <w:r w:rsidRPr="00435CDF" w:rsidR="00BB18EB">
        <w:rPr>
          <w:rFonts w:ascii="Times New Roman" w:hAnsi="Times New Roman" w:cs="Times New Roman"/>
          <w:sz w:val="24"/>
          <w:szCs w:val="24"/>
        </w:rPr>
        <w:br/>
      </w:r>
      <w:r w:rsidRPr="00435CDF" w:rsidR="00A45F45">
        <w:rPr>
          <w:rFonts w:ascii="Times New Roman" w:hAnsi="Times New Roman" w:cs="Times New Roman"/>
          <w:sz w:val="24"/>
          <w:szCs w:val="24"/>
        </w:rPr>
        <w:t>E.J.</w:t>
      </w:r>
      <w:r w:rsidRPr="00435CDF" w:rsidR="00BB18EB">
        <w:rPr>
          <w:rFonts w:ascii="Times New Roman" w:hAnsi="Times New Roman" w:cs="Times New Roman"/>
          <w:sz w:val="24"/>
          <w:szCs w:val="24"/>
        </w:rPr>
        <w:t xml:space="preserve"> </w:t>
      </w:r>
      <w:proofErr w:type="spellStart"/>
      <w:r w:rsidRPr="00435CDF" w:rsidR="00BB18EB">
        <w:rPr>
          <w:rFonts w:ascii="Times New Roman" w:hAnsi="Times New Roman" w:cs="Times New Roman"/>
          <w:sz w:val="24"/>
          <w:szCs w:val="24"/>
        </w:rPr>
        <w:t>Doran</w:t>
      </w:r>
      <w:proofErr w:type="spellEnd"/>
      <w:r w:rsidRPr="00435CDF" w:rsidR="00BB18EB">
        <w:rPr>
          <w:rFonts w:ascii="Times New Roman" w:hAnsi="Times New Roman" w:cs="Times New Roman"/>
          <w:sz w:val="24"/>
          <w:szCs w:val="24"/>
        </w:rPr>
        <w:br/>
      </w:r>
      <w:r w:rsidRPr="00435CDF" w:rsidR="00A45F45">
        <w:rPr>
          <w:rFonts w:ascii="Times New Roman" w:hAnsi="Times New Roman" w:cs="Times New Roman"/>
          <w:sz w:val="24"/>
          <w:szCs w:val="24"/>
        </w:rPr>
        <w:t>V.</w:t>
      </w:r>
      <w:r w:rsidRPr="00435CDF" w:rsidR="00BB18EB">
        <w:rPr>
          <w:rFonts w:ascii="Times New Roman" w:hAnsi="Times New Roman" w:cs="Times New Roman"/>
          <w:sz w:val="24"/>
          <w:szCs w:val="24"/>
        </w:rPr>
        <w:t xml:space="preserve">V. </w:t>
      </w:r>
      <w:proofErr w:type="spellStart"/>
      <w:r w:rsidRPr="00435CDF" w:rsidR="00BB18EB">
        <w:rPr>
          <w:rFonts w:ascii="Times New Roman" w:hAnsi="Times New Roman" w:cs="Times New Roman"/>
          <w:sz w:val="24"/>
          <w:szCs w:val="24"/>
        </w:rPr>
        <w:t>Kotai</w:t>
      </w:r>
      <w:proofErr w:type="spellEnd"/>
      <w:r w:rsidRPr="00435CDF" w:rsidR="00BB18EB">
        <w:rPr>
          <w:rFonts w:ascii="Times New Roman" w:hAnsi="Times New Roman" w:cs="Times New Roman"/>
          <w:sz w:val="24"/>
          <w:szCs w:val="24"/>
        </w:rPr>
        <w:br/>
      </w:r>
      <w:r w:rsidRPr="00435CDF" w:rsidR="00A45F45">
        <w:rPr>
          <w:rFonts w:ascii="Times New Roman" w:hAnsi="Times New Roman" w:cs="Times New Roman"/>
          <w:sz w:val="24"/>
          <w:szCs w:val="24"/>
        </w:rPr>
        <w:t>S</w:t>
      </w:r>
      <w:r w:rsidRPr="00435CDF" w:rsidR="00EC6941">
        <w:rPr>
          <w:rFonts w:ascii="Times New Roman" w:hAnsi="Times New Roman" w:cs="Times New Roman"/>
          <w:sz w:val="24"/>
          <w:szCs w:val="24"/>
        </w:rPr>
        <w:t>.</w:t>
      </w:r>
      <w:r w:rsidRPr="00435CDF" w:rsidR="00BB18EB">
        <w:rPr>
          <w:rFonts w:ascii="Times New Roman" w:hAnsi="Times New Roman" w:cs="Times New Roman"/>
          <w:sz w:val="24"/>
          <w:szCs w:val="24"/>
        </w:rPr>
        <w:t>D.M. Roseburg</w:t>
      </w:r>
      <w:r w:rsidRPr="00435CDF" w:rsidR="00BB18EB">
        <w:rPr>
          <w:rFonts w:ascii="Times New Roman" w:hAnsi="Times New Roman" w:cs="Times New Roman"/>
          <w:sz w:val="24"/>
          <w:szCs w:val="24"/>
        </w:rPr>
        <w:br/>
      </w:r>
      <w:r w:rsidRPr="00435CDF" w:rsidR="00A45F45">
        <w:rPr>
          <w:rFonts w:ascii="Times New Roman" w:hAnsi="Times New Roman" w:cs="Times New Roman"/>
          <w:sz w:val="24"/>
          <w:szCs w:val="24"/>
        </w:rPr>
        <w:t>O.</w:t>
      </w:r>
      <w:r w:rsidRPr="00435CDF" w:rsidR="00BB18EB">
        <w:rPr>
          <w:rFonts w:ascii="Times New Roman" w:hAnsi="Times New Roman" w:cs="Times New Roman"/>
          <w:sz w:val="24"/>
          <w:szCs w:val="24"/>
        </w:rPr>
        <w:t xml:space="preserve">E.C. </w:t>
      </w:r>
      <w:proofErr w:type="spellStart"/>
      <w:r w:rsidRPr="00435CDF" w:rsidR="00BB18EB">
        <w:rPr>
          <w:rFonts w:ascii="Times New Roman" w:hAnsi="Times New Roman" w:cs="Times New Roman"/>
          <w:sz w:val="24"/>
          <w:szCs w:val="24"/>
        </w:rPr>
        <w:t>Ottley</w:t>
      </w:r>
      <w:proofErr w:type="spellEnd"/>
      <w:r w:rsidRPr="00435CDF" w:rsidR="00BB18EB">
        <w:rPr>
          <w:rFonts w:ascii="Times New Roman" w:hAnsi="Times New Roman" w:cs="Times New Roman"/>
          <w:sz w:val="24"/>
          <w:szCs w:val="24"/>
        </w:rPr>
        <w:br/>
      </w:r>
      <w:r w:rsidRPr="00435CDF" w:rsidR="00A45F45">
        <w:rPr>
          <w:rFonts w:ascii="Times New Roman" w:hAnsi="Times New Roman" w:cs="Times New Roman"/>
          <w:sz w:val="24"/>
          <w:szCs w:val="24"/>
        </w:rPr>
        <w:t>L.</w:t>
      </w:r>
      <w:r w:rsidRPr="00435CDF" w:rsidR="00BB18EB">
        <w:rPr>
          <w:rFonts w:ascii="Times New Roman" w:hAnsi="Times New Roman" w:cs="Times New Roman"/>
          <w:sz w:val="24"/>
          <w:szCs w:val="24"/>
        </w:rPr>
        <w:t>C.J. Lewis</w:t>
      </w:r>
      <w:r w:rsidRPr="00435CDF" w:rsidR="00BB18EB">
        <w:rPr>
          <w:rFonts w:ascii="Times New Roman" w:hAnsi="Times New Roman" w:cs="Times New Roman"/>
          <w:sz w:val="24"/>
          <w:szCs w:val="24"/>
        </w:rPr>
        <w:br/>
      </w:r>
      <w:r w:rsidRPr="00435CDF" w:rsidR="00A45F45">
        <w:rPr>
          <w:rFonts w:ascii="Times New Roman" w:hAnsi="Times New Roman" w:cs="Times New Roman"/>
          <w:sz w:val="24"/>
          <w:szCs w:val="24"/>
        </w:rPr>
        <w:t>G.</w:t>
      </w:r>
      <w:r w:rsidRPr="00435CDF" w:rsidR="00BB18EB">
        <w:rPr>
          <w:rFonts w:ascii="Times New Roman" w:hAnsi="Times New Roman" w:cs="Times New Roman"/>
          <w:sz w:val="24"/>
          <w:szCs w:val="24"/>
        </w:rPr>
        <w:t>J. Richardson (</w:t>
      </w:r>
      <w:r w:rsidRPr="00435CDF" w:rsidR="00450659">
        <w:rPr>
          <w:rFonts w:ascii="Times New Roman" w:hAnsi="Times New Roman" w:cs="Times New Roman"/>
          <w:sz w:val="24"/>
          <w:szCs w:val="24"/>
        </w:rPr>
        <w:t>gr</w:t>
      </w:r>
      <w:r w:rsidRPr="00435CDF" w:rsidR="00BB18EB">
        <w:rPr>
          <w:rFonts w:ascii="Times New Roman" w:hAnsi="Times New Roman" w:cs="Times New Roman"/>
          <w:sz w:val="24"/>
          <w:szCs w:val="24"/>
        </w:rPr>
        <w:t>iffier)</w:t>
      </w:r>
    </w:p>
    <w:p w:rsidRPr="00435CDF" w:rsidR="00450659" w:rsidP="00BB18EB" w:rsidRDefault="00450659" w14:paraId="5C3DE4EA" w14:textId="4DF04D5E">
      <w:pPr>
        <w:rPr>
          <w:rFonts w:ascii="Times New Roman" w:hAnsi="Times New Roman" w:cs="Times New Roman"/>
          <w:sz w:val="24"/>
          <w:szCs w:val="24"/>
        </w:rPr>
      </w:pPr>
      <w:r w:rsidRPr="00435CDF">
        <w:rPr>
          <w:rFonts w:ascii="Times New Roman" w:hAnsi="Times New Roman" w:cs="Times New Roman"/>
          <w:sz w:val="24"/>
          <w:szCs w:val="24"/>
        </w:rPr>
        <w:t>STATEN-GENERAAL DELEGATIE</w:t>
      </w:r>
    </w:p>
    <w:p w:rsidRPr="00435CDF" w:rsidR="003E0A3E" w:rsidP="003E0A3E" w:rsidRDefault="003E0A3E" w14:paraId="621425B8" w14:textId="72AB0691">
      <w:pPr>
        <w:rPr>
          <w:rFonts w:ascii="Times New Roman" w:hAnsi="Times New Roman" w:eastAsia="Aptos" w:cs="Times New Roman"/>
          <w:kern w:val="2"/>
          <w:sz w:val="24"/>
          <w:szCs w:val="24"/>
          <w14:ligatures w14:val="standardContextual"/>
        </w:rPr>
      </w:pPr>
      <w:r w:rsidRPr="00435CDF">
        <w:rPr>
          <w:rFonts w:ascii="Times New Roman" w:hAnsi="Times New Roman" w:eastAsia="Aptos" w:cs="Times New Roman"/>
          <w:kern w:val="2"/>
          <w:sz w:val="24"/>
          <w:szCs w:val="24"/>
          <w14:ligatures w14:val="standardContextual"/>
        </w:rPr>
        <w:t>Tweede Kamer</w:t>
      </w:r>
      <w:r w:rsidRPr="00435CDF">
        <w:rPr>
          <w:rFonts w:ascii="Times New Roman" w:hAnsi="Times New Roman" w:eastAsia="Aptos" w:cs="Times New Roman"/>
          <w:kern w:val="2"/>
          <w:sz w:val="24"/>
          <w:szCs w:val="24"/>
          <w14:ligatures w14:val="standardContextual"/>
        </w:rPr>
        <w:br/>
        <w:t>A</w:t>
      </w:r>
      <w:r w:rsidRPr="00435CDF" w:rsidR="00B3455F">
        <w:rPr>
          <w:rFonts w:ascii="Times New Roman" w:hAnsi="Times New Roman" w:eastAsia="Aptos" w:cs="Times New Roman"/>
          <w:kern w:val="2"/>
          <w:sz w:val="24"/>
          <w:szCs w:val="24"/>
          <w14:ligatures w14:val="standardContextual"/>
        </w:rPr>
        <w:t xml:space="preserve">.N. </w:t>
      </w:r>
      <w:r w:rsidRPr="00435CDF">
        <w:rPr>
          <w:rFonts w:ascii="Times New Roman" w:hAnsi="Times New Roman" w:eastAsia="Aptos" w:cs="Times New Roman"/>
          <w:kern w:val="2"/>
          <w:sz w:val="24"/>
          <w:szCs w:val="24"/>
          <w14:ligatures w14:val="standardContextual"/>
        </w:rPr>
        <w:t>Biekman (Voorzitter IPKO)</w:t>
      </w:r>
      <w:r w:rsidRPr="00435CDF">
        <w:rPr>
          <w:rFonts w:ascii="Times New Roman" w:hAnsi="Times New Roman" w:eastAsia="Aptos" w:cs="Times New Roman"/>
          <w:kern w:val="2"/>
          <w:sz w:val="24"/>
          <w:szCs w:val="24"/>
          <w14:ligatures w14:val="standardContextual"/>
        </w:rPr>
        <w:br/>
      </w:r>
      <w:r w:rsidRPr="00435CDF" w:rsidR="00B3455F">
        <w:rPr>
          <w:rFonts w:ascii="Times New Roman" w:hAnsi="Times New Roman" w:eastAsia="Aptos" w:cs="Times New Roman"/>
          <w:kern w:val="2"/>
          <w:sz w:val="24"/>
          <w:szCs w:val="24"/>
          <w14:ligatures w14:val="standardContextual"/>
        </w:rPr>
        <w:t xml:space="preserve">H.L.O. </w:t>
      </w:r>
      <w:r w:rsidRPr="00435CDF">
        <w:rPr>
          <w:rFonts w:ascii="Times New Roman" w:hAnsi="Times New Roman" w:eastAsia="Aptos" w:cs="Times New Roman"/>
          <w:kern w:val="2"/>
          <w:sz w:val="24"/>
          <w:szCs w:val="24"/>
          <w14:ligatures w14:val="standardContextual"/>
        </w:rPr>
        <w:t>Dijk</w:t>
      </w:r>
      <w:r w:rsidRPr="00435CDF">
        <w:rPr>
          <w:rFonts w:ascii="Times New Roman" w:hAnsi="Times New Roman" w:cs="Times New Roman"/>
          <w:sz w:val="24"/>
          <w:szCs w:val="24"/>
        </w:rPr>
        <w:br/>
      </w:r>
      <w:r w:rsidRPr="00435CDF">
        <w:rPr>
          <w:rFonts w:ascii="Times New Roman" w:hAnsi="Times New Roman" w:eastAsia="Aptos" w:cs="Times New Roman"/>
          <w:sz w:val="24"/>
          <w:szCs w:val="24"/>
        </w:rPr>
        <w:t>R</w:t>
      </w:r>
      <w:r w:rsidRPr="00435CDF" w:rsidR="00740D0C">
        <w:rPr>
          <w:rFonts w:ascii="Times New Roman" w:hAnsi="Times New Roman" w:eastAsia="Aptos" w:cs="Times New Roman"/>
          <w:sz w:val="24"/>
          <w:szCs w:val="24"/>
        </w:rPr>
        <w:t xml:space="preserve">. </w:t>
      </w:r>
      <w:r w:rsidRPr="00435CDF">
        <w:rPr>
          <w:rFonts w:ascii="Times New Roman" w:hAnsi="Times New Roman" w:eastAsia="Aptos" w:cs="Times New Roman"/>
          <w:sz w:val="24"/>
          <w:szCs w:val="24"/>
        </w:rPr>
        <w:t xml:space="preserve">den Hollander </w:t>
      </w:r>
      <w:r w:rsidRPr="00435CDF">
        <w:rPr>
          <w:rFonts w:ascii="Times New Roman" w:hAnsi="Times New Roman" w:cs="Times New Roman"/>
          <w:sz w:val="24"/>
          <w:szCs w:val="24"/>
        </w:rPr>
        <w:br/>
      </w:r>
      <w:r w:rsidRPr="00435CDF">
        <w:rPr>
          <w:rFonts w:ascii="Times New Roman" w:hAnsi="Times New Roman" w:eastAsia="Aptos" w:cs="Times New Roman"/>
          <w:sz w:val="24"/>
          <w:szCs w:val="24"/>
        </w:rPr>
        <w:t>M</w:t>
      </w:r>
      <w:r w:rsidRPr="00435CDF" w:rsidR="00646F94">
        <w:rPr>
          <w:rFonts w:ascii="Times New Roman" w:hAnsi="Times New Roman" w:eastAsia="Aptos" w:cs="Times New Roman"/>
          <w:sz w:val="24"/>
          <w:szCs w:val="24"/>
        </w:rPr>
        <w:t>.</w:t>
      </w:r>
      <w:r w:rsidRPr="00435CDF">
        <w:rPr>
          <w:rFonts w:ascii="Times New Roman" w:hAnsi="Times New Roman" w:eastAsia="Aptos" w:cs="Times New Roman"/>
          <w:sz w:val="24"/>
          <w:szCs w:val="24"/>
        </w:rPr>
        <w:t xml:space="preserve"> Tseggai </w:t>
      </w:r>
      <w:r w:rsidRPr="00435CDF">
        <w:rPr>
          <w:rFonts w:ascii="Times New Roman" w:hAnsi="Times New Roman" w:cs="Times New Roman"/>
          <w:sz w:val="24"/>
          <w:szCs w:val="24"/>
        </w:rPr>
        <w:br/>
      </w:r>
      <w:r w:rsidRPr="00435CDF" w:rsidR="00663492">
        <w:rPr>
          <w:rFonts w:ascii="Times New Roman" w:hAnsi="Times New Roman" w:eastAsia="Aptos" w:cs="Times New Roman"/>
          <w:sz w:val="24"/>
          <w:szCs w:val="24"/>
        </w:rPr>
        <w:t>E.</w:t>
      </w:r>
      <w:r w:rsidRPr="00435CDF">
        <w:rPr>
          <w:rFonts w:ascii="Times New Roman" w:hAnsi="Times New Roman" w:eastAsia="Aptos" w:cs="Times New Roman"/>
          <w:sz w:val="24"/>
          <w:szCs w:val="24"/>
        </w:rPr>
        <w:t xml:space="preserve"> Vlottes </w:t>
      </w:r>
      <w:r w:rsidRPr="00435CDF">
        <w:rPr>
          <w:rFonts w:ascii="Times New Roman" w:hAnsi="Times New Roman" w:cs="Times New Roman"/>
          <w:sz w:val="24"/>
          <w:szCs w:val="24"/>
        </w:rPr>
        <w:br/>
      </w:r>
      <w:r w:rsidRPr="00435CDF">
        <w:rPr>
          <w:rFonts w:ascii="Times New Roman" w:hAnsi="Times New Roman" w:eastAsia="Aptos" w:cs="Times New Roman"/>
          <w:sz w:val="24"/>
          <w:szCs w:val="24"/>
        </w:rPr>
        <w:t>T</w:t>
      </w:r>
      <w:r w:rsidRPr="00435CDF" w:rsidR="00740D0C">
        <w:rPr>
          <w:rFonts w:ascii="Times New Roman" w:hAnsi="Times New Roman" w:eastAsia="Aptos" w:cs="Times New Roman"/>
          <w:sz w:val="24"/>
          <w:szCs w:val="24"/>
        </w:rPr>
        <w:t>.A.</w:t>
      </w:r>
      <w:r w:rsidRPr="00435CDF">
        <w:rPr>
          <w:rFonts w:ascii="Times New Roman" w:hAnsi="Times New Roman" w:eastAsia="Aptos" w:cs="Times New Roman"/>
          <w:sz w:val="24"/>
          <w:szCs w:val="24"/>
        </w:rPr>
        <w:t xml:space="preserve"> van den Brink </w:t>
      </w:r>
      <w:r w:rsidRPr="00435CDF">
        <w:rPr>
          <w:rFonts w:ascii="Times New Roman" w:hAnsi="Times New Roman" w:cs="Times New Roman"/>
          <w:sz w:val="24"/>
          <w:szCs w:val="24"/>
        </w:rPr>
        <w:br/>
      </w:r>
      <w:r w:rsidRPr="00435CDF">
        <w:rPr>
          <w:rFonts w:ascii="Times New Roman" w:hAnsi="Times New Roman" w:eastAsia="Aptos" w:cs="Times New Roman"/>
          <w:sz w:val="24"/>
          <w:szCs w:val="24"/>
        </w:rPr>
        <w:t>A</w:t>
      </w:r>
      <w:r w:rsidRPr="00435CDF" w:rsidR="00E334EC">
        <w:rPr>
          <w:rFonts w:ascii="Times New Roman" w:hAnsi="Times New Roman" w:eastAsia="Aptos" w:cs="Times New Roman"/>
          <w:sz w:val="24"/>
          <w:szCs w:val="24"/>
        </w:rPr>
        <w:t>.</w:t>
      </w:r>
      <w:r w:rsidRPr="00435CDF">
        <w:rPr>
          <w:rFonts w:ascii="Times New Roman" w:hAnsi="Times New Roman" w:eastAsia="Aptos" w:cs="Times New Roman"/>
          <w:sz w:val="24"/>
          <w:szCs w:val="24"/>
        </w:rPr>
        <w:t xml:space="preserve"> Nanninga </w:t>
      </w:r>
      <w:r w:rsidRPr="00435CDF">
        <w:rPr>
          <w:rFonts w:ascii="Times New Roman" w:hAnsi="Times New Roman" w:cs="Times New Roman"/>
          <w:sz w:val="24"/>
          <w:szCs w:val="24"/>
        </w:rPr>
        <w:br/>
      </w:r>
      <w:r w:rsidRPr="00435CDF" w:rsidR="006857FC">
        <w:rPr>
          <w:rFonts w:ascii="Times New Roman" w:hAnsi="Times New Roman" w:eastAsia="Aptos" w:cs="Times New Roman"/>
          <w:sz w:val="24"/>
          <w:szCs w:val="24"/>
        </w:rPr>
        <w:lastRenderedPageBreak/>
        <w:t>D.</w:t>
      </w:r>
      <w:r w:rsidRPr="00435CDF" w:rsidR="003B4FCC">
        <w:rPr>
          <w:rFonts w:ascii="Times New Roman" w:hAnsi="Times New Roman" w:eastAsia="Aptos" w:cs="Times New Roman"/>
          <w:sz w:val="24"/>
          <w:szCs w:val="24"/>
        </w:rPr>
        <w:t>G.M.</w:t>
      </w:r>
      <w:r w:rsidRPr="00435CDF" w:rsidR="006857FC">
        <w:rPr>
          <w:rFonts w:ascii="Times New Roman" w:hAnsi="Times New Roman" w:eastAsia="Aptos" w:cs="Times New Roman"/>
          <w:sz w:val="24"/>
          <w:szCs w:val="24"/>
        </w:rPr>
        <w:t xml:space="preserve"> Ceder</w:t>
      </w:r>
      <w:r w:rsidRPr="00435CDF">
        <w:rPr>
          <w:rFonts w:ascii="Times New Roman" w:hAnsi="Times New Roman" w:cs="Times New Roman"/>
          <w:sz w:val="24"/>
          <w:szCs w:val="24"/>
        </w:rPr>
        <w:br/>
      </w:r>
      <w:r w:rsidRPr="00435CDF" w:rsidR="00E334EC">
        <w:rPr>
          <w:rFonts w:ascii="Times New Roman" w:hAnsi="Times New Roman" w:eastAsia="Aptos" w:cs="Times New Roman"/>
          <w:sz w:val="24"/>
          <w:szCs w:val="24"/>
        </w:rPr>
        <w:t xml:space="preserve">A.E.A.J. </w:t>
      </w:r>
      <w:r w:rsidRPr="00435CDF">
        <w:rPr>
          <w:rFonts w:ascii="Times New Roman" w:hAnsi="Times New Roman" w:eastAsia="Aptos" w:cs="Times New Roman"/>
          <w:sz w:val="24"/>
          <w:szCs w:val="24"/>
        </w:rPr>
        <w:t>Hessing-Puts (griffier)</w:t>
      </w:r>
    </w:p>
    <w:p w:rsidRPr="00435CDF" w:rsidR="003E0A3E" w:rsidP="003E0A3E" w:rsidRDefault="003E0A3E" w14:paraId="39F7E1BB" w14:textId="46F8017F">
      <w:pPr>
        <w:rPr>
          <w:rFonts w:ascii="Times New Roman" w:hAnsi="Times New Roman" w:eastAsia="Aptos" w:cs="Times New Roman"/>
          <w:kern w:val="2"/>
          <w:sz w:val="24"/>
          <w:szCs w:val="24"/>
          <w14:ligatures w14:val="standardContextual"/>
        </w:rPr>
      </w:pPr>
      <w:r w:rsidRPr="00435CDF">
        <w:rPr>
          <w:rFonts w:ascii="Times New Roman" w:hAnsi="Times New Roman" w:eastAsia="Aptos" w:cs="Times New Roman"/>
          <w:kern w:val="2"/>
          <w:sz w:val="24"/>
          <w:szCs w:val="24"/>
          <w14:ligatures w14:val="standardContextual"/>
        </w:rPr>
        <w:t>Eerste Kamer</w:t>
      </w:r>
      <w:r w:rsidRPr="00435CDF">
        <w:rPr>
          <w:rFonts w:ascii="Times New Roman" w:hAnsi="Times New Roman" w:eastAsia="Aptos" w:cs="Times New Roman"/>
          <w:kern w:val="2"/>
          <w:sz w:val="24"/>
          <w:szCs w:val="24"/>
          <w14:ligatures w14:val="standardContextual"/>
        </w:rPr>
        <w:br/>
        <w:t>P</w:t>
      </w:r>
      <w:r w:rsidRPr="00435CDF" w:rsidR="00646F94">
        <w:rPr>
          <w:rFonts w:ascii="Times New Roman" w:hAnsi="Times New Roman" w:eastAsia="Aptos" w:cs="Times New Roman"/>
          <w:kern w:val="2"/>
          <w:sz w:val="24"/>
          <w:szCs w:val="24"/>
          <w14:ligatures w14:val="standardContextual"/>
        </w:rPr>
        <w:t xml:space="preserve">. </w:t>
      </w:r>
      <w:r w:rsidRPr="00435CDF">
        <w:rPr>
          <w:rFonts w:ascii="Times New Roman" w:hAnsi="Times New Roman" w:eastAsia="Aptos" w:cs="Times New Roman"/>
          <w:kern w:val="2"/>
          <w:sz w:val="24"/>
          <w:szCs w:val="24"/>
          <w14:ligatures w14:val="standardContextual"/>
        </w:rPr>
        <w:t>Rosenmöller (delegatieleider)</w:t>
      </w:r>
      <w:r w:rsidRPr="00435CDF">
        <w:rPr>
          <w:rFonts w:ascii="Times New Roman" w:hAnsi="Times New Roman" w:eastAsia="Aptos" w:cs="Times New Roman"/>
          <w:kern w:val="2"/>
          <w:sz w:val="24"/>
          <w:szCs w:val="24"/>
          <w14:ligatures w14:val="standardContextual"/>
        </w:rPr>
        <w:br/>
        <w:t>J</w:t>
      </w:r>
      <w:r w:rsidRPr="00435CDF" w:rsidR="00646F94">
        <w:rPr>
          <w:rFonts w:ascii="Times New Roman" w:hAnsi="Times New Roman" w:eastAsia="Aptos" w:cs="Times New Roman"/>
          <w:kern w:val="2"/>
          <w:sz w:val="24"/>
          <w:szCs w:val="24"/>
          <w14:ligatures w14:val="standardContextual"/>
        </w:rPr>
        <w:t>. Recourt</w:t>
      </w:r>
      <w:r w:rsidRPr="00435CDF">
        <w:rPr>
          <w:rFonts w:ascii="Times New Roman" w:hAnsi="Times New Roman" w:eastAsia="Aptos" w:cs="Times New Roman"/>
          <w:kern w:val="2"/>
          <w:sz w:val="24"/>
          <w:szCs w:val="24"/>
          <w14:ligatures w14:val="standardContextual"/>
        </w:rPr>
        <w:br/>
      </w:r>
      <w:r w:rsidRPr="00435CDF" w:rsidR="00FB0D85">
        <w:rPr>
          <w:rFonts w:ascii="Times New Roman" w:hAnsi="Times New Roman" w:eastAsia="Aptos" w:cs="Times New Roman"/>
          <w:kern w:val="2"/>
          <w:sz w:val="24"/>
          <w:szCs w:val="24"/>
          <w14:ligatures w14:val="standardContextual"/>
        </w:rPr>
        <w:t xml:space="preserve">H.W. </w:t>
      </w:r>
      <w:r w:rsidRPr="00435CDF">
        <w:rPr>
          <w:rFonts w:ascii="Times New Roman" w:hAnsi="Times New Roman" w:eastAsia="Aptos" w:cs="Times New Roman"/>
          <w:kern w:val="2"/>
          <w:sz w:val="24"/>
          <w:szCs w:val="24"/>
          <w14:ligatures w14:val="standardContextual"/>
        </w:rPr>
        <w:t>Vogels</w:t>
      </w:r>
      <w:r w:rsidRPr="00435CDF">
        <w:rPr>
          <w:rFonts w:ascii="Times New Roman" w:hAnsi="Times New Roman" w:eastAsia="Aptos" w:cs="Times New Roman"/>
          <w:kern w:val="2"/>
          <w:sz w:val="24"/>
          <w:szCs w:val="24"/>
          <w14:ligatures w14:val="standardContextual"/>
        </w:rPr>
        <w:br/>
      </w:r>
      <w:r w:rsidRPr="00435CDF" w:rsidR="00EC6941">
        <w:rPr>
          <w:rFonts w:ascii="Times New Roman" w:hAnsi="Times New Roman" w:eastAsia="Aptos" w:cs="Times New Roman"/>
          <w:kern w:val="2"/>
          <w:sz w:val="24"/>
          <w:szCs w:val="24"/>
          <w14:ligatures w14:val="standardContextual"/>
        </w:rPr>
        <w:t>R.</w:t>
      </w:r>
      <w:r w:rsidRPr="00435CDF" w:rsidR="00142221">
        <w:rPr>
          <w:rFonts w:ascii="Times New Roman" w:hAnsi="Times New Roman" w:eastAsia="Aptos" w:cs="Times New Roman"/>
          <w:kern w:val="2"/>
          <w:sz w:val="24"/>
          <w:szCs w:val="24"/>
          <w14:ligatures w14:val="standardContextual"/>
        </w:rPr>
        <w:t>M.J.</w:t>
      </w:r>
      <w:r w:rsidRPr="00435CDF">
        <w:rPr>
          <w:rFonts w:ascii="Times New Roman" w:hAnsi="Times New Roman" w:eastAsia="Aptos" w:cs="Times New Roman"/>
          <w:kern w:val="2"/>
          <w:sz w:val="24"/>
          <w:szCs w:val="24"/>
          <w14:ligatures w14:val="standardContextual"/>
        </w:rPr>
        <w:t xml:space="preserve"> van Gasteren</w:t>
      </w:r>
      <w:r w:rsidRPr="00435CDF">
        <w:rPr>
          <w:rFonts w:ascii="Times New Roman" w:hAnsi="Times New Roman" w:eastAsia="Aptos" w:cs="Times New Roman"/>
          <w:kern w:val="2"/>
          <w:sz w:val="24"/>
          <w:szCs w:val="24"/>
          <w14:ligatures w14:val="standardContextual"/>
        </w:rPr>
        <w:br/>
        <w:t>P</w:t>
      </w:r>
      <w:r w:rsidRPr="00435CDF" w:rsidR="00FB0D85">
        <w:rPr>
          <w:rFonts w:ascii="Times New Roman" w:hAnsi="Times New Roman" w:eastAsia="Aptos" w:cs="Times New Roman"/>
          <w:kern w:val="2"/>
          <w:sz w:val="24"/>
          <w:szCs w:val="24"/>
          <w14:ligatures w14:val="standardContextual"/>
        </w:rPr>
        <w:t xml:space="preserve">. </w:t>
      </w:r>
      <w:r w:rsidRPr="00435CDF">
        <w:rPr>
          <w:rFonts w:ascii="Times New Roman" w:hAnsi="Times New Roman" w:eastAsia="Aptos" w:cs="Times New Roman"/>
          <w:kern w:val="2"/>
          <w:sz w:val="24"/>
          <w:szCs w:val="24"/>
          <w14:ligatures w14:val="standardContextual"/>
        </w:rPr>
        <w:t>Nicolaï</w:t>
      </w:r>
      <w:r w:rsidRPr="00435CDF">
        <w:rPr>
          <w:rFonts w:ascii="Times New Roman" w:hAnsi="Times New Roman" w:eastAsia="Aptos" w:cs="Times New Roman"/>
          <w:kern w:val="2"/>
          <w:sz w:val="24"/>
          <w:szCs w:val="24"/>
          <w14:ligatures w14:val="standardContextual"/>
        </w:rPr>
        <w:br/>
      </w:r>
      <w:proofErr w:type="spellStart"/>
      <w:r w:rsidRPr="00435CDF">
        <w:rPr>
          <w:rFonts w:ascii="Times New Roman" w:hAnsi="Times New Roman" w:eastAsia="Aptos" w:cs="Times New Roman"/>
          <w:kern w:val="2"/>
          <w:sz w:val="24"/>
          <w:szCs w:val="24"/>
          <w14:ligatures w14:val="standardContextual"/>
        </w:rPr>
        <w:t>T</w:t>
      </w:r>
      <w:r w:rsidRPr="00435CDF" w:rsidR="00FB0D85">
        <w:rPr>
          <w:rFonts w:ascii="Times New Roman" w:hAnsi="Times New Roman" w:eastAsia="Aptos" w:cs="Times New Roman"/>
          <w:kern w:val="2"/>
          <w:sz w:val="24"/>
          <w:szCs w:val="24"/>
          <w14:ligatures w14:val="standardContextual"/>
        </w:rPr>
        <w:t>h.W</w:t>
      </w:r>
      <w:proofErr w:type="spellEnd"/>
      <w:r w:rsidRPr="00435CDF" w:rsidR="00FB0D85">
        <w:rPr>
          <w:rFonts w:ascii="Times New Roman" w:hAnsi="Times New Roman" w:eastAsia="Aptos" w:cs="Times New Roman"/>
          <w:kern w:val="2"/>
          <w:sz w:val="24"/>
          <w:szCs w:val="24"/>
          <w14:ligatures w14:val="standardContextual"/>
        </w:rPr>
        <w:t>.</w:t>
      </w:r>
      <w:r w:rsidRPr="00435CDF">
        <w:rPr>
          <w:rFonts w:ascii="Times New Roman" w:hAnsi="Times New Roman" w:eastAsia="Aptos" w:cs="Times New Roman"/>
          <w:kern w:val="2"/>
          <w:sz w:val="24"/>
          <w:szCs w:val="24"/>
          <w14:ligatures w14:val="standardContextual"/>
        </w:rPr>
        <w:t xml:space="preserve"> Rietkerk </w:t>
      </w:r>
      <w:r w:rsidRPr="00435CDF">
        <w:rPr>
          <w:rFonts w:ascii="Times New Roman" w:hAnsi="Times New Roman" w:eastAsia="Aptos" w:cs="Times New Roman"/>
          <w:kern w:val="2"/>
          <w:sz w:val="24"/>
          <w:szCs w:val="24"/>
          <w14:ligatures w14:val="standardContextual"/>
        </w:rPr>
        <w:br/>
        <w:t>E</w:t>
      </w:r>
      <w:r w:rsidRPr="00435CDF" w:rsidR="0009383F">
        <w:rPr>
          <w:rFonts w:ascii="Times New Roman" w:hAnsi="Times New Roman" w:eastAsia="Aptos" w:cs="Times New Roman"/>
          <w:kern w:val="2"/>
          <w:sz w:val="24"/>
          <w:szCs w:val="24"/>
          <w14:ligatures w14:val="standardContextual"/>
        </w:rPr>
        <w:t xml:space="preserve">.W. </w:t>
      </w:r>
      <w:r w:rsidRPr="00435CDF">
        <w:rPr>
          <w:rFonts w:ascii="Times New Roman" w:hAnsi="Times New Roman" w:eastAsia="Aptos" w:cs="Times New Roman"/>
          <w:kern w:val="2"/>
          <w:sz w:val="24"/>
          <w:szCs w:val="24"/>
          <w14:ligatures w14:val="standardContextual"/>
        </w:rPr>
        <w:t>Hartog</w:t>
      </w:r>
      <w:r w:rsidRPr="00435CDF">
        <w:rPr>
          <w:rFonts w:ascii="Times New Roman" w:hAnsi="Times New Roman" w:eastAsia="Aptos" w:cs="Times New Roman"/>
          <w:kern w:val="2"/>
          <w:sz w:val="24"/>
          <w:szCs w:val="24"/>
          <w14:ligatures w14:val="standardContextual"/>
        </w:rPr>
        <w:br/>
      </w:r>
      <w:r w:rsidRPr="00435CDF" w:rsidR="0009383F">
        <w:rPr>
          <w:rFonts w:ascii="Times New Roman" w:hAnsi="Times New Roman" w:eastAsia="Aptos" w:cs="Times New Roman"/>
          <w:kern w:val="2"/>
          <w:sz w:val="24"/>
          <w:szCs w:val="24"/>
          <w14:ligatures w14:val="standardContextual"/>
        </w:rPr>
        <w:t xml:space="preserve">P.V.A. </w:t>
      </w:r>
      <w:r w:rsidRPr="00435CDF">
        <w:rPr>
          <w:rFonts w:ascii="Times New Roman" w:hAnsi="Times New Roman" w:eastAsia="Aptos" w:cs="Times New Roman"/>
          <w:kern w:val="2"/>
          <w:sz w:val="24"/>
          <w:szCs w:val="24"/>
          <w14:ligatures w14:val="standardContextual"/>
        </w:rPr>
        <w:t>Walenkamp</w:t>
      </w:r>
      <w:r w:rsidRPr="00435CDF">
        <w:rPr>
          <w:rFonts w:ascii="Times New Roman" w:hAnsi="Times New Roman" w:eastAsia="Aptos" w:cs="Times New Roman"/>
          <w:kern w:val="2"/>
          <w:sz w:val="24"/>
          <w:szCs w:val="24"/>
          <w14:ligatures w14:val="standardContextual"/>
        </w:rPr>
        <w:br/>
        <w:t>F</w:t>
      </w:r>
      <w:r w:rsidRPr="00435CDF" w:rsidR="0009383F">
        <w:rPr>
          <w:rFonts w:ascii="Times New Roman" w:hAnsi="Times New Roman" w:eastAsia="Aptos" w:cs="Times New Roman"/>
          <w:kern w:val="2"/>
          <w:sz w:val="24"/>
          <w:szCs w:val="24"/>
          <w14:ligatures w14:val="standardContextual"/>
        </w:rPr>
        <w:t xml:space="preserve">.J. </w:t>
      </w:r>
      <w:r w:rsidRPr="00435CDF">
        <w:rPr>
          <w:rFonts w:ascii="Times New Roman" w:hAnsi="Times New Roman" w:eastAsia="Aptos" w:cs="Times New Roman"/>
          <w:kern w:val="2"/>
          <w:sz w:val="24"/>
          <w:szCs w:val="24"/>
          <w14:ligatures w14:val="standardContextual"/>
        </w:rPr>
        <w:t>Bergman (griffier)</w:t>
      </w:r>
    </w:p>
    <w:p w:rsidRPr="00435CDF" w:rsidR="00624B8C" w:rsidP="00624B8C" w:rsidRDefault="00BF45AA" w14:paraId="7BCDBD34" w14:textId="349955CD">
      <w:pPr>
        <w:pStyle w:val="Geenafstand"/>
        <w:rPr>
          <w:rFonts w:ascii="Times New Roman" w:hAnsi="Times New Roman" w:cs="Times New Roman"/>
          <w:b/>
          <w:bCs/>
          <w:sz w:val="24"/>
          <w:szCs w:val="24"/>
        </w:rPr>
      </w:pPr>
      <w:r w:rsidRPr="00435CDF">
        <w:rPr>
          <w:rFonts w:ascii="Times New Roman" w:hAnsi="Times New Roman" w:cs="Times New Roman"/>
          <w:b/>
          <w:bCs/>
          <w:sz w:val="24"/>
          <w:szCs w:val="24"/>
        </w:rPr>
        <w:t>B</w:t>
      </w:r>
      <w:r w:rsidRPr="00435CDF" w:rsidR="00636EC5">
        <w:rPr>
          <w:rFonts w:ascii="Times New Roman" w:hAnsi="Times New Roman" w:cs="Times New Roman"/>
          <w:b/>
          <w:bCs/>
          <w:sz w:val="24"/>
          <w:szCs w:val="24"/>
        </w:rPr>
        <w:t>ijlage</w:t>
      </w:r>
      <w:r w:rsidRPr="00435CDF">
        <w:rPr>
          <w:rFonts w:ascii="Times New Roman" w:hAnsi="Times New Roman" w:cs="Times New Roman"/>
          <w:b/>
          <w:bCs/>
          <w:sz w:val="24"/>
          <w:szCs w:val="24"/>
        </w:rPr>
        <w:t xml:space="preserve"> </w:t>
      </w:r>
      <w:r w:rsidRPr="00435CDF" w:rsidR="00624B8C">
        <w:rPr>
          <w:rFonts w:ascii="Times New Roman" w:hAnsi="Times New Roman" w:cs="Times New Roman"/>
          <w:b/>
          <w:bCs/>
          <w:sz w:val="24"/>
          <w:szCs w:val="24"/>
        </w:rPr>
        <w:t xml:space="preserve">IV </w:t>
      </w:r>
      <w:r w:rsidRPr="00435CDF" w:rsidR="002C064C">
        <w:rPr>
          <w:rFonts w:ascii="Times New Roman" w:hAnsi="Times New Roman" w:cs="Times New Roman"/>
          <w:b/>
          <w:bCs/>
          <w:sz w:val="24"/>
          <w:szCs w:val="24"/>
        </w:rPr>
        <w:t>WERKAFSPRAKEN</w:t>
      </w:r>
      <w:r w:rsidRPr="00435CDF">
        <w:rPr>
          <w:rFonts w:ascii="Times New Roman" w:hAnsi="Times New Roman" w:cs="Times New Roman"/>
          <w:b/>
          <w:bCs/>
          <w:sz w:val="24"/>
          <w:szCs w:val="24"/>
        </w:rPr>
        <w:t xml:space="preserve"> IPKO</w:t>
      </w:r>
    </w:p>
    <w:p w:rsidRPr="00435CDF" w:rsidR="00624B8C" w:rsidP="00624B8C" w:rsidRDefault="00624B8C" w14:paraId="5A242DE2" w14:textId="77777777">
      <w:pPr>
        <w:pStyle w:val="Geenafstand"/>
        <w:rPr>
          <w:rFonts w:ascii="Times New Roman" w:hAnsi="Times New Roman" w:cs="Times New Roman"/>
          <w:b/>
          <w:bCs/>
          <w:sz w:val="24"/>
          <w:szCs w:val="24"/>
        </w:rPr>
      </w:pPr>
    </w:p>
    <w:p w:rsidRPr="00435CDF" w:rsidR="00881FA9" w:rsidP="00881FA9" w:rsidRDefault="00881FA9" w14:paraId="0B26610B" w14:textId="50F66525">
      <w:pPr>
        <w:pStyle w:val="Geenafstand"/>
        <w:rPr>
          <w:rFonts w:ascii="Times New Roman" w:hAnsi="Times New Roman" w:cs="Times New Roman"/>
          <w:sz w:val="24"/>
          <w:szCs w:val="24"/>
        </w:rPr>
      </w:pPr>
      <w:r w:rsidRPr="00435CDF">
        <w:rPr>
          <w:rFonts w:ascii="Times New Roman" w:hAnsi="Times New Roman" w:cs="Times New Roman"/>
          <w:sz w:val="24"/>
          <w:szCs w:val="24"/>
        </w:rPr>
        <w:t xml:space="preserve">In het Presidiumoverleg van </w:t>
      </w:r>
      <w:r w:rsidRPr="00435CDF" w:rsidR="008B4B5F">
        <w:rPr>
          <w:rFonts w:ascii="Times New Roman" w:hAnsi="Times New Roman" w:cs="Times New Roman"/>
          <w:sz w:val="24"/>
          <w:szCs w:val="24"/>
        </w:rPr>
        <w:t>8</w:t>
      </w:r>
      <w:r w:rsidRPr="00435CDF" w:rsidR="00624B8C">
        <w:rPr>
          <w:rFonts w:ascii="Times New Roman" w:hAnsi="Times New Roman" w:cs="Times New Roman"/>
          <w:sz w:val="24"/>
          <w:szCs w:val="24"/>
        </w:rPr>
        <w:t xml:space="preserve"> juni 2026 </w:t>
      </w:r>
      <w:r w:rsidRPr="00435CDF">
        <w:rPr>
          <w:rFonts w:ascii="Times New Roman" w:hAnsi="Times New Roman" w:cs="Times New Roman"/>
          <w:sz w:val="24"/>
          <w:szCs w:val="24"/>
        </w:rPr>
        <w:t xml:space="preserve">zijn de onderstaande afspraken herbevestigd, dan wel gemaakt: </w:t>
      </w:r>
    </w:p>
    <w:p w:rsidRPr="00435CDF" w:rsidR="00881FA9" w:rsidP="00881FA9" w:rsidRDefault="00881FA9" w14:paraId="623B633E" w14:textId="77777777">
      <w:pPr>
        <w:pStyle w:val="Geenafstand"/>
        <w:rPr>
          <w:rFonts w:ascii="Times New Roman" w:hAnsi="Times New Roman" w:cs="Times New Roman"/>
          <w:sz w:val="24"/>
          <w:szCs w:val="24"/>
        </w:rPr>
      </w:pPr>
    </w:p>
    <w:p w:rsidRPr="00435CDF" w:rsidR="00881FA9" w:rsidP="00881FA9" w:rsidRDefault="00881FA9" w14:paraId="3C75CE7B" w14:textId="295CCA01">
      <w:pPr>
        <w:pStyle w:val="Geenafstand"/>
        <w:numPr>
          <w:ilvl w:val="0"/>
          <w:numId w:val="4"/>
        </w:numPr>
        <w:rPr>
          <w:rFonts w:ascii="Times New Roman" w:hAnsi="Times New Roman" w:cs="Times New Roman"/>
          <w:sz w:val="24"/>
          <w:szCs w:val="24"/>
        </w:rPr>
      </w:pPr>
      <w:proofErr w:type="gramStart"/>
      <w:r w:rsidRPr="00435CDF">
        <w:rPr>
          <w:rFonts w:ascii="Times New Roman" w:hAnsi="Times New Roman" w:cs="Times New Roman"/>
          <w:sz w:val="24"/>
          <w:szCs w:val="24"/>
        </w:rPr>
        <w:t>dat</w:t>
      </w:r>
      <w:proofErr w:type="gramEnd"/>
      <w:r w:rsidRPr="00435CDF">
        <w:rPr>
          <w:rFonts w:ascii="Times New Roman" w:hAnsi="Times New Roman" w:cs="Times New Roman"/>
          <w:sz w:val="24"/>
          <w:szCs w:val="24"/>
        </w:rPr>
        <w:t xml:space="preserve"> het Presidium bestaat uit de voorzitters van de parlementen (behalve van Nederland), de voorzitters van de commissies en de griffiers; </w:t>
      </w:r>
    </w:p>
    <w:p w:rsidRPr="00435CDF" w:rsidR="00881FA9" w:rsidP="00881FA9" w:rsidRDefault="00881FA9" w14:paraId="79F5B963" w14:textId="6B2CB0DC">
      <w:pPr>
        <w:pStyle w:val="Geenafstand"/>
        <w:numPr>
          <w:ilvl w:val="0"/>
          <w:numId w:val="4"/>
        </w:numPr>
        <w:rPr>
          <w:rFonts w:ascii="Times New Roman" w:hAnsi="Times New Roman" w:cs="Times New Roman"/>
          <w:sz w:val="24"/>
          <w:szCs w:val="24"/>
        </w:rPr>
      </w:pPr>
      <w:proofErr w:type="gramStart"/>
      <w:r w:rsidRPr="00435CDF">
        <w:rPr>
          <w:rFonts w:ascii="Times New Roman" w:hAnsi="Times New Roman" w:cs="Times New Roman"/>
          <w:sz w:val="24"/>
          <w:szCs w:val="24"/>
        </w:rPr>
        <w:t>dat</w:t>
      </w:r>
      <w:proofErr w:type="gramEnd"/>
      <w:r w:rsidRPr="00435CDF">
        <w:rPr>
          <w:rFonts w:ascii="Times New Roman" w:hAnsi="Times New Roman" w:cs="Times New Roman"/>
          <w:sz w:val="24"/>
          <w:szCs w:val="24"/>
        </w:rPr>
        <w:t xml:space="preserve"> de Statenvoorzitters van Aruba, Curaçao en </w:t>
      </w:r>
      <w:proofErr w:type="gramStart"/>
      <w:r w:rsidRPr="00435CDF">
        <w:rPr>
          <w:rFonts w:ascii="Times New Roman" w:hAnsi="Times New Roman" w:cs="Times New Roman"/>
          <w:sz w:val="24"/>
          <w:szCs w:val="24"/>
        </w:rPr>
        <w:t>Sint Maarten</w:t>
      </w:r>
      <w:proofErr w:type="gramEnd"/>
      <w:r w:rsidRPr="00435CDF">
        <w:rPr>
          <w:rFonts w:ascii="Times New Roman" w:hAnsi="Times New Roman" w:cs="Times New Roman"/>
          <w:sz w:val="24"/>
          <w:szCs w:val="24"/>
        </w:rPr>
        <w:t xml:space="preserve"> en de commissievoorzitters van Nederland de delegatieleiders zijn en de afsprakenlijst ondertekenen; </w:t>
      </w:r>
    </w:p>
    <w:p w:rsidRPr="00435CDF" w:rsidR="00881FA9" w:rsidP="00881FA9" w:rsidRDefault="00881FA9" w14:paraId="3FDC334C" w14:textId="6379C915">
      <w:pPr>
        <w:pStyle w:val="Geenafstand"/>
        <w:numPr>
          <w:ilvl w:val="0"/>
          <w:numId w:val="4"/>
        </w:numPr>
        <w:rPr>
          <w:rFonts w:ascii="Times New Roman" w:hAnsi="Times New Roman" w:cs="Times New Roman"/>
          <w:sz w:val="24"/>
          <w:szCs w:val="24"/>
        </w:rPr>
      </w:pPr>
      <w:proofErr w:type="gramStart"/>
      <w:r w:rsidRPr="00435CDF">
        <w:rPr>
          <w:rFonts w:ascii="Times New Roman" w:hAnsi="Times New Roman" w:cs="Times New Roman"/>
          <w:sz w:val="24"/>
          <w:szCs w:val="24"/>
        </w:rPr>
        <w:t>dat</w:t>
      </w:r>
      <w:proofErr w:type="gramEnd"/>
      <w:r w:rsidRPr="00435CDF">
        <w:rPr>
          <w:rFonts w:ascii="Times New Roman" w:hAnsi="Times New Roman" w:cs="Times New Roman"/>
          <w:sz w:val="24"/>
          <w:szCs w:val="24"/>
        </w:rPr>
        <w:t xml:space="preserve"> de commissievoorzitters woordvoerders van de delegaties zijn, maar tijdens discussies meerdere leden van de delegaties het woord kunnen voeren; </w:t>
      </w:r>
    </w:p>
    <w:p w:rsidRPr="00435CDF" w:rsidR="00881FA9" w:rsidP="00881FA9" w:rsidRDefault="00881FA9" w14:paraId="4EC47E9A" w14:textId="21E4A27C">
      <w:pPr>
        <w:pStyle w:val="Geenafstand"/>
        <w:numPr>
          <w:ilvl w:val="0"/>
          <w:numId w:val="4"/>
        </w:numPr>
        <w:rPr>
          <w:rFonts w:ascii="Times New Roman" w:hAnsi="Times New Roman" w:cs="Times New Roman"/>
          <w:sz w:val="24"/>
          <w:szCs w:val="24"/>
        </w:rPr>
      </w:pPr>
      <w:proofErr w:type="gramStart"/>
      <w:r w:rsidRPr="00435CDF">
        <w:rPr>
          <w:rFonts w:ascii="Times New Roman" w:hAnsi="Times New Roman" w:cs="Times New Roman"/>
          <w:sz w:val="24"/>
          <w:szCs w:val="24"/>
        </w:rPr>
        <w:t>dat</w:t>
      </w:r>
      <w:proofErr w:type="gramEnd"/>
      <w:r w:rsidRPr="00435CDF">
        <w:rPr>
          <w:rFonts w:ascii="Times New Roman" w:hAnsi="Times New Roman" w:cs="Times New Roman"/>
          <w:sz w:val="24"/>
          <w:szCs w:val="24"/>
        </w:rPr>
        <w:t xml:space="preserve"> de commissievoorzitters en de Statenvoorzitters deelnemen aan de persconferentie; </w:t>
      </w:r>
    </w:p>
    <w:p w:rsidRPr="00435CDF" w:rsidR="00881FA9" w:rsidP="00881FA9" w:rsidRDefault="00881FA9" w14:paraId="5540A426" w14:textId="1167FDBE">
      <w:pPr>
        <w:pStyle w:val="Geenafstand"/>
        <w:numPr>
          <w:ilvl w:val="0"/>
          <w:numId w:val="4"/>
        </w:numPr>
        <w:rPr>
          <w:rFonts w:ascii="Times New Roman" w:hAnsi="Times New Roman" w:cs="Times New Roman"/>
          <w:sz w:val="24"/>
          <w:szCs w:val="24"/>
        </w:rPr>
      </w:pPr>
      <w:proofErr w:type="gramStart"/>
      <w:r w:rsidRPr="00435CDF">
        <w:rPr>
          <w:rFonts w:ascii="Times New Roman" w:hAnsi="Times New Roman" w:cs="Times New Roman"/>
          <w:sz w:val="24"/>
          <w:szCs w:val="24"/>
        </w:rPr>
        <w:t>dat</w:t>
      </w:r>
      <w:proofErr w:type="gramEnd"/>
      <w:r w:rsidRPr="00435CDF">
        <w:rPr>
          <w:rFonts w:ascii="Times New Roman" w:hAnsi="Times New Roman" w:cs="Times New Roman"/>
          <w:sz w:val="24"/>
          <w:szCs w:val="24"/>
        </w:rPr>
        <w:t xml:space="preserve"> </w:t>
      </w:r>
      <w:proofErr w:type="gramStart"/>
      <w:r w:rsidRPr="00435CDF">
        <w:rPr>
          <w:rFonts w:ascii="Times New Roman" w:hAnsi="Times New Roman" w:cs="Times New Roman"/>
          <w:sz w:val="24"/>
          <w:szCs w:val="24"/>
        </w:rPr>
        <w:t>indien</w:t>
      </w:r>
      <w:proofErr w:type="gramEnd"/>
      <w:r w:rsidRPr="00435CDF">
        <w:rPr>
          <w:rFonts w:ascii="Times New Roman" w:hAnsi="Times New Roman" w:cs="Times New Roman"/>
          <w:sz w:val="24"/>
          <w:szCs w:val="24"/>
        </w:rPr>
        <w:t xml:space="preserve"> een delegatie een afwijkend standpunt heeft, dit vermeld wordt in de afsprakenlijst. Daarbij wordt verwezen naar de toelichting op dit standpunt, die wordt opgenomen in een bijlage die formeel geen onderdeel uitmaakt van de afsprakenlijst. Afwijkende standpunten worden voorafgaand aan de persconferentie schriftelijk gedeeld met de andere delegaties. Van een afwijkend standpunt van een deel van een delegatie wordt geen aantekening opgenomen; </w:t>
      </w:r>
    </w:p>
    <w:p w:rsidRPr="00435CDF" w:rsidR="00881FA9" w:rsidP="00881FA9" w:rsidRDefault="00881FA9" w14:paraId="5106AD24" w14:textId="30B0F9AC">
      <w:pPr>
        <w:pStyle w:val="Geenafstand"/>
        <w:numPr>
          <w:ilvl w:val="0"/>
          <w:numId w:val="4"/>
        </w:numPr>
        <w:rPr>
          <w:rFonts w:ascii="Times New Roman" w:hAnsi="Times New Roman" w:cs="Times New Roman"/>
          <w:sz w:val="24"/>
          <w:szCs w:val="24"/>
        </w:rPr>
      </w:pPr>
      <w:proofErr w:type="gramStart"/>
      <w:r w:rsidRPr="00435CDF">
        <w:rPr>
          <w:rFonts w:ascii="Times New Roman" w:hAnsi="Times New Roman" w:cs="Times New Roman"/>
          <w:sz w:val="24"/>
          <w:szCs w:val="24"/>
        </w:rPr>
        <w:t>dat</w:t>
      </w:r>
      <w:proofErr w:type="gramEnd"/>
      <w:r w:rsidRPr="00435CDF">
        <w:rPr>
          <w:rFonts w:ascii="Times New Roman" w:hAnsi="Times New Roman" w:cs="Times New Roman"/>
          <w:sz w:val="24"/>
          <w:szCs w:val="24"/>
        </w:rPr>
        <w:t xml:space="preserve"> alle delegaties kunnen deelnemen aan een werkgroep. Nederland is trekker van een werkgroep </w:t>
      </w:r>
      <w:proofErr w:type="gramStart"/>
      <w:r w:rsidRPr="00435CDF">
        <w:rPr>
          <w:rFonts w:ascii="Times New Roman" w:hAnsi="Times New Roman" w:cs="Times New Roman"/>
          <w:sz w:val="24"/>
          <w:szCs w:val="24"/>
        </w:rPr>
        <w:t>indien</w:t>
      </w:r>
      <w:proofErr w:type="gramEnd"/>
      <w:r w:rsidRPr="00435CDF">
        <w:rPr>
          <w:rFonts w:ascii="Times New Roman" w:hAnsi="Times New Roman" w:cs="Times New Roman"/>
          <w:sz w:val="24"/>
          <w:szCs w:val="24"/>
        </w:rPr>
        <w:t xml:space="preserve"> het een specifiek onderwerp met betrekking tot Caribisch Nederland (BES-eilanden) betreft; </w:t>
      </w:r>
    </w:p>
    <w:p w:rsidRPr="00435CDF" w:rsidR="00881FA9" w:rsidP="00881FA9" w:rsidRDefault="00881FA9" w14:paraId="437D153E" w14:textId="446DAB9D">
      <w:pPr>
        <w:pStyle w:val="Geenafstand"/>
        <w:numPr>
          <w:ilvl w:val="0"/>
          <w:numId w:val="4"/>
        </w:numPr>
        <w:rPr>
          <w:rFonts w:ascii="Times New Roman" w:hAnsi="Times New Roman" w:cs="Times New Roman"/>
          <w:sz w:val="24"/>
          <w:szCs w:val="24"/>
        </w:rPr>
      </w:pPr>
      <w:proofErr w:type="gramStart"/>
      <w:r w:rsidRPr="00435CDF">
        <w:rPr>
          <w:rFonts w:ascii="Times New Roman" w:hAnsi="Times New Roman" w:cs="Times New Roman"/>
          <w:sz w:val="24"/>
          <w:szCs w:val="24"/>
        </w:rPr>
        <w:t>dat</w:t>
      </w:r>
      <w:proofErr w:type="gramEnd"/>
      <w:r w:rsidRPr="00435CDF">
        <w:rPr>
          <w:rFonts w:ascii="Times New Roman" w:hAnsi="Times New Roman" w:cs="Times New Roman"/>
          <w:sz w:val="24"/>
          <w:szCs w:val="24"/>
        </w:rPr>
        <w:t xml:space="preserve"> de delegaties maximaal 15 minuten de tijd krijgen om intern beraad te plegen; </w:t>
      </w:r>
    </w:p>
    <w:p w:rsidRPr="00435CDF" w:rsidR="00881FA9" w:rsidP="00881FA9" w:rsidRDefault="00881FA9" w14:paraId="6CF6643A" w14:textId="77777777">
      <w:pPr>
        <w:pStyle w:val="Geenafstand"/>
        <w:numPr>
          <w:ilvl w:val="0"/>
          <w:numId w:val="4"/>
        </w:numPr>
        <w:rPr>
          <w:rFonts w:ascii="Times New Roman" w:hAnsi="Times New Roman" w:cs="Times New Roman"/>
          <w:sz w:val="24"/>
          <w:szCs w:val="24"/>
        </w:rPr>
      </w:pPr>
      <w:proofErr w:type="gramStart"/>
      <w:r w:rsidRPr="00435CDF">
        <w:rPr>
          <w:rFonts w:ascii="Times New Roman" w:hAnsi="Times New Roman" w:cs="Times New Roman"/>
          <w:sz w:val="24"/>
          <w:szCs w:val="24"/>
        </w:rPr>
        <w:t>dat</w:t>
      </w:r>
      <w:proofErr w:type="gramEnd"/>
      <w:r w:rsidRPr="00435CDF">
        <w:rPr>
          <w:rFonts w:ascii="Times New Roman" w:hAnsi="Times New Roman" w:cs="Times New Roman"/>
          <w:sz w:val="24"/>
          <w:szCs w:val="24"/>
        </w:rPr>
        <w:t xml:space="preserve"> het Reglement van Orde van het gastland geldt, bijvoorbeeld met betrekking tot interruptie van sprekers en persoonlijke feiten; </w:t>
      </w:r>
    </w:p>
    <w:p w:rsidRPr="00435CDF" w:rsidR="00881FA9" w:rsidP="00881FA9" w:rsidRDefault="00881FA9" w14:paraId="5AF879BA" w14:textId="38DB0CBB">
      <w:pPr>
        <w:pStyle w:val="Geenafstand"/>
        <w:numPr>
          <w:ilvl w:val="0"/>
          <w:numId w:val="4"/>
        </w:numPr>
        <w:rPr>
          <w:rFonts w:ascii="Times New Roman" w:hAnsi="Times New Roman" w:cs="Times New Roman"/>
          <w:sz w:val="24"/>
          <w:szCs w:val="24"/>
        </w:rPr>
      </w:pPr>
      <w:proofErr w:type="gramStart"/>
      <w:r w:rsidRPr="00435CDF">
        <w:rPr>
          <w:rFonts w:ascii="Times New Roman" w:hAnsi="Times New Roman" w:cs="Times New Roman"/>
          <w:sz w:val="24"/>
          <w:szCs w:val="24"/>
        </w:rPr>
        <w:t>dat</w:t>
      </w:r>
      <w:proofErr w:type="gramEnd"/>
      <w:r w:rsidRPr="00435CDF">
        <w:rPr>
          <w:rFonts w:ascii="Times New Roman" w:hAnsi="Times New Roman" w:cs="Times New Roman"/>
          <w:sz w:val="24"/>
          <w:szCs w:val="24"/>
        </w:rPr>
        <w:t xml:space="preserve"> de Voorzitter van het IPKO de tijd in de gaten houdt, opdat elke delegatie evenveel tijd krijgt om haar standpunten naar voren te brengen; </w:t>
      </w:r>
    </w:p>
    <w:p w:rsidRPr="00435CDF" w:rsidR="00881FA9" w:rsidP="00881FA9" w:rsidRDefault="00881FA9" w14:paraId="1ECA9F66" w14:textId="4FD79A2A">
      <w:pPr>
        <w:pStyle w:val="Geenafstand"/>
        <w:numPr>
          <w:ilvl w:val="0"/>
          <w:numId w:val="4"/>
        </w:numPr>
        <w:rPr>
          <w:rFonts w:ascii="Times New Roman" w:hAnsi="Times New Roman" w:cs="Times New Roman"/>
          <w:sz w:val="24"/>
          <w:szCs w:val="24"/>
        </w:rPr>
      </w:pPr>
      <w:proofErr w:type="gramStart"/>
      <w:r w:rsidRPr="00435CDF">
        <w:rPr>
          <w:rFonts w:ascii="Times New Roman" w:hAnsi="Times New Roman" w:cs="Times New Roman"/>
          <w:sz w:val="24"/>
          <w:szCs w:val="24"/>
        </w:rPr>
        <w:t>dat</w:t>
      </w:r>
      <w:proofErr w:type="gramEnd"/>
      <w:r w:rsidRPr="00435CDF">
        <w:rPr>
          <w:rFonts w:ascii="Times New Roman" w:hAnsi="Times New Roman" w:cs="Times New Roman"/>
          <w:sz w:val="24"/>
          <w:szCs w:val="24"/>
        </w:rPr>
        <w:t xml:space="preserve"> het organiserende land de werkbezoeken in het IPKO vaststelt en regelt, waarbij de gastdelegaties tijdig gevraagd wordt suggesties te doen; </w:t>
      </w:r>
    </w:p>
    <w:p w:rsidRPr="00435CDF" w:rsidR="00881FA9" w:rsidP="00881FA9" w:rsidRDefault="00881FA9" w14:paraId="4A1C5FA3" w14:textId="632B7D9E">
      <w:pPr>
        <w:pStyle w:val="Geenafstand"/>
        <w:numPr>
          <w:ilvl w:val="0"/>
          <w:numId w:val="4"/>
        </w:numPr>
        <w:rPr>
          <w:rFonts w:ascii="Times New Roman" w:hAnsi="Times New Roman" w:cs="Times New Roman"/>
          <w:sz w:val="24"/>
          <w:szCs w:val="24"/>
        </w:rPr>
      </w:pPr>
      <w:proofErr w:type="gramStart"/>
      <w:r w:rsidRPr="00435CDF">
        <w:rPr>
          <w:rFonts w:ascii="Times New Roman" w:hAnsi="Times New Roman" w:cs="Times New Roman"/>
          <w:sz w:val="24"/>
          <w:szCs w:val="24"/>
        </w:rPr>
        <w:t>dat</w:t>
      </w:r>
      <w:proofErr w:type="gramEnd"/>
      <w:r w:rsidRPr="00435CDF">
        <w:rPr>
          <w:rFonts w:ascii="Times New Roman" w:hAnsi="Times New Roman" w:cs="Times New Roman"/>
          <w:sz w:val="24"/>
          <w:szCs w:val="24"/>
        </w:rPr>
        <w:t xml:space="preserve"> schriftelijke standpunten van individuele leden en/of fracties niet formeel tijdens het IPKO zullen worden ingebracht; </w:t>
      </w:r>
    </w:p>
    <w:p w:rsidRPr="00435CDF" w:rsidR="00881FA9" w:rsidP="00881FA9" w:rsidRDefault="00881FA9" w14:paraId="5AD9A2A1" w14:textId="6E76CBEC">
      <w:pPr>
        <w:pStyle w:val="Geenafstand"/>
        <w:numPr>
          <w:ilvl w:val="0"/>
          <w:numId w:val="4"/>
        </w:numPr>
        <w:rPr>
          <w:rFonts w:ascii="Times New Roman" w:hAnsi="Times New Roman" w:cs="Times New Roman"/>
          <w:sz w:val="24"/>
          <w:szCs w:val="24"/>
        </w:rPr>
      </w:pPr>
      <w:proofErr w:type="gramStart"/>
      <w:r w:rsidRPr="00435CDF">
        <w:rPr>
          <w:rFonts w:ascii="Times New Roman" w:hAnsi="Times New Roman" w:cs="Times New Roman"/>
          <w:sz w:val="24"/>
          <w:szCs w:val="24"/>
        </w:rPr>
        <w:t>dat</w:t>
      </w:r>
      <w:proofErr w:type="gramEnd"/>
      <w:r w:rsidRPr="00435CDF">
        <w:rPr>
          <w:rFonts w:ascii="Times New Roman" w:hAnsi="Times New Roman" w:cs="Times New Roman"/>
          <w:sz w:val="24"/>
          <w:szCs w:val="24"/>
        </w:rPr>
        <w:t xml:space="preserve"> de beraadslagingen van het IPKO in beginsel openbaar zijn en dat wordt gezorgd voor een uitzending via internet. De werkbezoeken en de Presidiumvergaderingen zijn in beginsel besloten; </w:t>
      </w:r>
    </w:p>
    <w:p w:rsidRPr="00435CDF" w:rsidR="00881FA9" w:rsidP="00881FA9" w:rsidRDefault="00881FA9" w14:paraId="57BC028B" w14:textId="1205915F">
      <w:pPr>
        <w:pStyle w:val="Geenafstand"/>
        <w:numPr>
          <w:ilvl w:val="0"/>
          <w:numId w:val="4"/>
        </w:numPr>
        <w:rPr>
          <w:rFonts w:ascii="Times New Roman" w:hAnsi="Times New Roman" w:cs="Times New Roman"/>
          <w:sz w:val="24"/>
          <w:szCs w:val="24"/>
        </w:rPr>
      </w:pPr>
      <w:proofErr w:type="gramStart"/>
      <w:r w:rsidRPr="00435CDF">
        <w:rPr>
          <w:rFonts w:ascii="Times New Roman" w:hAnsi="Times New Roman" w:cs="Times New Roman"/>
          <w:sz w:val="24"/>
          <w:szCs w:val="24"/>
        </w:rPr>
        <w:lastRenderedPageBreak/>
        <w:t>dat</w:t>
      </w:r>
      <w:proofErr w:type="gramEnd"/>
      <w:r w:rsidRPr="00435CDF">
        <w:rPr>
          <w:rFonts w:ascii="Times New Roman" w:hAnsi="Times New Roman" w:cs="Times New Roman"/>
          <w:sz w:val="24"/>
          <w:szCs w:val="24"/>
        </w:rPr>
        <w:t xml:space="preserve"> het programma van het IPKO wordt vastgesteld door het Presidium. Wijzigingen in of aanvullingen op het programma dienen eerst te worden goedgekeurd door het Presidium; </w:t>
      </w:r>
    </w:p>
    <w:p w:rsidRPr="00435CDF" w:rsidR="0016585A" w:rsidRDefault="00881FA9" w14:paraId="05EC708E" w14:textId="77777777">
      <w:pPr>
        <w:pStyle w:val="Geenafstand"/>
        <w:numPr>
          <w:ilvl w:val="0"/>
          <w:numId w:val="4"/>
        </w:numPr>
        <w:rPr>
          <w:rFonts w:ascii="Times New Roman" w:hAnsi="Times New Roman" w:cs="Times New Roman"/>
          <w:sz w:val="24"/>
          <w:szCs w:val="24"/>
        </w:rPr>
      </w:pPr>
      <w:proofErr w:type="gramStart"/>
      <w:r w:rsidRPr="00435CDF">
        <w:rPr>
          <w:rFonts w:ascii="Times New Roman" w:hAnsi="Times New Roman" w:cs="Times New Roman"/>
          <w:sz w:val="24"/>
          <w:szCs w:val="24"/>
        </w:rPr>
        <w:t>dat</w:t>
      </w:r>
      <w:proofErr w:type="gramEnd"/>
      <w:r w:rsidRPr="00435CDF">
        <w:rPr>
          <w:rFonts w:ascii="Times New Roman" w:hAnsi="Times New Roman" w:cs="Times New Roman"/>
          <w:sz w:val="24"/>
          <w:szCs w:val="24"/>
        </w:rPr>
        <w:t xml:space="preserve"> de voertaal van het IPKO Nederlands is, waarbij iedere delegatie indien noodzakelijk zelf zorgdraagt voor de vertaling, zonder dat dit een levendige gedachtewisseling in de weg staat</w:t>
      </w:r>
      <w:r w:rsidRPr="00435CDF" w:rsidR="0016585A">
        <w:rPr>
          <w:rFonts w:ascii="Times New Roman" w:hAnsi="Times New Roman" w:cs="Times New Roman"/>
          <w:sz w:val="24"/>
          <w:szCs w:val="24"/>
        </w:rPr>
        <w:t>;</w:t>
      </w:r>
    </w:p>
    <w:p w:rsidRPr="00435CDF" w:rsidR="00FF4F02" w:rsidP="00FF4F02" w:rsidRDefault="00FF4F02" w14:paraId="3B575F18" w14:textId="02B2E46F">
      <w:pPr>
        <w:pStyle w:val="Geenafstand"/>
        <w:numPr>
          <w:ilvl w:val="0"/>
          <w:numId w:val="4"/>
        </w:numPr>
        <w:rPr>
          <w:rFonts w:ascii="Times New Roman" w:hAnsi="Times New Roman" w:cs="Times New Roman"/>
          <w:sz w:val="24"/>
          <w:szCs w:val="24"/>
        </w:rPr>
      </w:pPr>
      <w:proofErr w:type="gramStart"/>
      <w:r w:rsidRPr="00435CDF">
        <w:rPr>
          <w:rFonts w:ascii="Times New Roman" w:hAnsi="Times New Roman" w:cs="Times New Roman"/>
          <w:sz w:val="24"/>
          <w:szCs w:val="24"/>
        </w:rPr>
        <w:t>dat</w:t>
      </w:r>
      <w:proofErr w:type="gramEnd"/>
      <w:r w:rsidRPr="00435CDF">
        <w:rPr>
          <w:rFonts w:ascii="Times New Roman" w:hAnsi="Times New Roman" w:cs="Times New Roman"/>
          <w:sz w:val="24"/>
          <w:szCs w:val="24"/>
        </w:rPr>
        <w:t xml:space="preserve"> als vast agendapunt, na de presentaties per land, de follow up van de </w:t>
      </w:r>
      <w:proofErr w:type="gramStart"/>
      <w:r w:rsidRPr="00435CDF">
        <w:rPr>
          <w:rFonts w:ascii="Times New Roman" w:hAnsi="Times New Roman" w:cs="Times New Roman"/>
          <w:sz w:val="24"/>
          <w:szCs w:val="24"/>
        </w:rPr>
        <w:t>afsprakenlijst  van</w:t>
      </w:r>
      <w:proofErr w:type="gramEnd"/>
      <w:r w:rsidRPr="00435CDF">
        <w:rPr>
          <w:rFonts w:ascii="Times New Roman" w:hAnsi="Times New Roman" w:cs="Times New Roman"/>
          <w:sz w:val="24"/>
          <w:szCs w:val="24"/>
        </w:rPr>
        <w:t xml:space="preserve"> het vorige IPKO wordt besproken</w:t>
      </w:r>
      <w:r w:rsidRPr="00435CDF" w:rsidR="008543DD">
        <w:rPr>
          <w:rFonts w:ascii="Times New Roman" w:hAnsi="Times New Roman" w:cs="Times New Roman"/>
          <w:sz w:val="24"/>
          <w:szCs w:val="24"/>
        </w:rPr>
        <w:t>;</w:t>
      </w:r>
      <w:r w:rsidRPr="00435CDF">
        <w:rPr>
          <w:rFonts w:ascii="Times New Roman" w:hAnsi="Times New Roman" w:cs="Times New Roman"/>
          <w:sz w:val="24"/>
          <w:szCs w:val="24"/>
        </w:rPr>
        <w:t xml:space="preserve"> </w:t>
      </w:r>
    </w:p>
    <w:p w:rsidRPr="00435CDF" w:rsidR="0016585A" w:rsidRDefault="0016585A" w14:paraId="7565C9C7" w14:textId="7B0ED562">
      <w:pPr>
        <w:pStyle w:val="Geenafstand"/>
        <w:numPr>
          <w:ilvl w:val="0"/>
          <w:numId w:val="4"/>
        </w:numPr>
        <w:rPr>
          <w:rFonts w:ascii="Times New Roman" w:hAnsi="Times New Roman" w:cs="Times New Roman"/>
          <w:sz w:val="24"/>
          <w:szCs w:val="24"/>
        </w:rPr>
      </w:pPr>
      <w:proofErr w:type="gramStart"/>
      <w:r w:rsidRPr="00435CDF">
        <w:rPr>
          <w:rFonts w:ascii="Times New Roman" w:hAnsi="Times New Roman" w:cs="Times New Roman"/>
          <w:sz w:val="24"/>
          <w:szCs w:val="24"/>
        </w:rPr>
        <w:t>dat</w:t>
      </w:r>
      <w:proofErr w:type="gramEnd"/>
      <w:r w:rsidRPr="00435CDF">
        <w:rPr>
          <w:rFonts w:ascii="Times New Roman" w:hAnsi="Times New Roman" w:cs="Times New Roman"/>
          <w:sz w:val="24"/>
          <w:szCs w:val="24"/>
        </w:rPr>
        <w:t xml:space="preserve"> </w:t>
      </w:r>
      <w:r w:rsidRPr="00435CDF" w:rsidR="003E6F81">
        <w:rPr>
          <w:rFonts w:ascii="Times New Roman" w:hAnsi="Times New Roman" w:cs="Times New Roman"/>
          <w:sz w:val="24"/>
          <w:szCs w:val="24"/>
        </w:rPr>
        <w:t xml:space="preserve">in </w:t>
      </w:r>
      <w:r w:rsidRPr="00435CDF">
        <w:rPr>
          <w:rFonts w:ascii="Times New Roman" w:hAnsi="Times New Roman" w:cs="Times New Roman"/>
          <w:sz w:val="24"/>
          <w:szCs w:val="24"/>
        </w:rPr>
        <w:t xml:space="preserve">het programma van het </w:t>
      </w:r>
      <w:proofErr w:type="gramStart"/>
      <w:r w:rsidRPr="00435CDF">
        <w:rPr>
          <w:rFonts w:ascii="Times New Roman" w:hAnsi="Times New Roman" w:cs="Times New Roman"/>
          <w:sz w:val="24"/>
          <w:szCs w:val="24"/>
        </w:rPr>
        <w:t xml:space="preserve">IPKO </w:t>
      </w:r>
      <w:r w:rsidRPr="00435CDF" w:rsidR="003E6F81">
        <w:rPr>
          <w:rFonts w:ascii="Times New Roman" w:hAnsi="Times New Roman" w:cs="Times New Roman"/>
          <w:sz w:val="24"/>
          <w:szCs w:val="24"/>
        </w:rPr>
        <w:t>ruimte</w:t>
      </w:r>
      <w:proofErr w:type="gramEnd"/>
      <w:r w:rsidRPr="00435CDF" w:rsidR="003E6F81">
        <w:rPr>
          <w:rFonts w:ascii="Times New Roman" w:hAnsi="Times New Roman" w:cs="Times New Roman"/>
          <w:sz w:val="24"/>
          <w:szCs w:val="24"/>
        </w:rPr>
        <w:t xml:space="preserve"> wordt geboden voor</w:t>
      </w:r>
      <w:r w:rsidRPr="00435CDF">
        <w:rPr>
          <w:rFonts w:ascii="Times New Roman" w:hAnsi="Times New Roman" w:cs="Times New Roman"/>
          <w:sz w:val="24"/>
          <w:szCs w:val="24"/>
        </w:rPr>
        <w:t xml:space="preserve"> korte slotopmerkingen door de delegatieleiders</w:t>
      </w:r>
      <w:r w:rsidRPr="00435CDF" w:rsidR="008543DD">
        <w:rPr>
          <w:rFonts w:ascii="Times New Roman" w:hAnsi="Times New Roman" w:cs="Times New Roman"/>
          <w:sz w:val="24"/>
          <w:szCs w:val="24"/>
        </w:rPr>
        <w:t>.</w:t>
      </w:r>
    </w:p>
    <w:p w:rsidRPr="00435CDF" w:rsidR="005F4116" w:rsidP="0016585A" w:rsidRDefault="005F4116" w14:paraId="01371F1A" w14:textId="53CCDDCC">
      <w:pPr>
        <w:pStyle w:val="Geenafstand"/>
        <w:ind w:left="720"/>
        <w:rPr>
          <w:rFonts w:ascii="Times New Roman" w:hAnsi="Times New Roman" w:cs="Times New Roman"/>
          <w:sz w:val="24"/>
          <w:szCs w:val="24"/>
        </w:rPr>
      </w:pPr>
      <w:r w:rsidRPr="00435CDF">
        <w:rPr>
          <w:rFonts w:ascii="Times New Roman" w:hAnsi="Times New Roman" w:cs="Times New Roman"/>
          <w:sz w:val="24"/>
          <w:szCs w:val="24"/>
        </w:rPr>
        <w:br w:type="page"/>
      </w:r>
    </w:p>
    <w:p w:rsidRPr="00435CDF" w:rsidR="00D722A6" w:rsidP="00D722A6" w:rsidRDefault="00D722A6" w14:paraId="633B6EB0" w14:textId="77777777">
      <w:pPr>
        <w:pStyle w:val="Geenafstand"/>
        <w:rPr>
          <w:rFonts w:ascii="Times New Roman" w:hAnsi="Times New Roman" w:cs="Times New Roman"/>
          <w:b/>
          <w:bCs/>
          <w:sz w:val="24"/>
          <w:szCs w:val="24"/>
        </w:rPr>
      </w:pPr>
    </w:p>
    <w:p w:rsidRPr="00435CDF" w:rsidR="00BF45AA" w:rsidP="00D722A6" w:rsidRDefault="00BF45AA" w14:paraId="4D3A6105" w14:textId="77777777">
      <w:pPr>
        <w:pStyle w:val="Geenafstand"/>
        <w:rPr>
          <w:rFonts w:ascii="Times New Roman" w:hAnsi="Times New Roman" w:cs="Times New Roman"/>
          <w:sz w:val="24"/>
          <w:szCs w:val="24"/>
        </w:rPr>
      </w:pPr>
    </w:p>
    <w:p w:rsidRPr="00435CDF" w:rsidR="005F4116" w:rsidP="00D722A6" w:rsidRDefault="005F4116" w14:paraId="254B2D15" w14:textId="4C868C6F">
      <w:pPr>
        <w:pStyle w:val="Geenafstand"/>
        <w:rPr>
          <w:rFonts w:ascii="Times New Roman" w:hAnsi="Times New Roman" w:cs="Times New Roman"/>
          <w:sz w:val="24"/>
          <w:szCs w:val="24"/>
        </w:rPr>
      </w:pPr>
      <w:r w:rsidRPr="00435CDF">
        <w:rPr>
          <w:rFonts w:ascii="Times New Roman" w:hAnsi="Times New Roman" w:cs="Times New Roman"/>
          <w:sz w:val="24"/>
          <w:szCs w:val="24"/>
        </w:rPr>
        <w:t xml:space="preserve">Den Haag, </w:t>
      </w:r>
      <w:r w:rsidRPr="00435CDF" w:rsidR="00BF45AA">
        <w:rPr>
          <w:rFonts w:ascii="Times New Roman" w:hAnsi="Times New Roman" w:cs="Times New Roman"/>
          <w:sz w:val="24"/>
          <w:szCs w:val="24"/>
        </w:rPr>
        <w:t>8 juni 2026</w:t>
      </w:r>
    </w:p>
    <w:p w:rsidRPr="00435CDF" w:rsidR="005F4116" w:rsidP="005F4116" w:rsidRDefault="005F4116" w14:paraId="500D34BA" w14:textId="77777777">
      <w:pPr>
        <w:pStyle w:val="Geenafstand"/>
        <w:rPr>
          <w:rFonts w:ascii="Times New Roman" w:hAnsi="Times New Roman" w:cs="Times New Roman"/>
          <w:b/>
          <w:bCs/>
          <w:sz w:val="24"/>
          <w:szCs w:val="24"/>
        </w:rPr>
      </w:pPr>
    </w:p>
    <w:p w:rsidRPr="00435CDF" w:rsidR="005F4116" w:rsidP="005F4116" w:rsidRDefault="005F4116" w14:paraId="25ACA2F5" w14:textId="77777777">
      <w:pPr>
        <w:pStyle w:val="Geenafstand"/>
        <w:rPr>
          <w:rFonts w:ascii="Times New Roman" w:hAnsi="Times New Roman" w:cs="Times New Roman"/>
          <w:sz w:val="24"/>
          <w:szCs w:val="24"/>
        </w:rPr>
      </w:pPr>
    </w:p>
    <w:p w:rsidRPr="00435CDF" w:rsidR="005F4116" w:rsidP="005F4116" w:rsidRDefault="005F4116" w14:paraId="6AF44D3E" w14:textId="77777777">
      <w:pPr>
        <w:pStyle w:val="Geenafstand"/>
        <w:rPr>
          <w:rFonts w:ascii="Times New Roman" w:hAnsi="Times New Roman" w:cs="Times New Roman"/>
          <w:sz w:val="24"/>
          <w:szCs w:val="24"/>
        </w:rPr>
      </w:pPr>
    </w:p>
    <w:p w:rsidRPr="00435CDF" w:rsidR="005F4116" w:rsidP="005F4116" w:rsidRDefault="005F4116" w14:paraId="3944453A" w14:textId="77777777">
      <w:pPr>
        <w:pStyle w:val="Geenafstand"/>
        <w:rPr>
          <w:rFonts w:ascii="Times New Roman" w:hAnsi="Times New Roman" w:cs="Times New Roman"/>
          <w:sz w:val="24"/>
          <w:szCs w:val="24"/>
        </w:rPr>
      </w:pPr>
    </w:p>
    <w:p w:rsidRPr="00435CDF" w:rsidR="005F4116" w:rsidP="005F4116" w:rsidRDefault="005F4116" w14:paraId="0B2085BC" w14:textId="77777777">
      <w:pPr>
        <w:pStyle w:val="Geenafstand"/>
        <w:rPr>
          <w:rFonts w:ascii="Times New Roman" w:hAnsi="Times New Roman" w:cs="Times New Roman"/>
          <w:sz w:val="24"/>
          <w:szCs w:val="24"/>
        </w:rPr>
      </w:pPr>
    </w:p>
    <w:p w:rsidRPr="00435CDF" w:rsidR="00B336E3" w:rsidP="005F4116" w:rsidRDefault="00B336E3" w14:paraId="0FABA1D0" w14:textId="539192B6">
      <w:pPr>
        <w:pStyle w:val="Geenafstand"/>
        <w:rPr>
          <w:rFonts w:ascii="Times New Roman" w:hAnsi="Times New Roman" w:cs="Times New Roman"/>
          <w:sz w:val="24"/>
          <w:szCs w:val="24"/>
        </w:rPr>
      </w:pPr>
      <w:r w:rsidRPr="00435CDF">
        <w:rPr>
          <w:rFonts w:ascii="Times New Roman" w:hAnsi="Times New Roman" w:cs="Times New Roman"/>
          <w:sz w:val="24"/>
          <w:szCs w:val="24"/>
        </w:rPr>
        <w:t xml:space="preserve">Alfred M. Sneek </w:t>
      </w:r>
    </w:p>
    <w:p w:rsidRPr="00435CDF" w:rsidR="005F4116" w:rsidP="005F4116" w:rsidRDefault="005F4116" w14:paraId="03F68C2F" w14:textId="2E550B9F">
      <w:pPr>
        <w:pStyle w:val="Geenafstand"/>
        <w:rPr>
          <w:rFonts w:ascii="Times New Roman" w:hAnsi="Times New Roman" w:cs="Times New Roman"/>
          <w:sz w:val="24"/>
          <w:szCs w:val="24"/>
        </w:rPr>
      </w:pPr>
      <w:r w:rsidRPr="00435CDF">
        <w:rPr>
          <w:rFonts w:ascii="Times New Roman" w:hAnsi="Times New Roman" w:cs="Times New Roman"/>
          <w:sz w:val="24"/>
          <w:szCs w:val="24"/>
        </w:rPr>
        <w:t xml:space="preserve">(Voorzitter Staten van Aruba) </w:t>
      </w:r>
    </w:p>
    <w:p w:rsidRPr="00435CDF" w:rsidR="005F4116" w:rsidP="005F4116" w:rsidRDefault="005F4116" w14:paraId="246C9336" w14:textId="466B743D">
      <w:pPr>
        <w:pStyle w:val="Geenafstand"/>
        <w:rPr>
          <w:rFonts w:ascii="Times New Roman" w:hAnsi="Times New Roman" w:cs="Times New Roman"/>
          <w:sz w:val="24"/>
          <w:szCs w:val="24"/>
        </w:rPr>
      </w:pPr>
      <w:r w:rsidRPr="00435CDF">
        <w:rPr>
          <w:rFonts w:ascii="Times New Roman" w:hAnsi="Times New Roman" w:cs="Times New Roman"/>
          <w:sz w:val="24"/>
          <w:szCs w:val="24"/>
        </w:rPr>
        <w:br/>
      </w:r>
    </w:p>
    <w:p w:rsidRPr="00435CDF" w:rsidR="005F4116" w:rsidP="005F4116" w:rsidRDefault="005F4116" w14:paraId="74583191" w14:textId="77777777">
      <w:pPr>
        <w:pStyle w:val="Geenafstand"/>
        <w:rPr>
          <w:rFonts w:ascii="Times New Roman" w:hAnsi="Times New Roman" w:cs="Times New Roman"/>
          <w:sz w:val="24"/>
          <w:szCs w:val="24"/>
        </w:rPr>
      </w:pPr>
    </w:p>
    <w:p w:rsidRPr="00435CDF" w:rsidR="005F4116" w:rsidP="005F4116" w:rsidRDefault="005F4116" w14:paraId="7672754B" w14:textId="77777777">
      <w:pPr>
        <w:pStyle w:val="Geenafstand"/>
        <w:rPr>
          <w:rFonts w:ascii="Times New Roman" w:hAnsi="Times New Roman" w:cs="Times New Roman"/>
          <w:sz w:val="24"/>
          <w:szCs w:val="24"/>
        </w:rPr>
      </w:pPr>
    </w:p>
    <w:p w:rsidRPr="00435CDF" w:rsidR="005F4116" w:rsidP="005F4116" w:rsidRDefault="00B336E3" w14:paraId="200AB48F" w14:textId="2B44D928">
      <w:pPr>
        <w:pStyle w:val="Geenafstand"/>
        <w:rPr>
          <w:rFonts w:ascii="Times New Roman" w:hAnsi="Times New Roman" w:cs="Times New Roman"/>
          <w:sz w:val="24"/>
          <w:szCs w:val="24"/>
        </w:rPr>
      </w:pPr>
      <w:proofErr w:type="spellStart"/>
      <w:r w:rsidRPr="00435CDF">
        <w:rPr>
          <w:rFonts w:ascii="Times New Roman" w:hAnsi="Times New Roman" w:cs="Times New Roman"/>
          <w:sz w:val="24"/>
          <w:szCs w:val="24"/>
        </w:rPr>
        <w:t>Fergino</w:t>
      </w:r>
      <w:proofErr w:type="spellEnd"/>
      <w:r w:rsidRPr="00435CDF" w:rsidR="008E0D74">
        <w:rPr>
          <w:rFonts w:ascii="Times New Roman" w:hAnsi="Times New Roman" w:cs="Times New Roman"/>
          <w:sz w:val="24"/>
          <w:szCs w:val="24"/>
        </w:rPr>
        <w:t xml:space="preserve"> H.E.</w:t>
      </w:r>
      <w:r w:rsidRPr="00435CDF">
        <w:rPr>
          <w:rFonts w:ascii="Times New Roman" w:hAnsi="Times New Roman" w:cs="Times New Roman"/>
          <w:sz w:val="24"/>
          <w:szCs w:val="24"/>
        </w:rPr>
        <w:t xml:space="preserve"> </w:t>
      </w:r>
      <w:proofErr w:type="spellStart"/>
      <w:r w:rsidRPr="00435CDF">
        <w:rPr>
          <w:rFonts w:ascii="Times New Roman" w:hAnsi="Times New Roman" w:cs="Times New Roman"/>
          <w:sz w:val="24"/>
          <w:szCs w:val="24"/>
        </w:rPr>
        <w:t>Brownbill</w:t>
      </w:r>
      <w:proofErr w:type="spellEnd"/>
      <w:r w:rsidRPr="00435CDF" w:rsidR="005F4116">
        <w:rPr>
          <w:rFonts w:ascii="Times New Roman" w:hAnsi="Times New Roman" w:cs="Times New Roman"/>
          <w:sz w:val="24"/>
          <w:szCs w:val="24"/>
        </w:rPr>
        <w:br/>
        <w:t xml:space="preserve">(Voorzitter Staten van Curaçao) </w:t>
      </w:r>
    </w:p>
    <w:p w:rsidRPr="00435CDF" w:rsidR="005F4116" w:rsidP="005F4116" w:rsidRDefault="005F4116" w14:paraId="55BDA498" w14:textId="77777777">
      <w:pPr>
        <w:pStyle w:val="Geenafstand"/>
        <w:rPr>
          <w:rFonts w:ascii="Times New Roman" w:hAnsi="Times New Roman" w:cs="Times New Roman"/>
          <w:sz w:val="24"/>
          <w:szCs w:val="24"/>
        </w:rPr>
      </w:pPr>
      <w:r w:rsidRPr="00435CDF">
        <w:rPr>
          <w:rFonts w:ascii="Times New Roman" w:hAnsi="Times New Roman" w:cs="Times New Roman"/>
          <w:sz w:val="24"/>
          <w:szCs w:val="24"/>
        </w:rPr>
        <w:t xml:space="preserve">                                                     </w:t>
      </w:r>
    </w:p>
    <w:p w:rsidRPr="00435CDF" w:rsidR="005F4116" w:rsidP="005F4116" w:rsidRDefault="005F4116" w14:paraId="67604278" w14:textId="77777777">
      <w:pPr>
        <w:pStyle w:val="Geenafstand"/>
        <w:rPr>
          <w:rFonts w:ascii="Times New Roman" w:hAnsi="Times New Roman" w:cs="Times New Roman"/>
          <w:sz w:val="24"/>
          <w:szCs w:val="24"/>
        </w:rPr>
      </w:pPr>
    </w:p>
    <w:p w:rsidRPr="00435CDF" w:rsidR="005F4116" w:rsidP="005F4116" w:rsidRDefault="005F4116" w14:paraId="72E2DAF8" w14:textId="77777777">
      <w:pPr>
        <w:pStyle w:val="Geenafstand"/>
        <w:rPr>
          <w:rFonts w:ascii="Times New Roman" w:hAnsi="Times New Roman" w:cs="Times New Roman"/>
          <w:sz w:val="24"/>
          <w:szCs w:val="24"/>
        </w:rPr>
      </w:pPr>
    </w:p>
    <w:p w:rsidRPr="00435CDF" w:rsidR="005F4116" w:rsidP="005F4116" w:rsidRDefault="005F4116" w14:paraId="03F75315" w14:textId="77777777">
      <w:pPr>
        <w:pStyle w:val="Geenafstand"/>
        <w:rPr>
          <w:rFonts w:ascii="Times New Roman" w:hAnsi="Times New Roman" w:cs="Times New Roman"/>
          <w:sz w:val="24"/>
          <w:szCs w:val="24"/>
        </w:rPr>
      </w:pPr>
    </w:p>
    <w:p w:rsidRPr="00435CDF" w:rsidR="005F4116" w:rsidP="005F4116" w:rsidRDefault="005F4116" w14:paraId="423B1130" w14:textId="77777777">
      <w:pPr>
        <w:pStyle w:val="Geenafstand"/>
        <w:rPr>
          <w:rFonts w:ascii="Times New Roman" w:hAnsi="Times New Roman" w:cs="Times New Roman"/>
          <w:sz w:val="24"/>
          <w:szCs w:val="24"/>
        </w:rPr>
      </w:pPr>
    </w:p>
    <w:p w:rsidRPr="00435CDF" w:rsidR="005F4116" w:rsidP="005F4116" w:rsidRDefault="005F4116" w14:paraId="6F0F3FFE" w14:textId="3E9D5B25">
      <w:pPr>
        <w:pStyle w:val="Geenafstand"/>
        <w:rPr>
          <w:rFonts w:ascii="Times New Roman" w:hAnsi="Times New Roman" w:cs="Times New Roman"/>
          <w:sz w:val="24"/>
          <w:szCs w:val="24"/>
        </w:rPr>
      </w:pPr>
      <w:r w:rsidRPr="00435CDF">
        <w:rPr>
          <w:rFonts w:ascii="Times New Roman" w:hAnsi="Times New Roman" w:cs="Times New Roman"/>
          <w:sz w:val="24"/>
          <w:szCs w:val="24"/>
        </w:rPr>
        <w:t>Sarah</w:t>
      </w:r>
      <w:r w:rsidRPr="00435CDF" w:rsidR="008E0D74">
        <w:rPr>
          <w:rFonts w:ascii="Times New Roman" w:hAnsi="Times New Roman" w:cs="Times New Roman"/>
          <w:sz w:val="24"/>
          <w:szCs w:val="24"/>
        </w:rPr>
        <w:t xml:space="preserve"> A.</w:t>
      </w:r>
      <w:r w:rsidRPr="00435CDF">
        <w:rPr>
          <w:rFonts w:ascii="Times New Roman" w:hAnsi="Times New Roman" w:cs="Times New Roman"/>
          <w:sz w:val="24"/>
          <w:szCs w:val="24"/>
        </w:rPr>
        <w:t xml:space="preserve"> </w:t>
      </w:r>
      <w:proofErr w:type="spellStart"/>
      <w:r w:rsidRPr="00435CDF">
        <w:rPr>
          <w:rFonts w:ascii="Times New Roman" w:hAnsi="Times New Roman" w:cs="Times New Roman"/>
          <w:sz w:val="24"/>
          <w:szCs w:val="24"/>
        </w:rPr>
        <w:t>Wescot</w:t>
      </w:r>
      <w:proofErr w:type="spellEnd"/>
      <w:r w:rsidRPr="00435CDF">
        <w:rPr>
          <w:rFonts w:ascii="Times New Roman" w:hAnsi="Times New Roman" w:cs="Times New Roman"/>
          <w:sz w:val="24"/>
          <w:szCs w:val="24"/>
        </w:rPr>
        <w:t>-Williams</w:t>
      </w:r>
    </w:p>
    <w:p w:rsidRPr="00435CDF" w:rsidR="005F4116" w:rsidP="005F4116" w:rsidRDefault="005F4116" w14:paraId="03A1C270" w14:textId="77777777">
      <w:pPr>
        <w:pStyle w:val="Geenafstand"/>
        <w:rPr>
          <w:rFonts w:ascii="Times New Roman" w:hAnsi="Times New Roman" w:cs="Times New Roman"/>
          <w:sz w:val="24"/>
          <w:szCs w:val="24"/>
        </w:rPr>
      </w:pPr>
      <w:r w:rsidRPr="00435CDF">
        <w:rPr>
          <w:rFonts w:ascii="Times New Roman" w:hAnsi="Times New Roman" w:cs="Times New Roman"/>
          <w:sz w:val="24"/>
          <w:szCs w:val="24"/>
        </w:rPr>
        <w:t xml:space="preserve">(Voorzitter Staten van </w:t>
      </w:r>
      <w:proofErr w:type="gramStart"/>
      <w:r w:rsidRPr="00435CDF">
        <w:rPr>
          <w:rFonts w:ascii="Times New Roman" w:hAnsi="Times New Roman" w:cs="Times New Roman"/>
          <w:sz w:val="24"/>
          <w:szCs w:val="24"/>
        </w:rPr>
        <w:t>Sint Maarten</w:t>
      </w:r>
      <w:proofErr w:type="gramEnd"/>
      <w:r w:rsidRPr="00435CDF">
        <w:rPr>
          <w:rFonts w:ascii="Times New Roman" w:hAnsi="Times New Roman" w:cs="Times New Roman"/>
          <w:sz w:val="24"/>
          <w:szCs w:val="24"/>
        </w:rPr>
        <w:t>)</w:t>
      </w:r>
    </w:p>
    <w:p w:rsidRPr="00435CDF" w:rsidR="005F4116" w:rsidP="005F4116" w:rsidRDefault="005F4116" w14:paraId="6FACF1BD" w14:textId="77777777">
      <w:pPr>
        <w:pStyle w:val="Geenafstand"/>
        <w:rPr>
          <w:rFonts w:ascii="Times New Roman" w:hAnsi="Times New Roman" w:cs="Times New Roman"/>
          <w:sz w:val="24"/>
          <w:szCs w:val="24"/>
        </w:rPr>
      </w:pPr>
    </w:p>
    <w:p w:rsidRPr="00435CDF" w:rsidR="005F4116" w:rsidP="005F4116" w:rsidRDefault="005F4116" w14:paraId="58C2E28F" w14:textId="77777777">
      <w:pPr>
        <w:pStyle w:val="Geenafstand"/>
        <w:rPr>
          <w:rFonts w:ascii="Times New Roman" w:hAnsi="Times New Roman" w:cs="Times New Roman"/>
          <w:sz w:val="24"/>
          <w:szCs w:val="24"/>
        </w:rPr>
      </w:pPr>
    </w:p>
    <w:p w:rsidRPr="00435CDF" w:rsidR="005F4116" w:rsidP="005F4116" w:rsidRDefault="005F4116" w14:paraId="477A6E60" w14:textId="77777777">
      <w:pPr>
        <w:pStyle w:val="Geenafstand"/>
        <w:rPr>
          <w:rFonts w:ascii="Times New Roman" w:hAnsi="Times New Roman" w:cs="Times New Roman"/>
          <w:sz w:val="24"/>
          <w:szCs w:val="24"/>
        </w:rPr>
      </w:pPr>
    </w:p>
    <w:p w:rsidRPr="00435CDF" w:rsidR="005F4116" w:rsidP="005F4116" w:rsidRDefault="005F4116" w14:paraId="3EE93E54" w14:textId="77777777">
      <w:pPr>
        <w:pStyle w:val="Geenafstand"/>
        <w:rPr>
          <w:rFonts w:ascii="Times New Roman" w:hAnsi="Times New Roman" w:cs="Times New Roman"/>
          <w:sz w:val="24"/>
          <w:szCs w:val="24"/>
        </w:rPr>
      </w:pPr>
    </w:p>
    <w:p w:rsidRPr="00435CDF" w:rsidR="005F4116" w:rsidP="005F4116" w:rsidRDefault="005F4116" w14:paraId="1508F41C" w14:textId="77777777">
      <w:pPr>
        <w:pStyle w:val="Geenafstand"/>
        <w:rPr>
          <w:rFonts w:ascii="Times New Roman" w:hAnsi="Times New Roman" w:cs="Times New Roman"/>
          <w:sz w:val="24"/>
          <w:szCs w:val="24"/>
        </w:rPr>
      </w:pPr>
    </w:p>
    <w:p w:rsidRPr="00435CDF" w:rsidR="005F4116" w:rsidP="005F4116" w:rsidRDefault="00D722A6" w14:paraId="1389969D" w14:textId="7538A81D">
      <w:pPr>
        <w:pStyle w:val="Geenafstand"/>
        <w:rPr>
          <w:rFonts w:ascii="Times New Roman" w:hAnsi="Times New Roman" w:cs="Times New Roman"/>
          <w:sz w:val="24"/>
          <w:szCs w:val="24"/>
        </w:rPr>
      </w:pPr>
      <w:r w:rsidRPr="00435CDF">
        <w:rPr>
          <w:rFonts w:ascii="Times New Roman" w:hAnsi="Times New Roman" w:cs="Times New Roman"/>
          <w:sz w:val="24"/>
          <w:szCs w:val="24"/>
        </w:rPr>
        <w:t>P</w:t>
      </w:r>
      <w:r w:rsidRPr="00435CDF" w:rsidR="00D344E4">
        <w:rPr>
          <w:rFonts w:ascii="Times New Roman" w:hAnsi="Times New Roman" w:cs="Times New Roman"/>
          <w:sz w:val="24"/>
          <w:szCs w:val="24"/>
        </w:rPr>
        <w:t>eter Nicolaï</w:t>
      </w:r>
    </w:p>
    <w:p w:rsidRPr="00435CDF" w:rsidR="005F4116" w:rsidP="005F4116" w:rsidRDefault="005F4116" w14:paraId="2063C09B" w14:textId="77777777">
      <w:pPr>
        <w:pStyle w:val="Geenafstand"/>
        <w:rPr>
          <w:rFonts w:ascii="Times New Roman" w:hAnsi="Times New Roman" w:cs="Times New Roman"/>
          <w:sz w:val="24"/>
          <w:szCs w:val="24"/>
        </w:rPr>
      </w:pPr>
      <w:r w:rsidRPr="00435CDF">
        <w:rPr>
          <w:rFonts w:ascii="Times New Roman" w:hAnsi="Times New Roman" w:cs="Times New Roman"/>
          <w:sz w:val="24"/>
          <w:szCs w:val="24"/>
        </w:rPr>
        <w:t>(Staten-Generaal Nederland)</w:t>
      </w:r>
    </w:p>
    <w:p w:rsidRPr="00435CDF" w:rsidR="005F4116" w:rsidP="005F4116" w:rsidRDefault="005F4116" w14:paraId="317C0549" w14:textId="73F58A2E">
      <w:pPr>
        <w:pStyle w:val="Geenafstand"/>
        <w:rPr>
          <w:rFonts w:ascii="Times New Roman" w:hAnsi="Times New Roman" w:cs="Times New Roman"/>
          <w:sz w:val="24"/>
          <w:szCs w:val="24"/>
        </w:rPr>
      </w:pPr>
    </w:p>
    <w:p w:rsidRPr="00435CDF" w:rsidR="005B1786" w:rsidP="009607A7" w:rsidRDefault="005B1786" w14:paraId="60E47069" w14:textId="7888D36A">
      <w:pPr>
        <w:rPr>
          <w:rFonts w:ascii="Times New Roman" w:hAnsi="Times New Roman" w:cs="Times New Roman"/>
          <w:sz w:val="24"/>
          <w:szCs w:val="24"/>
        </w:rPr>
      </w:pPr>
    </w:p>
    <w:sectPr w:rsidRPr="00435CDF" w:rsidR="005B1786">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37971" w14:textId="77777777" w:rsidR="00FD7CDA" w:rsidRDefault="00FD7CDA" w:rsidP="00652C95">
      <w:pPr>
        <w:spacing w:after="0" w:line="240" w:lineRule="auto"/>
      </w:pPr>
      <w:r>
        <w:separator/>
      </w:r>
    </w:p>
  </w:endnote>
  <w:endnote w:type="continuationSeparator" w:id="0">
    <w:p w14:paraId="3040C39E" w14:textId="77777777" w:rsidR="00FD7CDA" w:rsidRDefault="00FD7CDA" w:rsidP="00652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033364"/>
      <w:docPartObj>
        <w:docPartGallery w:val="Page Numbers (Bottom of Page)"/>
        <w:docPartUnique/>
      </w:docPartObj>
    </w:sdtPr>
    <w:sdtEndPr/>
    <w:sdtContent>
      <w:p w14:paraId="571C5725" w14:textId="1CA566C4" w:rsidR="00E61654" w:rsidRDefault="00E61654">
        <w:pPr>
          <w:pStyle w:val="Voettekst"/>
          <w:jc w:val="right"/>
        </w:pPr>
        <w:r>
          <w:fldChar w:fldCharType="begin"/>
        </w:r>
        <w:r>
          <w:instrText>PAGE   \* MERGEFORMAT</w:instrText>
        </w:r>
        <w:r>
          <w:fldChar w:fldCharType="separate"/>
        </w:r>
        <w:r>
          <w:t>2</w:t>
        </w:r>
        <w:r>
          <w:fldChar w:fldCharType="end"/>
        </w:r>
      </w:p>
    </w:sdtContent>
  </w:sdt>
  <w:p w14:paraId="2E862E48" w14:textId="77777777" w:rsidR="00FC7921" w:rsidRDefault="00FC792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9B1C1" w14:textId="77777777" w:rsidR="00FD7CDA" w:rsidRDefault="00FD7CDA" w:rsidP="00652C95">
      <w:pPr>
        <w:spacing w:after="0" w:line="240" w:lineRule="auto"/>
      </w:pPr>
      <w:r>
        <w:separator/>
      </w:r>
    </w:p>
  </w:footnote>
  <w:footnote w:type="continuationSeparator" w:id="0">
    <w:p w14:paraId="27B6EA22" w14:textId="77777777" w:rsidR="00FD7CDA" w:rsidRDefault="00FD7CDA" w:rsidP="00652C95">
      <w:pPr>
        <w:spacing w:after="0" w:line="240" w:lineRule="auto"/>
      </w:pPr>
      <w:r>
        <w:continuationSeparator/>
      </w:r>
    </w:p>
  </w:footnote>
  <w:footnote w:id="1">
    <w:p w14:paraId="54B328F8" w14:textId="77777777" w:rsidR="002D5119" w:rsidRDefault="002D5119" w:rsidP="002D5119">
      <w:pPr>
        <w:pStyle w:val="Voetnoottekst"/>
      </w:pPr>
      <w:r>
        <w:rPr>
          <w:rStyle w:val="Voetnootmarkering"/>
        </w:rPr>
        <w:footnoteRef/>
      </w:r>
      <w:r>
        <w:t xml:space="preserve"> Kamerstukken l I/II 2025-26, 33845 AT en 58, p. 8.</w:t>
      </w:r>
    </w:p>
  </w:footnote>
  <w:footnote w:id="2">
    <w:p w14:paraId="1CF9279C" w14:textId="77777777" w:rsidR="00E943CF" w:rsidRDefault="00E943CF" w:rsidP="00E943CF">
      <w:pPr>
        <w:pStyle w:val="Voetnoottekst"/>
      </w:pPr>
      <w:r>
        <w:rPr>
          <w:rStyle w:val="Voetnootmarkering"/>
        </w:rPr>
        <w:footnoteRef/>
      </w:r>
      <w:r>
        <w:t xml:space="preserve"> Kamerstukken I/II 2025-26, 33845 AT en 58.</w:t>
      </w:r>
    </w:p>
  </w:footnote>
  <w:footnote w:id="3">
    <w:p w14:paraId="1D715DDF" w14:textId="77777777" w:rsidR="00E943CF" w:rsidRDefault="00E943CF" w:rsidP="00E943CF">
      <w:pPr>
        <w:pStyle w:val="Voetnoottekst"/>
      </w:pPr>
      <w:r>
        <w:rPr>
          <w:rStyle w:val="Voetnootmarkering"/>
        </w:rPr>
        <w:footnoteRef/>
      </w:r>
      <w:r>
        <w:t xml:space="preserve"> Kamerstukken I/II 2025-26, 33845 AV en 60.</w:t>
      </w:r>
    </w:p>
  </w:footnote>
  <w:footnote w:id="4">
    <w:p w14:paraId="212AF175" w14:textId="77777777" w:rsidR="00E943CF" w:rsidRDefault="00E943CF" w:rsidP="00E943CF">
      <w:pPr>
        <w:pStyle w:val="Voetnoottekst"/>
      </w:pPr>
      <w:r>
        <w:rPr>
          <w:rStyle w:val="Voetnootmarkering"/>
        </w:rPr>
        <w:footnoteRef/>
      </w:r>
      <w:r>
        <w:t xml:space="preserve"> Kamerstukken I/II 2025-26, 33845 AT en 58, p. 8.</w:t>
      </w:r>
    </w:p>
  </w:footnote>
  <w:footnote w:id="5">
    <w:p w14:paraId="077DC6E3" w14:textId="77777777" w:rsidR="00E943CF" w:rsidRDefault="00E943CF" w:rsidP="00E943CF">
      <w:pPr>
        <w:pStyle w:val="Voetnoottekst"/>
      </w:pPr>
      <w:r>
        <w:rPr>
          <w:rStyle w:val="Voetnootmarkering"/>
        </w:rPr>
        <w:footnoteRef/>
      </w:r>
      <w:r>
        <w:t xml:space="preserve"> Kamerstukken I/II, 2023-24, 33845 AP/53, p. 9. </w:t>
      </w:r>
    </w:p>
  </w:footnote>
  <w:footnote w:id="6">
    <w:p w14:paraId="70681835" w14:textId="0BC91418" w:rsidR="00984577" w:rsidRDefault="00984577">
      <w:pPr>
        <w:pStyle w:val="Voetnoottekst"/>
      </w:pPr>
      <w:r>
        <w:rPr>
          <w:rStyle w:val="Voetnootmarkering"/>
        </w:rPr>
        <w:footnoteRef/>
      </w:r>
      <w:r>
        <w:t xml:space="preserve"> </w:t>
      </w:r>
      <w:r w:rsidR="008006ED">
        <w:t>Zie ook: Kamerstukken I/II 2023-24, 33845</w:t>
      </w:r>
      <w:r w:rsidR="00A428D4">
        <w:t xml:space="preserve"> </w:t>
      </w:r>
      <w:r w:rsidR="008006ED">
        <w:t>AP/53, p. 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761B"/>
    <w:multiLevelType w:val="hybridMultilevel"/>
    <w:tmpl w:val="8800D4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977933"/>
    <w:multiLevelType w:val="hybridMultilevel"/>
    <w:tmpl w:val="D93A19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2CA0B9D"/>
    <w:multiLevelType w:val="hybridMultilevel"/>
    <w:tmpl w:val="4E9AFF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EB7A76"/>
    <w:multiLevelType w:val="hybridMultilevel"/>
    <w:tmpl w:val="97123810"/>
    <w:lvl w:ilvl="0" w:tplc="04130015">
      <w:start w:val="1"/>
      <w:numFmt w:val="upp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183716A6"/>
    <w:multiLevelType w:val="hybridMultilevel"/>
    <w:tmpl w:val="2BE68E20"/>
    <w:lvl w:ilvl="0" w:tplc="F56CE350">
      <w:start w:val="1"/>
      <w:numFmt w:val="bullet"/>
      <w:lvlText w:val=""/>
      <w:lvlJc w:val="left"/>
      <w:pPr>
        <w:ind w:left="720" w:hanging="360"/>
      </w:pPr>
      <w:rPr>
        <w:rFonts w:ascii="Symbol" w:hAnsi="Symbol" w:hint="default"/>
      </w:rPr>
    </w:lvl>
    <w:lvl w:ilvl="1" w:tplc="223007D0">
      <w:start w:val="1"/>
      <w:numFmt w:val="bullet"/>
      <w:lvlText w:val="o"/>
      <w:lvlJc w:val="left"/>
      <w:pPr>
        <w:ind w:left="1440" w:hanging="360"/>
      </w:pPr>
      <w:rPr>
        <w:rFonts w:ascii="Courier New" w:hAnsi="Courier New" w:hint="default"/>
      </w:rPr>
    </w:lvl>
    <w:lvl w:ilvl="2" w:tplc="2B48CF4E">
      <w:start w:val="1"/>
      <w:numFmt w:val="bullet"/>
      <w:lvlText w:val=""/>
      <w:lvlJc w:val="left"/>
      <w:pPr>
        <w:ind w:left="2160" w:hanging="360"/>
      </w:pPr>
      <w:rPr>
        <w:rFonts w:ascii="Wingdings" w:hAnsi="Wingdings" w:hint="default"/>
      </w:rPr>
    </w:lvl>
    <w:lvl w:ilvl="3" w:tplc="6A56BBB2">
      <w:start w:val="1"/>
      <w:numFmt w:val="bullet"/>
      <w:lvlText w:val=""/>
      <w:lvlJc w:val="left"/>
      <w:pPr>
        <w:ind w:left="2880" w:hanging="360"/>
      </w:pPr>
      <w:rPr>
        <w:rFonts w:ascii="Symbol" w:hAnsi="Symbol" w:hint="default"/>
      </w:rPr>
    </w:lvl>
    <w:lvl w:ilvl="4" w:tplc="37B0A22E">
      <w:start w:val="1"/>
      <w:numFmt w:val="bullet"/>
      <w:lvlText w:val="o"/>
      <w:lvlJc w:val="left"/>
      <w:pPr>
        <w:ind w:left="3600" w:hanging="360"/>
      </w:pPr>
      <w:rPr>
        <w:rFonts w:ascii="Courier New" w:hAnsi="Courier New" w:hint="default"/>
      </w:rPr>
    </w:lvl>
    <w:lvl w:ilvl="5" w:tplc="2FAE7F34">
      <w:start w:val="1"/>
      <w:numFmt w:val="bullet"/>
      <w:lvlText w:val=""/>
      <w:lvlJc w:val="left"/>
      <w:pPr>
        <w:ind w:left="4320" w:hanging="360"/>
      </w:pPr>
      <w:rPr>
        <w:rFonts w:ascii="Wingdings" w:hAnsi="Wingdings" w:hint="default"/>
      </w:rPr>
    </w:lvl>
    <w:lvl w:ilvl="6" w:tplc="76B46A18">
      <w:start w:val="1"/>
      <w:numFmt w:val="bullet"/>
      <w:lvlText w:val=""/>
      <w:lvlJc w:val="left"/>
      <w:pPr>
        <w:ind w:left="5040" w:hanging="360"/>
      </w:pPr>
      <w:rPr>
        <w:rFonts w:ascii="Symbol" w:hAnsi="Symbol" w:hint="default"/>
      </w:rPr>
    </w:lvl>
    <w:lvl w:ilvl="7" w:tplc="8D98AB2A">
      <w:start w:val="1"/>
      <w:numFmt w:val="bullet"/>
      <w:lvlText w:val="o"/>
      <w:lvlJc w:val="left"/>
      <w:pPr>
        <w:ind w:left="5760" w:hanging="360"/>
      </w:pPr>
      <w:rPr>
        <w:rFonts w:ascii="Courier New" w:hAnsi="Courier New" w:hint="default"/>
      </w:rPr>
    </w:lvl>
    <w:lvl w:ilvl="8" w:tplc="1A7AFA60">
      <w:start w:val="1"/>
      <w:numFmt w:val="bullet"/>
      <w:lvlText w:val=""/>
      <w:lvlJc w:val="left"/>
      <w:pPr>
        <w:ind w:left="6480" w:hanging="360"/>
      </w:pPr>
      <w:rPr>
        <w:rFonts w:ascii="Wingdings" w:hAnsi="Wingdings" w:hint="default"/>
      </w:rPr>
    </w:lvl>
  </w:abstractNum>
  <w:abstractNum w:abstractNumId="5" w15:restartNumberingAfterBreak="0">
    <w:nsid w:val="29154F32"/>
    <w:multiLevelType w:val="hybridMultilevel"/>
    <w:tmpl w:val="F28A5AD0"/>
    <w:lvl w:ilvl="0" w:tplc="5A469C8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0F01CF7"/>
    <w:multiLevelType w:val="hybridMultilevel"/>
    <w:tmpl w:val="FFFFFFFF"/>
    <w:lvl w:ilvl="0" w:tplc="58B6A4DA">
      <w:start w:val="1"/>
      <w:numFmt w:val="decimal"/>
      <w:lvlText w:val="%1."/>
      <w:lvlJc w:val="left"/>
      <w:pPr>
        <w:ind w:left="1440" w:hanging="360"/>
      </w:pPr>
      <w:rPr>
        <w:rFonts w:cs="Times New Roman"/>
      </w:rPr>
    </w:lvl>
    <w:lvl w:ilvl="1" w:tplc="04130019">
      <w:start w:val="1"/>
      <w:numFmt w:val="lowerLetter"/>
      <w:lvlText w:val="%2."/>
      <w:lvlJc w:val="left"/>
      <w:pPr>
        <w:ind w:left="2160" w:hanging="360"/>
      </w:pPr>
      <w:rPr>
        <w:rFonts w:cs="Times New Roman"/>
      </w:rPr>
    </w:lvl>
    <w:lvl w:ilvl="2" w:tplc="0413001B">
      <w:start w:val="1"/>
      <w:numFmt w:val="lowerRoman"/>
      <w:lvlText w:val="%3."/>
      <w:lvlJc w:val="right"/>
      <w:pPr>
        <w:ind w:left="2880" w:hanging="180"/>
      </w:pPr>
      <w:rPr>
        <w:rFonts w:cs="Times New Roman"/>
      </w:rPr>
    </w:lvl>
    <w:lvl w:ilvl="3" w:tplc="0413000F">
      <w:start w:val="1"/>
      <w:numFmt w:val="decimal"/>
      <w:lvlText w:val="%4."/>
      <w:lvlJc w:val="left"/>
      <w:pPr>
        <w:ind w:left="3600" w:hanging="360"/>
      </w:pPr>
      <w:rPr>
        <w:rFonts w:cs="Times New Roman"/>
      </w:rPr>
    </w:lvl>
    <w:lvl w:ilvl="4" w:tplc="04130019">
      <w:start w:val="1"/>
      <w:numFmt w:val="lowerLetter"/>
      <w:lvlText w:val="%5."/>
      <w:lvlJc w:val="left"/>
      <w:pPr>
        <w:ind w:left="4320" w:hanging="360"/>
      </w:pPr>
      <w:rPr>
        <w:rFonts w:cs="Times New Roman"/>
      </w:rPr>
    </w:lvl>
    <w:lvl w:ilvl="5" w:tplc="0413001B">
      <w:start w:val="1"/>
      <w:numFmt w:val="lowerRoman"/>
      <w:lvlText w:val="%6."/>
      <w:lvlJc w:val="right"/>
      <w:pPr>
        <w:ind w:left="5040" w:hanging="180"/>
      </w:pPr>
      <w:rPr>
        <w:rFonts w:cs="Times New Roman"/>
      </w:rPr>
    </w:lvl>
    <w:lvl w:ilvl="6" w:tplc="0413000F">
      <w:start w:val="1"/>
      <w:numFmt w:val="decimal"/>
      <w:lvlText w:val="%7."/>
      <w:lvlJc w:val="left"/>
      <w:pPr>
        <w:ind w:left="5760" w:hanging="360"/>
      </w:pPr>
      <w:rPr>
        <w:rFonts w:cs="Times New Roman"/>
      </w:rPr>
    </w:lvl>
    <w:lvl w:ilvl="7" w:tplc="04130019">
      <w:start w:val="1"/>
      <w:numFmt w:val="lowerLetter"/>
      <w:lvlText w:val="%8."/>
      <w:lvlJc w:val="left"/>
      <w:pPr>
        <w:ind w:left="6480" w:hanging="360"/>
      </w:pPr>
      <w:rPr>
        <w:rFonts w:cs="Times New Roman"/>
      </w:rPr>
    </w:lvl>
    <w:lvl w:ilvl="8" w:tplc="0413001B">
      <w:start w:val="1"/>
      <w:numFmt w:val="lowerRoman"/>
      <w:lvlText w:val="%9."/>
      <w:lvlJc w:val="right"/>
      <w:pPr>
        <w:ind w:left="7200" w:hanging="180"/>
      </w:pPr>
      <w:rPr>
        <w:rFonts w:cs="Times New Roman"/>
      </w:rPr>
    </w:lvl>
  </w:abstractNum>
  <w:abstractNum w:abstractNumId="7" w15:restartNumberingAfterBreak="0">
    <w:nsid w:val="32B57DEB"/>
    <w:multiLevelType w:val="hybridMultilevel"/>
    <w:tmpl w:val="6C5694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5A66D5D"/>
    <w:multiLevelType w:val="hybridMultilevel"/>
    <w:tmpl w:val="B42C68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FBE0AA1"/>
    <w:multiLevelType w:val="hybridMultilevel"/>
    <w:tmpl w:val="F2A8AF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4D353DC3"/>
    <w:multiLevelType w:val="hybridMultilevel"/>
    <w:tmpl w:val="5F4C74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54B85E57"/>
    <w:multiLevelType w:val="hybridMultilevel"/>
    <w:tmpl w:val="A07EA062"/>
    <w:lvl w:ilvl="0" w:tplc="5060098A">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2" w15:restartNumberingAfterBreak="0">
    <w:nsid w:val="63644E86"/>
    <w:multiLevelType w:val="hybridMultilevel"/>
    <w:tmpl w:val="5120A6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62D14EE"/>
    <w:multiLevelType w:val="hybridMultilevel"/>
    <w:tmpl w:val="E5523C06"/>
    <w:lvl w:ilvl="0" w:tplc="408485DC">
      <w:start w:val="9"/>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A845C41"/>
    <w:multiLevelType w:val="hybridMultilevel"/>
    <w:tmpl w:val="40A4567E"/>
    <w:lvl w:ilvl="0" w:tplc="5A469C8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00073321">
    <w:abstractNumId w:val="4"/>
  </w:num>
  <w:num w:numId="2" w16cid:durableId="988440379">
    <w:abstractNumId w:val="0"/>
  </w:num>
  <w:num w:numId="3" w16cid:durableId="515965432">
    <w:abstractNumId w:val="14"/>
  </w:num>
  <w:num w:numId="4" w16cid:durableId="1600213812">
    <w:abstractNumId w:val="5"/>
  </w:num>
  <w:num w:numId="5" w16cid:durableId="13724576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82945944">
    <w:abstractNumId w:val="8"/>
  </w:num>
  <w:num w:numId="7" w16cid:durableId="309022952">
    <w:abstractNumId w:val="2"/>
  </w:num>
  <w:num w:numId="8" w16cid:durableId="6662041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85467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31758251">
    <w:abstractNumId w:val="13"/>
  </w:num>
  <w:num w:numId="11" w16cid:durableId="108595365">
    <w:abstractNumId w:val="3"/>
  </w:num>
  <w:num w:numId="12" w16cid:durableId="1779058281">
    <w:abstractNumId w:val="12"/>
  </w:num>
  <w:num w:numId="13" w16cid:durableId="707292953">
    <w:abstractNumId w:val="10"/>
  </w:num>
  <w:num w:numId="14" w16cid:durableId="1832452784">
    <w:abstractNumId w:val="9"/>
  </w:num>
  <w:num w:numId="15" w16cid:durableId="17832577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046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FA9"/>
    <w:rsid w:val="0000113D"/>
    <w:rsid w:val="00001F4D"/>
    <w:rsid w:val="000032E4"/>
    <w:rsid w:val="0000332D"/>
    <w:rsid w:val="0000561B"/>
    <w:rsid w:val="00016A6E"/>
    <w:rsid w:val="00020916"/>
    <w:rsid w:val="00021D8E"/>
    <w:rsid w:val="00022883"/>
    <w:rsid w:val="00040B78"/>
    <w:rsid w:val="00040E9C"/>
    <w:rsid w:val="00041B3A"/>
    <w:rsid w:val="000429A8"/>
    <w:rsid w:val="00045065"/>
    <w:rsid w:val="00054EED"/>
    <w:rsid w:val="00057501"/>
    <w:rsid w:val="000707A2"/>
    <w:rsid w:val="00071533"/>
    <w:rsid w:val="00086111"/>
    <w:rsid w:val="0008634E"/>
    <w:rsid w:val="00093136"/>
    <w:rsid w:val="0009383F"/>
    <w:rsid w:val="000A39CE"/>
    <w:rsid w:val="000A4976"/>
    <w:rsid w:val="000C6B4E"/>
    <w:rsid w:val="000D0182"/>
    <w:rsid w:val="000E0C67"/>
    <w:rsid w:val="000E1A2F"/>
    <w:rsid w:val="000E47DC"/>
    <w:rsid w:val="000F07AE"/>
    <w:rsid w:val="000F114C"/>
    <w:rsid w:val="000F4099"/>
    <w:rsid w:val="00104A1D"/>
    <w:rsid w:val="00113CAE"/>
    <w:rsid w:val="00115222"/>
    <w:rsid w:val="00127C17"/>
    <w:rsid w:val="00134A67"/>
    <w:rsid w:val="00135D95"/>
    <w:rsid w:val="001374DF"/>
    <w:rsid w:val="001379AF"/>
    <w:rsid w:val="0014146E"/>
    <w:rsid w:val="00142221"/>
    <w:rsid w:val="0014721A"/>
    <w:rsid w:val="00150D53"/>
    <w:rsid w:val="00152E1C"/>
    <w:rsid w:val="0016585A"/>
    <w:rsid w:val="0016586C"/>
    <w:rsid w:val="0016709A"/>
    <w:rsid w:val="001A45F3"/>
    <w:rsid w:val="001A4914"/>
    <w:rsid w:val="001A49B1"/>
    <w:rsid w:val="001B0BE8"/>
    <w:rsid w:val="001B204F"/>
    <w:rsid w:val="001B4D87"/>
    <w:rsid w:val="001B6D86"/>
    <w:rsid w:val="001C266C"/>
    <w:rsid w:val="001C525A"/>
    <w:rsid w:val="001C54D2"/>
    <w:rsid w:val="001D2017"/>
    <w:rsid w:val="001D2461"/>
    <w:rsid w:val="001D65A5"/>
    <w:rsid w:val="001E2AA2"/>
    <w:rsid w:val="001E47F6"/>
    <w:rsid w:val="001F0926"/>
    <w:rsid w:val="001F5F34"/>
    <w:rsid w:val="001F6780"/>
    <w:rsid w:val="002056F2"/>
    <w:rsid w:val="002069CD"/>
    <w:rsid w:val="00207978"/>
    <w:rsid w:val="002151B2"/>
    <w:rsid w:val="00215A69"/>
    <w:rsid w:val="00225CE2"/>
    <w:rsid w:val="00236E1B"/>
    <w:rsid w:val="00243003"/>
    <w:rsid w:val="00246E5E"/>
    <w:rsid w:val="00252C65"/>
    <w:rsid w:val="00260275"/>
    <w:rsid w:val="00272A27"/>
    <w:rsid w:val="00284517"/>
    <w:rsid w:val="0028490A"/>
    <w:rsid w:val="00291093"/>
    <w:rsid w:val="00292C97"/>
    <w:rsid w:val="002A2973"/>
    <w:rsid w:val="002A575F"/>
    <w:rsid w:val="002A615C"/>
    <w:rsid w:val="002C064C"/>
    <w:rsid w:val="002C0685"/>
    <w:rsid w:val="002D2F4A"/>
    <w:rsid w:val="002D3E1D"/>
    <w:rsid w:val="002D5119"/>
    <w:rsid w:val="002E4905"/>
    <w:rsid w:val="002E7509"/>
    <w:rsid w:val="002F6764"/>
    <w:rsid w:val="002F7E74"/>
    <w:rsid w:val="00304D18"/>
    <w:rsid w:val="00313CB7"/>
    <w:rsid w:val="00315977"/>
    <w:rsid w:val="00325751"/>
    <w:rsid w:val="003269D3"/>
    <w:rsid w:val="00330EDD"/>
    <w:rsid w:val="00340967"/>
    <w:rsid w:val="00344EC8"/>
    <w:rsid w:val="00361E3B"/>
    <w:rsid w:val="00372BA2"/>
    <w:rsid w:val="0037562E"/>
    <w:rsid w:val="00376329"/>
    <w:rsid w:val="00381ABE"/>
    <w:rsid w:val="003857C4"/>
    <w:rsid w:val="00394F8A"/>
    <w:rsid w:val="0039666A"/>
    <w:rsid w:val="003A1E44"/>
    <w:rsid w:val="003B0EEB"/>
    <w:rsid w:val="003B4FCC"/>
    <w:rsid w:val="003C46BF"/>
    <w:rsid w:val="003E0A3E"/>
    <w:rsid w:val="003E38BB"/>
    <w:rsid w:val="003E6F81"/>
    <w:rsid w:val="003E7C6A"/>
    <w:rsid w:val="003E7EBC"/>
    <w:rsid w:val="00403B34"/>
    <w:rsid w:val="004043FB"/>
    <w:rsid w:val="00412A14"/>
    <w:rsid w:val="00414F82"/>
    <w:rsid w:val="00416C8D"/>
    <w:rsid w:val="0041761D"/>
    <w:rsid w:val="00435CDF"/>
    <w:rsid w:val="00436FA5"/>
    <w:rsid w:val="004404E6"/>
    <w:rsid w:val="0044241B"/>
    <w:rsid w:val="00442610"/>
    <w:rsid w:val="004427FC"/>
    <w:rsid w:val="00442F62"/>
    <w:rsid w:val="00447CFA"/>
    <w:rsid w:val="00450659"/>
    <w:rsid w:val="00457517"/>
    <w:rsid w:val="00467371"/>
    <w:rsid w:val="004716F9"/>
    <w:rsid w:val="00473BAF"/>
    <w:rsid w:val="00474D6E"/>
    <w:rsid w:val="00476EF9"/>
    <w:rsid w:val="004811F5"/>
    <w:rsid w:val="00487329"/>
    <w:rsid w:val="004957CA"/>
    <w:rsid w:val="00497F9B"/>
    <w:rsid w:val="004A0B0A"/>
    <w:rsid w:val="004A44FE"/>
    <w:rsid w:val="004B3E04"/>
    <w:rsid w:val="004B75E4"/>
    <w:rsid w:val="004C01B7"/>
    <w:rsid w:val="004C556D"/>
    <w:rsid w:val="004D68B8"/>
    <w:rsid w:val="004E15C5"/>
    <w:rsid w:val="004E3492"/>
    <w:rsid w:val="004F06D9"/>
    <w:rsid w:val="004F156A"/>
    <w:rsid w:val="004F49AE"/>
    <w:rsid w:val="004F7A9E"/>
    <w:rsid w:val="00503219"/>
    <w:rsid w:val="005057F4"/>
    <w:rsid w:val="005078F3"/>
    <w:rsid w:val="00511485"/>
    <w:rsid w:val="005120EE"/>
    <w:rsid w:val="00512E94"/>
    <w:rsid w:val="00513E18"/>
    <w:rsid w:val="00523F60"/>
    <w:rsid w:val="0052566B"/>
    <w:rsid w:val="00532635"/>
    <w:rsid w:val="00535C36"/>
    <w:rsid w:val="00540D59"/>
    <w:rsid w:val="00541A10"/>
    <w:rsid w:val="0056081E"/>
    <w:rsid w:val="005652B9"/>
    <w:rsid w:val="00572504"/>
    <w:rsid w:val="00580494"/>
    <w:rsid w:val="00584181"/>
    <w:rsid w:val="00586578"/>
    <w:rsid w:val="00592282"/>
    <w:rsid w:val="00593599"/>
    <w:rsid w:val="00594C55"/>
    <w:rsid w:val="005A3A96"/>
    <w:rsid w:val="005B1786"/>
    <w:rsid w:val="005D0C4F"/>
    <w:rsid w:val="005D2743"/>
    <w:rsid w:val="005D3BE0"/>
    <w:rsid w:val="005D5BE9"/>
    <w:rsid w:val="005D66C7"/>
    <w:rsid w:val="005F4116"/>
    <w:rsid w:val="005F493B"/>
    <w:rsid w:val="005F5AA6"/>
    <w:rsid w:val="005F7D4F"/>
    <w:rsid w:val="006020B4"/>
    <w:rsid w:val="00605E9D"/>
    <w:rsid w:val="006216BB"/>
    <w:rsid w:val="00622F26"/>
    <w:rsid w:val="00624B8C"/>
    <w:rsid w:val="006311E8"/>
    <w:rsid w:val="00635CFA"/>
    <w:rsid w:val="00636EC5"/>
    <w:rsid w:val="0064240A"/>
    <w:rsid w:val="00643212"/>
    <w:rsid w:val="00646F94"/>
    <w:rsid w:val="00647E5C"/>
    <w:rsid w:val="00650D73"/>
    <w:rsid w:val="00652C95"/>
    <w:rsid w:val="00653A77"/>
    <w:rsid w:val="00655A15"/>
    <w:rsid w:val="006626C6"/>
    <w:rsid w:val="00663492"/>
    <w:rsid w:val="006636EA"/>
    <w:rsid w:val="00664A4C"/>
    <w:rsid w:val="00667BB0"/>
    <w:rsid w:val="00673AAE"/>
    <w:rsid w:val="006779F8"/>
    <w:rsid w:val="00680FBB"/>
    <w:rsid w:val="006857FC"/>
    <w:rsid w:val="006860EE"/>
    <w:rsid w:val="0068614B"/>
    <w:rsid w:val="00687020"/>
    <w:rsid w:val="00693976"/>
    <w:rsid w:val="00693F82"/>
    <w:rsid w:val="00696010"/>
    <w:rsid w:val="0069778B"/>
    <w:rsid w:val="006A0076"/>
    <w:rsid w:val="006B2F03"/>
    <w:rsid w:val="006B58B3"/>
    <w:rsid w:val="006C41E2"/>
    <w:rsid w:val="006D3EEF"/>
    <w:rsid w:val="006D74DF"/>
    <w:rsid w:val="006E0CAA"/>
    <w:rsid w:val="006E1F85"/>
    <w:rsid w:val="006E7C36"/>
    <w:rsid w:val="006F2D66"/>
    <w:rsid w:val="006F7767"/>
    <w:rsid w:val="007023FF"/>
    <w:rsid w:val="00704CE7"/>
    <w:rsid w:val="00715159"/>
    <w:rsid w:val="00740D0C"/>
    <w:rsid w:val="00744466"/>
    <w:rsid w:val="0075150D"/>
    <w:rsid w:val="00756BEA"/>
    <w:rsid w:val="00770CD6"/>
    <w:rsid w:val="0077293D"/>
    <w:rsid w:val="00787B76"/>
    <w:rsid w:val="007A4E3D"/>
    <w:rsid w:val="007A58EF"/>
    <w:rsid w:val="007B75DF"/>
    <w:rsid w:val="007C0F25"/>
    <w:rsid w:val="007D443A"/>
    <w:rsid w:val="007D469C"/>
    <w:rsid w:val="007D67DE"/>
    <w:rsid w:val="007E2D2A"/>
    <w:rsid w:val="007E4F7E"/>
    <w:rsid w:val="007F193B"/>
    <w:rsid w:val="007F252A"/>
    <w:rsid w:val="007F2C4A"/>
    <w:rsid w:val="007F3072"/>
    <w:rsid w:val="007F4B25"/>
    <w:rsid w:val="008006ED"/>
    <w:rsid w:val="00801B42"/>
    <w:rsid w:val="00813D30"/>
    <w:rsid w:val="00833196"/>
    <w:rsid w:val="00834327"/>
    <w:rsid w:val="00835FC5"/>
    <w:rsid w:val="00837C09"/>
    <w:rsid w:val="008501BE"/>
    <w:rsid w:val="00851DB0"/>
    <w:rsid w:val="008543DD"/>
    <w:rsid w:val="008667A3"/>
    <w:rsid w:val="00872395"/>
    <w:rsid w:val="008726F8"/>
    <w:rsid w:val="00877A47"/>
    <w:rsid w:val="00881006"/>
    <w:rsid w:val="00881095"/>
    <w:rsid w:val="00881E69"/>
    <w:rsid w:val="00881FA9"/>
    <w:rsid w:val="00883852"/>
    <w:rsid w:val="00886A3D"/>
    <w:rsid w:val="00892987"/>
    <w:rsid w:val="00892CDE"/>
    <w:rsid w:val="008B4B5F"/>
    <w:rsid w:val="008B51F0"/>
    <w:rsid w:val="008C0583"/>
    <w:rsid w:val="008D1000"/>
    <w:rsid w:val="008D7C01"/>
    <w:rsid w:val="008E0D74"/>
    <w:rsid w:val="008E1ECF"/>
    <w:rsid w:val="008E22EA"/>
    <w:rsid w:val="008E463C"/>
    <w:rsid w:val="008E55FE"/>
    <w:rsid w:val="008E7ED5"/>
    <w:rsid w:val="00901A6A"/>
    <w:rsid w:val="00903725"/>
    <w:rsid w:val="009244A9"/>
    <w:rsid w:val="00925A23"/>
    <w:rsid w:val="009375B4"/>
    <w:rsid w:val="00946CD4"/>
    <w:rsid w:val="00952D16"/>
    <w:rsid w:val="009607A7"/>
    <w:rsid w:val="0096403B"/>
    <w:rsid w:val="00964441"/>
    <w:rsid w:val="00965434"/>
    <w:rsid w:val="00980A46"/>
    <w:rsid w:val="00980B80"/>
    <w:rsid w:val="00984577"/>
    <w:rsid w:val="0098721D"/>
    <w:rsid w:val="00992E25"/>
    <w:rsid w:val="00994808"/>
    <w:rsid w:val="009A212D"/>
    <w:rsid w:val="009A2EDA"/>
    <w:rsid w:val="009A3D2E"/>
    <w:rsid w:val="009C0010"/>
    <w:rsid w:val="009C2BB9"/>
    <w:rsid w:val="009C482E"/>
    <w:rsid w:val="009D0FE5"/>
    <w:rsid w:val="009E448B"/>
    <w:rsid w:val="009E57E2"/>
    <w:rsid w:val="009F129C"/>
    <w:rsid w:val="009F26C7"/>
    <w:rsid w:val="009F32F1"/>
    <w:rsid w:val="009F4275"/>
    <w:rsid w:val="009F5947"/>
    <w:rsid w:val="00A06E86"/>
    <w:rsid w:val="00A10B38"/>
    <w:rsid w:val="00A119CF"/>
    <w:rsid w:val="00A11FAE"/>
    <w:rsid w:val="00A15453"/>
    <w:rsid w:val="00A23B7C"/>
    <w:rsid w:val="00A2465A"/>
    <w:rsid w:val="00A31C9C"/>
    <w:rsid w:val="00A33495"/>
    <w:rsid w:val="00A428D4"/>
    <w:rsid w:val="00A45B13"/>
    <w:rsid w:val="00A45F45"/>
    <w:rsid w:val="00A657AD"/>
    <w:rsid w:val="00A65922"/>
    <w:rsid w:val="00A70183"/>
    <w:rsid w:val="00A8284A"/>
    <w:rsid w:val="00A8759D"/>
    <w:rsid w:val="00A91E43"/>
    <w:rsid w:val="00AA60E0"/>
    <w:rsid w:val="00AC2D2B"/>
    <w:rsid w:val="00AD20EA"/>
    <w:rsid w:val="00AD5A39"/>
    <w:rsid w:val="00AE317D"/>
    <w:rsid w:val="00AE33D8"/>
    <w:rsid w:val="00AF3602"/>
    <w:rsid w:val="00AF4F64"/>
    <w:rsid w:val="00AF6400"/>
    <w:rsid w:val="00B004A5"/>
    <w:rsid w:val="00B00DA0"/>
    <w:rsid w:val="00B07BAE"/>
    <w:rsid w:val="00B1278C"/>
    <w:rsid w:val="00B16325"/>
    <w:rsid w:val="00B179C3"/>
    <w:rsid w:val="00B220BA"/>
    <w:rsid w:val="00B24ED9"/>
    <w:rsid w:val="00B25741"/>
    <w:rsid w:val="00B31E7B"/>
    <w:rsid w:val="00B336E3"/>
    <w:rsid w:val="00B3455F"/>
    <w:rsid w:val="00B36F13"/>
    <w:rsid w:val="00B36F82"/>
    <w:rsid w:val="00B523E3"/>
    <w:rsid w:val="00B65837"/>
    <w:rsid w:val="00B72BA0"/>
    <w:rsid w:val="00B802DB"/>
    <w:rsid w:val="00B81EE7"/>
    <w:rsid w:val="00B822A9"/>
    <w:rsid w:val="00B94F15"/>
    <w:rsid w:val="00BA25EF"/>
    <w:rsid w:val="00BB14D2"/>
    <w:rsid w:val="00BB18EB"/>
    <w:rsid w:val="00BB2132"/>
    <w:rsid w:val="00BB76A3"/>
    <w:rsid w:val="00BC3E06"/>
    <w:rsid w:val="00BC44DA"/>
    <w:rsid w:val="00BE02AA"/>
    <w:rsid w:val="00BE0E34"/>
    <w:rsid w:val="00BF19FA"/>
    <w:rsid w:val="00BF29E6"/>
    <w:rsid w:val="00BF3E06"/>
    <w:rsid w:val="00BF45AA"/>
    <w:rsid w:val="00BF4929"/>
    <w:rsid w:val="00BF79E2"/>
    <w:rsid w:val="00BF7B38"/>
    <w:rsid w:val="00C01CA4"/>
    <w:rsid w:val="00C05B55"/>
    <w:rsid w:val="00C13DA5"/>
    <w:rsid w:val="00C171D1"/>
    <w:rsid w:val="00C2163D"/>
    <w:rsid w:val="00C25F3D"/>
    <w:rsid w:val="00C270D0"/>
    <w:rsid w:val="00C30F7F"/>
    <w:rsid w:val="00C32160"/>
    <w:rsid w:val="00C34580"/>
    <w:rsid w:val="00C44B6B"/>
    <w:rsid w:val="00C44EA5"/>
    <w:rsid w:val="00C5066D"/>
    <w:rsid w:val="00C51F4C"/>
    <w:rsid w:val="00C52061"/>
    <w:rsid w:val="00C60881"/>
    <w:rsid w:val="00C621DF"/>
    <w:rsid w:val="00C713DE"/>
    <w:rsid w:val="00C72E13"/>
    <w:rsid w:val="00C8090D"/>
    <w:rsid w:val="00C837D3"/>
    <w:rsid w:val="00C84771"/>
    <w:rsid w:val="00CA0F71"/>
    <w:rsid w:val="00CA5F99"/>
    <w:rsid w:val="00CB1432"/>
    <w:rsid w:val="00CD390D"/>
    <w:rsid w:val="00CD5363"/>
    <w:rsid w:val="00CD721D"/>
    <w:rsid w:val="00CF4877"/>
    <w:rsid w:val="00CF6C58"/>
    <w:rsid w:val="00CF6E0A"/>
    <w:rsid w:val="00D00404"/>
    <w:rsid w:val="00D01B88"/>
    <w:rsid w:val="00D05C79"/>
    <w:rsid w:val="00D12CAB"/>
    <w:rsid w:val="00D27D70"/>
    <w:rsid w:val="00D344E4"/>
    <w:rsid w:val="00D4009D"/>
    <w:rsid w:val="00D41981"/>
    <w:rsid w:val="00D555C0"/>
    <w:rsid w:val="00D55B67"/>
    <w:rsid w:val="00D5645B"/>
    <w:rsid w:val="00D623F6"/>
    <w:rsid w:val="00D62969"/>
    <w:rsid w:val="00D67E06"/>
    <w:rsid w:val="00D722A6"/>
    <w:rsid w:val="00D72AFD"/>
    <w:rsid w:val="00D72EF0"/>
    <w:rsid w:val="00D76C33"/>
    <w:rsid w:val="00D95FBC"/>
    <w:rsid w:val="00DB2B08"/>
    <w:rsid w:val="00DB653C"/>
    <w:rsid w:val="00DC186B"/>
    <w:rsid w:val="00DC49FE"/>
    <w:rsid w:val="00DC54E8"/>
    <w:rsid w:val="00DC5AB5"/>
    <w:rsid w:val="00DC61C1"/>
    <w:rsid w:val="00DD3753"/>
    <w:rsid w:val="00DD43BB"/>
    <w:rsid w:val="00DD704B"/>
    <w:rsid w:val="00DD75E0"/>
    <w:rsid w:val="00DE5A29"/>
    <w:rsid w:val="00E01171"/>
    <w:rsid w:val="00E14C45"/>
    <w:rsid w:val="00E17A91"/>
    <w:rsid w:val="00E20E03"/>
    <w:rsid w:val="00E22564"/>
    <w:rsid w:val="00E23358"/>
    <w:rsid w:val="00E241E1"/>
    <w:rsid w:val="00E25266"/>
    <w:rsid w:val="00E302B9"/>
    <w:rsid w:val="00E302E2"/>
    <w:rsid w:val="00E3247B"/>
    <w:rsid w:val="00E32852"/>
    <w:rsid w:val="00E334EC"/>
    <w:rsid w:val="00E3404D"/>
    <w:rsid w:val="00E44D0F"/>
    <w:rsid w:val="00E4716A"/>
    <w:rsid w:val="00E57932"/>
    <w:rsid w:val="00E6033F"/>
    <w:rsid w:val="00E61654"/>
    <w:rsid w:val="00E67D59"/>
    <w:rsid w:val="00E7390F"/>
    <w:rsid w:val="00E76A8F"/>
    <w:rsid w:val="00E834F1"/>
    <w:rsid w:val="00E86984"/>
    <w:rsid w:val="00E92376"/>
    <w:rsid w:val="00E943CF"/>
    <w:rsid w:val="00E962D1"/>
    <w:rsid w:val="00E96890"/>
    <w:rsid w:val="00E976FC"/>
    <w:rsid w:val="00EA025F"/>
    <w:rsid w:val="00EB1F87"/>
    <w:rsid w:val="00EC6941"/>
    <w:rsid w:val="00ED5E0F"/>
    <w:rsid w:val="00EE2644"/>
    <w:rsid w:val="00EF44F0"/>
    <w:rsid w:val="00F052EA"/>
    <w:rsid w:val="00F1089B"/>
    <w:rsid w:val="00F12B14"/>
    <w:rsid w:val="00F175F0"/>
    <w:rsid w:val="00F27908"/>
    <w:rsid w:val="00F305FA"/>
    <w:rsid w:val="00F42880"/>
    <w:rsid w:val="00F473E5"/>
    <w:rsid w:val="00F6165F"/>
    <w:rsid w:val="00F66DB4"/>
    <w:rsid w:val="00F84669"/>
    <w:rsid w:val="00F96CA3"/>
    <w:rsid w:val="00F97776"/>
    <w:rsid w:val="00FA1184"/>
    <w:rsid w:val="00FA43A3"/>
    <w:rsid w:val="00FB0D85"/>
    <w:rsid w:val="00FB7A68"/>
    <w:rsid w:val="00FC5035"/>
    <w:rsid w:val="00FC57F6"/>
    <w:rsid w:val="00FC7921"/>
    <w:rsid w:val="00FD0F80"/>
    <w:rsid w:val="00FD22C2"/>
    <w:rsid w:val="00FD53F2"/>
    <w:rsid w:val="00FD7CDA"/>
    <w:rsid w:val="00FD7D7E"/>
    <w:rsid w:val="00FF372D"/>
    <w:rsid w:val="00FF4F02"/>
    <w:rsid w:val="0150BD9C"/>
    <w:rsid w:val="027194C4"/>
    <w:rsid w:val="0284069A"/>
    <w:rsid w:val="062953FB"/>
    <w:rsid w:val="06B0B61C"/>
    <w:rsid w:val="0919B535"/>
    <w:rsid w:val="0B92C3E4"/>
    <w:rsid w:val="0B97E018"/>
    <w:rsid w:val="0DD6E622"/>
    <w:rsid w:val="14459CEA"/>
    <w:rsid w:val="14D50F3C"/>
    <w:rsid w:val="162B9FBE"/>
    <w:rsid w:val="18A51445"/>
    <w:rsid w:val="19C912D9"/>
    <w:rsid w:val="1A9831B3"/>
    <w:rsid w:val="1E6F015A"/>
    <w:rsid w:val="207B74BD"/>
    <w:rsid w:val="20F9CF1F"/>
    <w:rsid w:val="21E9C981"/>
    <w:rsid w:val="2405EDEC"/>
    <w:rsid w:val="265F0A66"/>
    <w:rsid w:val="2991C3B5"/>
    <w:rsid w:val="2DF6DC1D"/>
    <w:rsid w:val="2EDBD3CB"/>
    <w:rsid w:val="2EFA47F9"/>
    <w:rsid w:val="2FEA73F0"/>
    <w:rsid w:val="302BCDBB"/>
    <w:rsid w:val="3267D8CE"/>
    <w:rsid w:val="346E2F92"/>
    <w:rsid w:val="351DE6EC"/>
    <w:rsid w:val="355F1138"/>
    <w:rsid w:val="35B16346"/>
    <w:rsid w:val="36DAE8EE"/>
    <w:rsid w:val="37FD7BEB"/>
    <w:rsid w:val="3CA56237"/>
    <w:rsid w:val="433A706C"/>
    <w:rsid w:val="468F2F69"/>
    <w:rsid w:val="46E4C99B"/>
    <w:rsid w:val="499C6E54"/>
    <w:rsid w:val="4A8867B1"/>
    <w:rsid w:val="4B3CCFAE"/>
    <w:rsid w:val="4B5CBFD5"/>
    <w:rsid w:val="4DD85AD1"/>
    <w:rsid w:val="4E0AE5EC"/>
    <w:rsid w:val="4FBC2AF3"/>
    <w:rsid w:val="502C2D37"/>
    <w:rsid w:val="51733747"/>
    <w:rsid w:val="5247A670"/>
    <w:rsid w:val="53DA2F68"/>
    <w:rsid w:val="59B089DA"/>
    <w:rsid w:val="5CC2E052"/>
    <w:rsid w:val="5E061CF5"/>
    <w:rsid w:val="5E77A603"/>
    <w:rsid w:val="5F3DAE14"/>
    <w:rsid w:val="6329FE24"/>
    <w:rsid w:val="63382D6D"/>
    <w:rsid w:val="65117851"/>
    <w:rsid w:val="69560A8B"/>
    <w:rsid w:val="6B22EFC8"/>
    <w:rsid w:val="6DBB4FFE"/>
    <w:rsid w:val="6F61DD8E"/>
    <w:rsid w:val="6FB19FE9"/>
    <w:rsid w:val="6FBF7DB9"/>
    <w:rsid w:val="704D5CE6"/>
    <w:rsid w:val="73EE5FA7"/>
    <w:rsid w:val="75C5ACD1"/>
    <w:rsid w:val="75F15CF0"/>
    <w:rsid w:val="77E20176"/>
    <w:rsid w:val="780F7678"/>
    <w:rsid w:val="7893F50B"/>
    <w:rsid w:val="79127DF9"/>
    <w:rsid w:val="7A3F082C"/>
    <w:rsid w:val="7AFD7F2C"/>
    <w:rsid w:val="7B8C8D7D"/>
    <w:rsid w:val="7C8D6272"/>
    <w:rsid w:val="7E97EA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0F9CA"/>
  <w15:chartTrackingRefBased/>
  <w15:docId w15:val="{B68B9D02-ADB4-48D3-82F4-A4B5DE7A5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81FA9"/>
    <w:pPr>
      <w:spacing w:after="0" w:line="240" w:lineRule="auto"/>
    </w:pPr>
  </w:style>
  <w:style w:type="paragraph" w:styleId="Tekstzonderopmaak">
    <w:name w:val="Plain Text"/>
    <w:basedOn w:val="Standaard"/>
    <w:link w:val="TekstzonderopmaakChar"/>
    <w:uiPriority w:val="99"/>
    <w:semiHidden/>
    <w:unhideWhenUsed/>
    <w:rsid w:val="005F4116"/>
    <w:pPr>
      <w:spacing w:after="0" w:line="240" w:lineRule="auto"/>
    </w:pPr>
    <w:rPr>
      <w:rFonts w:ascii="Calibri" w:hAnsi="Calibri" w:cs="Calibri"/>
    </w:rPr>
  </w:style>
  <w:style w:type="character" w:customStyle="1" w:styleId="TekstzonderopmaakChar">
    <w:name w:val="Tekst zonder opmaak Char"/>
    <w:basedOn w:val="Standaardalinea-lettertype"/>
    <w:link w:val="Tekstzonderopmaak"/>
    <w:uiPriority w:val="99"/>
    <w:semiHidden/>
    <w:rsid w:val="005F4116"/>
    <w:rPr>
      <w:rFonts w:ascii="Calibri" w:hAnsi="Calibri" w:cs="Calibri"/>
    </w:rPr>
  </w:style>
  <w:style w:type="paragraph" w:styleId="Lijstalinea">
    <w:name w:val="List Paragraph"/>
    <w:basedOn w:val="Standaard"/>
    <w:uiPriority w:val="34"/>
    <w:qFormat/>
    <w:rsid w:val="00AE317D"/>
    <w:pPr>
      <w:ind w:left="720"/>
      <w:contextualSpacing/>
    </w:pPr>
  </w:style>
  <w:style w:type="character" w:styleId="Verwijzingopmerking">
    <w:name w:val="annotation reference"/>
    <w:basedOn w:val="Standaardalinea-lettertype"/>
    <w:uiPriority w:val="99"/>
    <w:semiHidden/>
    <w:unhideWhenUsed/>
    <w:rsid w:val="00D72AFD"/>
    <w:rPr>
      <w:sz w:val="16"/>
      <w:szCs w:val="16"/>
    </w:rPr>
  </w:style>
  <w:style w:type="paragraph" w:styleId="Tekstopmerking">
    <w:name w:val="annotation text"/>
    <w:basedOn w:val="Standaard"/>
    <w:link w:val="TekstopmerkingChar"/>
    <w:uiPriority w:val="99"/>
    <w:unhideWhenUsed/>
    <w:rsid w:val="00D72AFD"/>
    <w:pPr>
      <w:spacing w:line="240" w:lineRule="auto"/>
    </w:pPr>
    <w:rPr>
      <w:kern w:val="2"/>
      <w:sz w:val="20"/>
      <w:szCs w:val="20"/>
      <w14:ligatures w14:val="standardContextual"/>
    </w:rPr>
  </w:style>
  <w:style w:type="character" w:customStyle="1" w:styleId="TekstopmerkingChar">
    <w:name w:val="Tekst opmerking Char"/>
    <w:basedOn w:val="Standaardalinea-lettertype"/>
    <w:link w:val="Tekstopmerking"/>
    <w:uiPriority w:val="99"/>
    <w:rsid w:val="00D72AFD"/>
    <w:rPr>
      <w:kern w:val="2"/>
      <w:sz w:val="20"/>
      <w:szCs w:val="20"/>
      <w14:ligatures w14:val="standardContextual"/>
    </w:rPr>
  </w:style>
  <w:style w:type="paragraph" w:styleId="Voetnoottekst">
    <w:name w:val="footnote text"/>
    <w:basedOn w:val="Standaard"/>
    <w:link w:val="VoetnoottekstChar"/>
    <w:uiPriority w:val="99"/>
    <w:semiHidden/>
    <w:unhideWhenUsed/>
    <w:rsid w:val="00652C95"/>
    <w:pPr>
      <w:spacing w:after="0" w:line="240" w:lineRule="auto"/>
    </w:pPr>
    <w:rPr>
      <w:kern w:val="2"/>
      <w:sz w:val="20"/>
      <w:szCs w:val="20"/>
      <w14:ligatures w14:val="standardContextual"/>
    </w:rPr>
  </w:style>
  <w:style w:type="character" w:customStyle="1" w:styleId="VoetnoottekstChar">
    <w:name w:val="Voetnoottekst Char"/>
    <w:basedOn w:val="Standaardalinea-lettertype"/>
    <w:link w:val="Voetnoottekst"/>
    <w:uiPriority w:val="99"/>
    <w:semiHidden/>
    <w:rsid w:val="00652C95"/>
    <w:rPr>
      <w:kern w:val="2"/>
      <w:sz w:val="20"/>
      <w:szCs w:val="20"/>
      <w14:ligatures w14:val="standardContextual"/>
    </w:rPr>
  </w:style>
  <w:style w:type="character" w:styleId="Voetnootmarkering">
    <w:name w:val="footnote reference"/>
    <w:basedOn w:val="Standaardalinea-lettertype"/>
    <w:uiPriority w:val="99"/>
    <w:semiHidden/>
    <w:unhideWhenUsed/>
    <w:rsid w:val="00652C95"/>
    <w:rPr>
      <w:vertAlign w:val="superscript"/>
    </w:rPr>
  </w:style>
  <w:style w:type="paragraph" w:styleId="Koptekst">
    <w:name w:val="header"/>
    <w:basedOn w:val="Standaard"/>
    <w:link w:val="KoptekstChar"/>
    <w:uiPriority w:val="99"/>
    <w:unhideWhenUsed/>
    <w:rsid w:val="00FC792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7921"/>
  </w:style>
  <w:style w:type="paragraph" w:styleId="Voettekst">
    <w:name w:val="footer"/>
    <w:basedOn w:val="Standaard"/>
    <w:link w:val="VoettekstChar"/>
    <w:uiPriority w:val="99"/>
    <w:unhideWhenUsed/>
    <w:rsid w:val="00FC792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7921"/>
  </w:style>
  <w:style w:type="paragraph" w:styleId="Onderwerpvanopmerking">
    <w:name w:val="annotation subject"/>
    <w:basedOn w:val="Tekstopmerking"/>
    <w:next w:val="Tekstopmerking"/>
    <w:link w:val="OnderwerpvanopmerkingChar"/>
    <w:uiPriority w:val="99"/>
    <w:semiHidden/>
    <w:unhideWhenUsed/>
    <w:rsid w:val="0016585A"/>
    <w:rPr>
      <w:b/>
      <w:bCs/>
      <w:kern w:val="0"/>
      <w14:ligatures w14:val="none"/>
    </w:rPr>
  </w:style>
  <w:style w:type="character" w:customStyle="1" w:styleId="OnderwerpvanopmerkingChar">
    <w:name w:val="Onderwerp van opmerking Char"/>
    <w:basedOn w:val="TekstopmerkingChar"/>
    <w:link w:val="Onderwerpvanopmerking"/>
    <w:uiPriority w:val="99"/>
    <w:semiHidden/>
    <w:rsid w:val="0016585A"/>
    <w:rPr>
      <w:b/>
      <w:bCs/>
      <w:kern w:val="2"/>
      <w:sz w:val="20"/>
      <w:szCs w:val="20"/>
      <w14:ligatures w14:val="standardContextual"/>
    </w:rPr>
  </w:style>
  <w:style w:type="paragraph" w:styleId="Revisie">
    <w:name w:val="Revision"/>
    <w:hidden/>
    <w:uiPriority w:val="99"/>
    <w:semiHidden/>
    <w:rsid w:val="0016585A"/>
    <w:pPr>
      <w:spacing w:after="0" w:line="240" w:lineRule="auto"/>
    </w:pPr>
  </w:style>
  <w:style w:type="character" w:styleId="Hyperlink">
    <w:name w:val="Hyperlink"/>
    <w:basedOn w:val="Standaardalinea-lettertype"/>
    <w:uiPriority w:val="99"/>
    <w:unhideWhenUsed/>
    <w:rsid w:val="00FF372D"/>
    <w:rPr>
      <w:color w:val="0563C1" w:themeColor="hyperlink"/>
      <w:u w:val="single"/>
    </w:rPr>
  </w:style>
  <w:style w:type="character" w:styleId="Onopgelostemelding">
    <w:name w:val="Unresolved Mention"/>
    <w:basedOn w:val="Standaardalinea-lettertype"/>
    <w:uiPriority w:val="99"/>
    <w:semiHidden/>
    <w:unhideWhenUsed/>
    <w:rsid w:val="00FF37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33396">
      <w:bodyDiv w:val="1"/>
      <w:marLeft w:val="0"/>
      <w:marRight w:val="0"/>
      <w:marTop w:val="0"/>
      <w:marBottom w:val="0"/>
      <w:divBdr>
        <w:top w:val="none" w:sz="0" w:space="0" w:color="auto"/>
        <w:left w:val="none" w:sz="0" w:space="0" w:color="auto"/>
        <w:bottom w:val="none" w:sz="0" w:space="0" w:color="auto"/>
        <w:right w:val="none" w:sz="0" w:space="0" w:color="auto"/>
      </w:divBdr>
    </w:div>
    <w:div w:id="371808029">
      <w:bodyDiv w:val="1"/>
      <w:marLeft w:val="0"/>
      <w:marRight w:val="0"/>
      <w:marTop w:val="0"/>
      <w:marBottom w:val="0"/>
      <w:divBdr>
        <w:top w:val="none" w:sz="0" w:space="0" w:color="auto"/>
        <w:left w:val="none" w:sz="0" w:space="0" w:color="auto"/>
        <w:bottom w:val="none" w:sz="0" w:space="0" w:color="auto"/>
        <w:right w:val="none" w:sz="0" w:space="0" w:color="auto"/>
      </w:divBdr>
    </w:div>
    <w:div w:id="406002441">
      <w:bodyDiv w:val="1"/>
      <w:marLeft w:val="0"/>
      <w:marRight w:val="0"/>
      <w:marTop w:val="0"/>
      <w:marBottom w:val="0"/>
      <w:divBdr>
        <w:top w:val="none" w:sz="0" w:space="0" w:color="auto"/>
        <w:left w:val="none" w:sz="0" w:space="0" w:color="auto"/>
        <w:bottom w:val="none" w:sz="0" w:space="0" w:color="auto"/>
        <w:right w:val="none" w:sz="0" w:space="0" w:color="auto"/>
      </w:divBdr>
    </w:div>
    <w:div w:id="462699749">
      <w:bodyDiv w:val="1"/>
      <w:marLeft w:val="0"/>
      <w:marRight w:val="0"/>
      <w:marTop w:val="0"/>
      <w:marBottom w:val="0"/>
      <w:divBdr>
        <w:top w:val="none" w:sz="0" w:space="0" w:color="auto"/>
        <w:left w:val="none" w:sz="0" w:space="0" w:color="auto"/>
        <w:bottom w:val="none" w:sz="0" w:space="0" w:color="auto"/>
        <w:right w:val="none" w:sz="0" w:space="0" w:color="auto"/>
      </w:divBdr>
    </w:div>
    <w:div w:id="510069024">
      <w:bodyDiv w:val="1"/>
      <w:marLeft w:val="0"/>
      <w:marRight w:val="0"/>
      <w:marTop w:val="0"/>
      <w:marBottom w:val="0"/>
      <w:divBdr>
        <w:top w:val="none" w:sz="0" w:space="0" w:color="auto"/>
        <w:left w:val="none" w:sz="0" w:space="0" w:color="auto"/>
        <w:bottom w:val="none" w:sz="0" w:space="0" w:color="auto"/>
        <w:right w:val="none" w:sz="0" w:space="0" w:color="auto"/>
      </w:divBdr>
    </w:div>
    <w:div w:id="577636350">
      <w:bodyDiv w:val="1"/>
      <w:marLeft w:val="0"/>
      <w:marRight w:val="0"/>
      <w:marTop w:val="0"/>
      <w:marBottom w:val="0"/>
      <w:divBdr>
        <w:top w:val="none" w:sz="0" w:space="0" w:color="auto"/>
        <w:left w:val="none" w:sz="0" w:space="0" w:color="auto"/>
        <w:bottom w:val="none" w:sz="0" w:space="0" w:color="auto"/>
        <w:right w:val="none" w:sz="0" w:space="0" w:color="auto"/>
      </w:divBdr>
    </w:div>
    <w:div w:id="689066367">
      <w:bodyDiv w:val="1"/>
      <w:marLeft w:val="0"/>
      <w:marRight w:val="0"/>
      <w:marTop w:val="0"/>
      <w:marBottom w:val="0"/>
      <w:divBdr>
        <w:top w:val="none" w:sz="0" w:space="0" w:color="auto"/>
        <w:left w:val="none" w:sz="0" w:space="0" w:color="auto"/>
        <w:bottom w:val="none" w:sz="0" w:space="0" w:color="auto"/>
        <w:right w:val="none" w:sz="0" w:space="0" w:color="auto"/>
      </w:divBdr>
    </w:div>
    <w:div w:id="689256945">
      <w:bodyDiv w:val="1"/>
      <w:marLeft w:val="0"/>
      <w:marRight w:val="0"/>
      <w:marTop w:val="0"/>
      <w:marBottom w:val="0"/>
      <w:divBdr>
        <w:top w:val="none" w:sz="0" w:space="0" w:color="auto"/>
        <w:left w:val="none" w:sz="0" w:space="0" w:color="auto"/>
        <w:bottom w:val="none" w:sz="0" w:space="0" w:color="auto"/>
        <w:right w:val="none" w:sz="0" w:space="0" w:color="auto"/>
      </w:divBdr>
    </w:div>
    <w:div w:id="1098789093">
      <w:bodyDiv w:val="1"/>
      <w:marLeft w:val="0"/>
      <w:marRight w:val="0"/>
      <w:marTop w:val="0"/>
      <w:marBottom w:val="0"/>
      <w:divBdr>
        <w:top w:val="none" w:sz="0" w:space="0" w:color="auto"/>
        <w:left w:val="none" w:sz="0" w:space="0" w:color="auto"/>
        <w:bottom w:val="none" w:sz="0" w:space="0" w:color="auto"/>
        <w:right w:val="none" w:sz="0" w:space="0" w:color="auto"/>
      </w:divBdr>
    </w:div>
    <w:div w:id="1129935540">
      <w:bodyDiv w:val="1"/>
      <w:marLeft w:val="0"/>
      <w:marRight w:val="0"/>
      <w:marTop w:val="0"/>
      <w:marBottom w:val="0"/>
      <w:divBdr>
        <w:top w:val="none" w:sz="0" w:space="0" w:color="auto"/>
        <w:left w:val="none" w:sz="0" w:space="0" w:color="auto"/>
        <w:bottom w:val="none" w:sz="0" w:space="0" w:color="auto"/>
        <w:right w:val="none" w:sz="0" w:space="0" w:color="auto"/>
      </w:divBdr>
    </w:div>
    <w:div w:id="1497574121">
      <w:bodyDiv w:val="1"/>
      <w:marLeft w:val="0"/>
      <w:marRight w:val="0"/>
      <w:marTop w:val="0"/>
      <w:marBottom w:val="0"/>
      <w:divBdr>
        <w:top w:val="none" w:sz="0" w:space="0" w:color="auto"/>
        <w:left w:val="none" w:sz="0" w:space="0" w:color="auto"/>
        <w:bottom w:val="none" w:sz="0" w:space="0" w:color="auto"/>
        <w:right w:val="none" w:sz="0" w:space="0" w:color="auto"/>
      </w:divBdr>
    </w:div>
    <w:div w:id="18258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4008</ap:Words>
  <ap:Characters>22050</ap:Characters>
  <ap:DocSecurity>4</ap:DocSecurity>
  <ap:Lines>183</ap:Lines>
  <ap:Paragraphs>52</ap:Paragraphs>
  <ap:ScaleCrop>false</ap:ScaleCrop>
  <ap:LinksUpToDate>false</ap:LinksUpToDate>
  <ap:CharactersWithSpaces>26006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2026-06-06T16:31:00.0000000Z</lastPrinted>
  <dcterms:created xsi:type="dcterms:W3CDTF">2026-06-08T13:33:00.0000000Z</dcterms:created>
  <dcterms:modified xsi:type="dcterms:W3CDTF">2026-06-08T13:33:00.0000000Z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0x010100787D4CEA8785374AADAC93432276ECBD</vt:lpwstr>
  </property>
  <property fmtid="{D5CDD505-2E9C-101B-9397-08002B2CF9AE}" pid="3" name="MediaServiceImageTags">
    <vt:lpwstr/>
  </property>
  <property fmtid="{D5CDD505-2E9C-101B-9397-08002B2CF9AE}" pid="4" name="_dlc_DocIdItemGuid">
    <vt:lpwstr>811764da-68af-4a21-af4c-826ce35abd91</vt:lpwstr>
  </property>
</Properties>
</file>