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059A" w:rsidRDefault="004D059A" w14:paraId="56381F59" w14:textId="77777777"/>
    <w:p w:rsidR="004D059A" w:rsidRDefault="00D268D6" w14:paraId="42176C6D" w14:textId="77777777">
      <w:r>
        <w:t xml:space="preserve">Hierbij zend ik u de antwoorden op de Kamervragen van het lid </w:t>
      </w:r>
      <w:r w:rsidRPr="00D268D6">
        <w:t>Michon-Derkzen (VVD) over het artikel ‘Het pensioendrama APG’</w:t>
      </w:r>
      <w:r>
        <w:t>.</w:t>
      </w:r>
    </w:p>
    <w:p w:rsidR="004D059A" w:rsidRDefault="004D059A" w14:paraId="17A77C4C" w14:textId="77777777">
      <w:pPr>
        <w:pStyle w:val="WitregelW1bodytekst"/>
      </w:pPr>
    </w:p>
    <w:p w:rsidR="004D059A" w:rsidRDefault="00D268D6" w14:paraId="0F583C44" w14:textId="77777777">
      <w:r>
        <w:t xml:space="preserve">De Minister van Sociale Zaken </w:t>
      </w:r>
      <w:r>
        <w:br/>
        <w:t>en Werkgelegenheid,</w:t>
      </w:r>
    </w:p>
    <w:p w:rsidR="004D059A" w:rsidRDefault="004D059A" w14:paraId="470CA936" w14:textId="77777777"/>
    <w:p w:rsidR="004D059A" w:rsidRDefault="004D059A" w14:paraId="4BC45269" w14:textId="77777777"/>
    <w:p w:rsidR="004D059A" w:rsidRDefault="004D059A" w14:paraId="459A5F29" w14:textId="77777777"/>
    <w:p w:rsidR="004D059A" w:rsidRDefault="004D059A" w14:paraId="4E4179A4" w14:textId="77777777"/>
    <w:p w:rsidR="004D059A" w:rsidRDefault="004D059A" w14:paraId="40E468F0" w14:textId="77777777"/>
    <w:p w:rsidR="004D059A" w:rsidRDefault="00D268D6" w14:paraId="159A894B" w14:textId="77777777">
      <w:r>
        <w:t>J.A. Vijlbrief</w:t>
      </w:r>
    </w:p>
    <w:sectPr w:rsidR="004D05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6AF3B" w14:textId="77777777" w:rsidR="00D268D6" w:rsidRDefault="00D268D6">
      <w:pPr>
        <w:spacing w:line="240" w:lineRule="auto"/>
      </w:pPr>
      <w:r>
        <w:separator/>
      </w:r>
    </w:p>
  </w:endnote>
  <w:endnote w:type="continuationSeparator" w:id="0">
    <w:p w14:paraId="113FEF64" w14:textId="77777777" w:rsidR="00D268D6" w:rsidRDefault="00D268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73574" w14:textId="77777777" w:rsidR="00DD3C4E" w:rsidRDefault="00DD3C4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575F9" w14:textId="77777777" w:rsidR="00DD3C4E" w:rsidRDefault="00DD3C4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EC472" w14:textId="77777777" w:rsidR="00DD3C4E" w:rsidRDefault="00DD3C4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928B7" w14:textId="77777777" w:rsidR="00D268D6" w:rsidRDefault="00D268D6">
      <w:pPr>
        <w:spacing w:line="240" w:lineRule="auto"/>
      </w:pPr>
      <w:r>
        <w:separator/>
      </w:r>
    </w:p>
  </w:footnote>
  <w:footnote w:type="continuationSeparator" w:id="0">
    <w:p w14:paraId="1B9148BA" w14:textId="77777777" w:rsidR="00D268D6" w:rsidRDefault="00D268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7DB5" w14:textId="77777777" w:rsidR="00DD3C4E" w:rsidRDefault="00DD3C4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BDB4" w14:textId="77777777" w:rsidR="004D059A" w:rsidRDefault="00D268D6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13B6B40" wp14:editId="1F8E3C89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A1F93D" w14:textId="77777777" w:rsidR="004D059A" w:rsidRDefault="00D268D6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14E37B8B" w14:textId="77777777" w:rsidR="004D059A" w:rsidRDefault="004D059A">
                          <w:pPr>
                            <w:pStyle w:val="WitregelW2"/>
                          </w:pPr>
                        </w:p>
                        <w:p w14:paraId="760749ED" w14:textId="77777777" w:rsidR="004D059A" w:rsidRDefault="00D268D6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10ABFF6A" w14:textId="2AD824BD" w:rsidR="00E66C28" w:rsidRDefault="0019249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317231CB" w14:textId="77777777" w:rsidR="004D059A" w:rsidRDefault="004D059A">
                          <w:pPr>
                            <w:pStyle w:val="WitregelW1"/>
                          </w:pPr>
                        </w:p>
                        <w:p w14:paraId="04ECF9A3" w14:textId="77777777" w:rsidR="004D059A" w:rsidRDefault="00D268D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231A13C" w14:textId="263BD350" w:rsidR="00E66C28" w:rsidRDefault="0019249C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2026-0000186551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13B6B40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4A1F93D" w14:textId="77777777" w:rsidR="004D059A" w:rsidRDefault="00D268D6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14E37B8B" w14:textId="77777777" w:rsidR="004D059A" w:rsidRDefault="004D059A">
                    <w:pPr>
                      <w:pStyle w:val="WitregelW2"/>
                    </w:pPr>
                  </w:p>
                  <w:p w14:paraId="760749ED" w14:textId="77777777" w:rsidR="004D059A" w:rsidRDefault="00D268D6">
                    <w:pPr>
                      <w:pStyle w:val="Referentiegegevenskopjes"/>
                    </w:pPr>
                    <w:r>
                      <w:t>Datum</w:t>
                    </w:r>
                  </w:p>
                  <w:p w14:paraId="10ABFF6A" w14:textId="2AD824BD" w:rsidR="00E66C28" w:rsidRDefault="0019249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317231CB" w14:textId="77777777" w:rsidR="004D059A" w:rsidRDefault="004D059A">
                    <w:pPr>
                      <w:pStyle w:val="WitregelW1"/>
                    </w:pPr>
                  </w:p>
                  <w:p w14:paraId="04ECF9A3" w14:textId="77777777" w:rsidR="004D059A" w:rsidRDefault="00D268D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231A13C" w14:textId="263BD350" w:rsidR="00E66C28" w:rsidRDefault="0019249C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2026-0000186551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EB515C8" wp14:editId="74117477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B17502" w14:textId="77777777" w:rsidR="00E66C28" w:rsidRDefault="0019249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B515C8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34B17502" w14:textId="77777777" w:rsidR="00E66C28" w:rsidRDefault="0019249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5D2EB" w14:textId="77777777" w:rsidR="004D059A" w:rsidRDefault="00D268D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CADFF20" wp14:editId="1A215F3F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6B4A08" w14:textId="77777777" w:rsidR="004D059A" w:rsidRDefault="00D268D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5FB2C3" wp14:editId="37598E6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ADFF20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16B4A08" w14:textId="77777777" w:rsidR="004D059A" w:rsidRDefault="00D268D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95FB2C3" wp14:editId="37598E6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D4FA797" wp14:editId="43DD0C12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BB0E52" w14:textId="77777777" w:rsidR="004D059A" w:rsidRDefault="00D268D6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7E211A14" w14:textId="77777777" w:rsidR="004D059A" w:rsidRDefault="00D268D6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14:paraId="56F27D9B" w14:textId="77777777" w:rsidR="004D059A" w:rsidRDefault="00D268D6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14:paraId="2FC98564" w14:textId="77777777" w:rsidR="004D059A" w:rsidRDefault="004D059A">
                          <w:pPr>
                            <w:pStyle w:val="WitregelW2"/>
                          </w:pPr>
                        </w:p>
                        <w:p w14:paraId="610F1E40" w14:textId="77777777" w:rsidR="004D059A" w:rsidRDefault="00D268D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C085DAF" w14:textId="3F122017" w:rsidR="00E66C28" w:rsidRDefault="0019249C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2026-0000186551</w:t>
                          </w:r>
                          <w:r>
                            <w:fldChar w:fldCharType="end"/>
                          </w:r>
                        </w:p>
                        <w:p w14:paraId="07FED3A6" w14:textId="77777777" w:rsidR="004D059A" w:rsidRDefault="004D059A">
                          <w:pPr>
                            <w:pStyle w:val="WitregelW1"/>
                          </w:pPr>
                        </w:p>
                        <w:p w14:paraId="560A4F4F" w14:textId="2364FD5A" w:rsidR="00E66C28" w:rsidRDefault="0019249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649178E4" w14:textId="77777777" w:rsidR="004D059A" w:rsidRDefault="004D059A">
                          <w:pPr>
                            <w:pStyle w:val="WitregelW1"/>
                          </w:pPr>
                        </w:p>
                        <w:p w14:paraId="3BD7B1F3" w14:textId="784AFF49" w:rsidR="00E66C28" w:rsidRDefault="0019249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4FA797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17BB0E52" w14:textId="77777777" w:rsidR="004D059A" w:rsidRDefault="00D268D6">
                    <w:pPr>
                      <w:pStyle w:val="Afzendgegevens"/>
                    </w:pPr>
                    <w:r>
                      <w:t>Postbus 90801</w:t>
                    </w:r>
                  </w:p>
                  <w:p w14:paraId="7E211A14" w14:textId="77777777" w:rsidR="004D059A" w:rsidRDefault="00D268D6">
                    <w:pPr>
                      <w:pStyle w:val="Afzendgegevens"/>
                    </w:pPr>
                    <w:r>
                      <w:t>2509 LV  Den Haag</w:t>
                    </w:r>
                  </w:p>
                  <w:p w14:paraId="56F27D9B" w14:textId="77777777" w:rsidR="004D059A" w:rsidRDefault="00D268D6">
                    <w:pPr>
                      <w:pStyle w:val="Afzendgegevens"/>
                    </w:pPr>
                    <w:r>
                      <w:t>T   070 333 44 44</w:t>
                    </w:r>
                  </w:p>
                  <w:p w14:paraId="2FC98564" w14:textId="77777777" w:rsidR="004D059A" w:rsidRDefault="004D059A">
                    <w:pPr>
                      <w:pStyle w:val="WitregelW2"/>
                    </w:pPr>
                  </w:p>
                  <w:p w14:paraId="610F1E40" w14:textId="77777777" w:rsidR="004D059A" w:rsidRDefault="00D268D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C085DAF" w14:textId="3F122017" w:rsidR="00E66C28" w:rsidRDefault="0019249C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2026-0000186551</w:t>
                    </w:r>
                    <w:r>
                      <w:fldChar w:fldCharType="end"/>
                    </w:r>
                  </w:p>
                  <w:p w14:paraId="07FED3A6" w14:textId="77777777" w:rsidR="004D059A" w:rsidRDefault="004D059A">
                    <w:pPr>
                      <w:pStyle w:val="WitregelW1"/>
                    </w:pPr>
                  </w:p>
                  <w:p w14:paraId="560A4F4F" w14:textId="2364FD5A" w:rsidR="00E66C28" w:rsidRDefault="0019249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649178E4" w14:textId="77777777" w:rsidR="004D059A" w:rsidRDefault="004D059A">
                    <w:pPr>
                      <w:pStyle w:val="WitregelW1"/>
                    </w:pPr>
                  </w:p>
                  <w:p w14:paraId="3BD7B1F3" w14:textId="784AFF49" w:rsidR="00E66C28" w:rsidRDefault="0019249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224DB92" wp14:editId="2B081907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7B4716" w14:textId="77777777" w:rsidR="004D059A" w:rsidRDefault="00D268D6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4D059A" w:rsidRDefault="00D268D6" w14:paraId="6022630A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0B4E2BA" wp14:editId="666AFAD2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B2F01A" w14:textId="77777777" w:rsidR="004D059A" w:rsidRDefault="00D268D6">
                          <w:r>
                            <w:t>De voorzitter van de Tweede Kamer der Staten-Generaal</w:t>
                          </w:r>
                        </w:p>
                        <w:p w14:paraId="53B1CCBE" w14:textId="77777777" w:rsidR="004D059A" w:rsidRDefault="00D268D6">
                          <w:r>
                            <w:t xml:space="preserve">Postbus 20018 </w:t>
                          </w:r>
                        </w:p>
                        <w:p w14:paraId="670870CF" w14:textId="77777777" w:rsidR="004D059A" w:rsidRDefault="00D268D6">
                          <w:r>
                            <w:t>2500 EA  Den Haag</w:t>
                          </w:r>
                        </w:p>
                        <w:p w14:paraId="49DCA298" w14:textId="77777777" w:rsidR="004D059A" w:rsidRDefault="00D268D6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4D059A" w:rsidRDefault="00D268D6" w14:paraId="6022630B" w14:textId="77777777">
                    <w:r>
                      <w:t>De voorzitter van de Tweede Kamer der Staten-Generaal</w:t>
                    </w:r>
                  </w:p>
                  <w:p w:rsidR="004D059A" w:rsidRDefault="00D268D6" w14:paraId="6022630C" w14:textId="77777777">
                    <w:r>
                      <w:t xml:space="preserve">Postbus 20018 </w:t>
                    </w:r>
                  </w:p>
                  <w:p w:rsidR="004D059A" w:rsidRDefault="00D268D6" w14:paraId="6022630D" w14:textId="77777777">
                    <w:r>
                      <w:t>2500 EA  Den Haag</w:t>
                    </w:r>
                  </w:p>
                  <w:p w:rsidR="004D059A" w:rsidRDefault="00D268D6" w14:paraId="6022630E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12530DE" wp14:editId="7AD081AC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4D059A" w14:paraId="432DAF2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1DB3331" w14:textId="77777777" w:rsidR="004D059A" w:rsidRDefault="004D059A"/>
                            </w:tc>
                            <w:tc>
                              <w:tcPr>
                                <w:tcW w:w="5244" w:type="dxa"/>
                              </w:tcPr>
                              <w:p w14:paraId="51479BB7" w14:textId="77777777" w:rsidR="004D059A" w:rsidRDefault="004D059A"/>
                            </w:tc>
                          </w:tr>
                          <w:tr w:rsidR="004D059A" w14:paraId="5D98489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AA606D9" w14:textId="77777777" w:rsidR="004D059A" w:rsidRDefault="00D268D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E6180D5" w14:textId="77777777" w:rsidR="00B458AF" w:rsidRDefault="007256BC">
                                <w:r>
                                  <w:t>8 juni 2026</w:t>
                                </w:r>
                              </w:p>
                            </w:tc>
                          </w:tr>
                          <w:tr w:rsidR="004D059A" w14:paraId="61CC6ED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625A132" w14:textId="77777777" w:rsidR="004D059A" w:rsidRDefault="00D268D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CA5DAEC" w14:textId="77777777" w:rsidR="00B458AF" w:rsidRDefault="001378B4">
                                <w:r w:rsidRPr="001378B4">
                                  <w:t>Kamervragen van het lid Michon-Derkzen (VVD) over het artikel 'Het pensioendrama APG'</w:t>
                                </w:r>
                              </w:p>
                            </w:tc>
                          </w:tr>
                          <w:tr w:rsidR="004D059A" w14:paraId="40AD11B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AC43505" w14:textId="77777777" w:rsidR="004D059A" w:rsidRDefault="004D059A"/>
                            </w:tc>
                            <w:tc>
                              <w:tcPr>
                                <w:tcW w:w="5244" w:type="dxa"/>
                              </w:tcPr>
                              <w:p w14:paraId="5432ECA3" w14:textId="77777777" w:rsidR="004D059A" w:rsidRDefault="004D059A"/>
                            </w:tc>
                          </w:tr>
                        </w:tbl>
                        <w:p w14:paraId="4A8E6869" w14:textId="77777777" w:rsidR="00D268D6" w:rsidRDefault="00D268D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2530DE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4D059A" w14:paraId="432DAF2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1DB3331" w14:textId="77777777" w:rsidR="004D059A" w:rsidRDefault="004D059A"/>
                      </w:tc>
                      <w:tc>
                        <w:tcPr>
                          <w:tcW w:w="5244" w:type="dxa"/>
                        </w:tcPr>
                        <w:p w14:paraId="51479BB7" w14:textId="77777777" w:rsidR="004D059A" w:rsidRDefault="004D059A"/>
                      </w:tc>
                    </w:tr>
                    <w:tr w:rsidR="004D059A" w14:paraId="5D98489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AA606D9" w14:textId="77777777" w:rsidR="004D059A" w:rsidRDefault="00D268D6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E6180D5" w14:textId="77777777" w:rsidR="00B458AF" w:rsidRDefault="007256BC">
                          <w:r>
                            <w:t>8 juni 2026</w:t>
                          </w:r>
                        </w:p>
                      </w:tc>
                    </w:tr>
                    <w:tr w:rsidR="004D059A" w14:paraId="61CC6ED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625A132" w14:textId="77777777" w:rsidR="004D059A" w:rsidRDefault="00D268D6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CA5DAEC" w14:textId="77777777" w:rsidR="00B458AF" w:rsidRDefault="001378B4">
                          <w:r w:rsidRPr="001378B4">
                            <w:t>Kamervragen van het lid Michon-Derkzen (VVD) over het artikel 'Het pensioendrama APG'</w:t>
                          </w:r>
                        </w:p>
                      </w:tc>
                    </w:tr>
                    <w:tr w:rsidR="004D059A" w14:paraId="40AD11B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AC43505" w14:textId="77777777" w:rsidR="004D059A" w:rsidRDefault="004D059A"/>
                      </w:tc>
                      <w:tc>
                        <w:tcPr>
                          <w:tcW w:w="5244" w:type="dxa"/>
                        </w:tcPr>
                        <w:p w14:paraId="5432ECA3" w14:textId="77777777" w:rsidR="004D059A" w:rsidRDefault="004D059A"/>
                      </w:tc>
                    </w:tr>
                  </w:tbl>
                  <w:p w14:paraId="4A8E6869" w14:textId="77777777" w:rsidR="00D268D6" w:rsidRDefault="00D268D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C0B9933" wp14:editId="5400FACA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E8A29D" w14:textId="77777777" w:rsidR="00E66C28" w:rsidRDefault="0019249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0B9933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6E8A29D" w14:textId="77777777" w:rsidR="00E66C28" w:rsidRDefault="0019249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16009A"/>
    <w:multiLevelType w:val="multilevel"/>
    <w:tmpl w:val="6E62A4E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9A81CB2E"/>
    <w:multiLevelType w:val="multilevel"/>
    <w:tmpl w:val="3079DEC6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F3367C8"/>
    <w:multiLevelType w:val="multilevel"/>
    <w:tmpl w:val="F837C37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D569A62"/>
    <w:multiLevelType w:val="multilevel"/>
    <w:tmpl w:val="420EA295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4A350B"/>
    <w:multiLevelType w:val="multilevel"/>
    <w:tmpl w:val="26AEFFA6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5747FB"/>
    <w:multiLevelType w:val="multilevel"/>
    <w:tmpl w:val="33DEDD3E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536D6F"/>
    <w:multiLevelType w:val="multilevel"/>
    <w:tmpl w:val="0E80DCA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7DF30D43"/>
    <w:multiLevelType w:val="multilevel"/>
    <w:tmpl w:val="8B71E729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79086772">
    <w:abstractNumId w:val="4"/>
  </w:num>
  <w:num w:numId="2" w16cid:durableId="1769540927">
    <w:abstractNumId w:val="1"/>
  </w:num>
  <w:num w:numId="3" w16cid:durableId="1000812600">
    <w:abstractNumId w:val="6"/>
  </w:num>
  <w:num w:numId="4" w16cid:durableId="544828077">
    <w:abstractNumId w:val="0"/>
  </w:num>
  <w:num w:numId="5" w16cid:durableId="562369439">
    <w:abstractNumId w:val="5"/>
  </w:num>
  <w:num w:numId="6" w16cid:durableId="605887702">
    <w:abstractNumId w:val="7"/>
  </w:num>
  <w:num w:numId="7" w16cid:durableId="840699108">
    <w:abstractNumId w:val="3"/>
  </w:num>
  <w:num w:numId="8" w16cid:durableId="1987316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59A"/>
    <w:rsid w:val="000539B8"/>
    <w:rsid w:val="000E4A44"/>
    <w:rsid w:val="001378B4"/>
    <w:rsid w:val="0019249C"/>
    <w:rsid w:val="00306B12"/>
    <w:rsid w:val="003A2CAA"/>
    <w:rsid w:val="004D059A"/>
    <w:rsid w:val="005C52D8"/>
    <w:rsid w:val="005E44BC"/>
    <w:rsid w:val="00711A61"/>
    <w:rsid w:val="007256BC"/>
    <w:rsid w:val="00745778"/>
    <w:rsid w:val="00A37D23"/>
    <w:rsid w:val="00B257F5"/>
    <w:rsid w:val="00B427CF"/>
    <w:rsid w:val="00B458AF"/>
    <w:rsid w:val="00C61529"/>
    <w:rsid w:val="00D268D6"/>
    <w:rsid w:val="00DD3C4E"/>
    <w:rsid w:val="00E6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863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168</ap:Characters>
  <ap:DocSecurity>0</ap:DocSecurity>
  <ap:Lines>1</ap:Lines>
  <ap:Paragraphs>1</ap:Paragraphs>
  <ap:ScaleCrop>false</ap:ScaleCrop>
  <ap:LinksUpToDate>false</ap:LinksUpToDate>
  <ap:CharactersWithSpaces>197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2026-05-27T11:28:00.0000000Z</dcterms:created>
  <dcterms:modified xsi:type="dcterms:W3CDTF">2026-06-08T12:45:00.0000000Z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Kamervraag/vragen van het lid Michon-Derkzen (VVD) over het artikel 'Het pensioendrama APG'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 Kari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Kamervraag/vragen van het lid Michon-Derkzen (VVD) over het artikel 'Het pensioendrama APG'</vt:lpwstr>
  </property>
  <property fmtid="{D5CDD505-2E9C-101B-9397-08002B2CF9AE}" pid="36" name="iOnsKenmerk">
    <vt:lpwstr>2026-0000186551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