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15067F7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87CDC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AEE5A2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BEA54D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554A9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906573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7C4EEB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748F4C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34DB5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9C4D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4E257A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A4A26F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C84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9D3844" w14:paraId="1F05E5C9" w14:textId="482B3E5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36 863</w:t>
            </w:r>
          </w:p>
        </w:tc>
        <w:tc>
          <w:tcPr>
            <w:tcW w:w="7371" w:type="dxa"/>
            <w:gridSpan w:val="2"/>
          </w:tcPr>
          <w:p w:rsidRPr="009D3844" w:rsidR="003C21AC" w:rsidP="009D3844" w:rsidRDefault="009D3844" w14:paraId="404D0512" w14:textId="3392720D">
            <w:pPr>
              <w:rPr>
                <w:b/>
                <w:bCs/>
                <w:szCs w:val="24"/>
              </w:rPr>
            </w:pPr>
            <w:r w:rsidRPr="009D3844">
              <w:rPr>
                <w:b/>
                <w:bCs/>
                <w:szCs w:val="24"/>
              </w:rPr>
              <w:t>Wijziging van de Kieswet in verband met het stellen van nadere regels voor bijstand in het stemhokje</w:t>
            </w:r>
          </w:p>
        </w:tc>
      </w:tr>
      <w:tr w:rsidR="003C21AC" w:rsidTr="00EA1CE4" w14:paraId="3E2DE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068BE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D59195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31ED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EEF2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3DE52E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89A9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133100D" w14:textId="6C12DAE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B56121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F46EDE" w14:paraId="4EFBAFF8" w14:textId="033AA0A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Pr="00F46EDE" w:rsidR="00763926">
              <w:rPr>
                <w:rFonts w:ascii="Times New Roman" w:hAnsi="Times New Roman"/>
                <w:caps/>
              </w:rPr>
              <w:t>Flach</w:t>
            </w:r>
            <w:r w:rsidRPr="00F46EDE">
              <w:rPr>
                <w:rFonts w:ascii="Times New Roman" w:hAnsi="Times New Roman"/>
                <w:caps/>
              </w:rPr>
              <w:t xml:space="preserve"> </w:t>
            </w:r>
            <w:r w:rsidRPr="00C84E18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caps/>
              </w:rPr>
              <w:t xml:space="preserve"> 8</w:t>
            </w:r>
          </w:p>
        </w:tc>
      </w:tr>
      <w:tr w:rsidR="003C21AC" w:rsidTr="00EA1CE4" w14:paraId="6D0F9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4CABAB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0D9C2B5" w14:textId="458EB5F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C535A">
              <w:rPr>
                <w:rFonts w:ascii="Times New Roman" w:hAnsi="Times New Roman"/>
                <w:b w:val="0"/>
              </w:rPr>
              <w:t>8</w:t>
            </w:r>
            <w:r w:rsidR="00E83EBE">
              <w:rPr>
                <w:rFonts w:ascii="Times New Roman" w:hAnsi="Times New Roman"/>
                <w:b w:val="0"/>
              </w:rPr>
              <w:t xml:space="preserve"> juni 2026</w:t>
            </w:r>
          </w:p>
        </w:tc>
      </w:tr>
      <w:tr w:rsidR="00B01BA6" w:rsidTr="00EA1CE4" w14:paraId="38ECC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9DD0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F3540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58B0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ED3FC82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50CB82BD" w14:textId="77777777"/>
    <w:p w:rsidR="00F728A2" w:rsidP="002C3940" w:rsidRDefault="00BF6ED3" w14:paraId="4028F497" w14:textId="36D51C4F">
      <w:r>
        <w:tab/>
      </w:r>
      <w:r w:rsidR="00AF7BB6">
        <w:t xml:space="preserve">In artikel II </w:t>
      </w:r>
      <w:r w:rsidR="00A00305">
        <w:t xml:space="preserve">wordt </w:t>
      </w:r>
      <w:r w:rsidR="00621FF6">
        <w:t xml:space="preserve">na </w:t>
      </w:r>
      <w:r w:rsidR="00A00305">
        <w:t>“</w:t>
      </w:r>
      <w:r w:rsidR="00621FF6">
        <w:t>zendt</w:t>
      </w:r>
      <w:r w:rsidR="00A00305">
        <w:t xml:space="preserve">” </w:t>
      </w:r>
      <w:r w:rsidR="00621FF6">
        <w:t xml:space="preserve">ingevoegd </w:t>
      </w:r>
      <w:r w:rsidR="00D65287">
        <w:t>“</w:t>
      </w:r>
      <w:r w:rsidR="00484717">
        <w:t>zo spoedig mogelijk</w:t>
      </w:r>
      <w:r w:rsidR="00510D8C">
        <w:t xml:space="preserve"> na de eerst</w:t>
      </w:r>
      <w:r w:rsidR="0097685F">
        <w:t>e</w:t>
      </w:r>
      <w:r w:rsidR="00510D8C">
        <w:t xml:space="preserve"> verkiezing</w:t>
      </w:r>
      <w:r w:rsidR="003A1FBB">
        <w:t xml:space="preserve"> van de leden van de</w:t>
      </w:r>
      <w:r w:rsidR="0015746C">
        <w:t xml:space="preserve"> provinciale staten, gemeenteraden</w:t>
      </w:r>
      <w:r w:rsidR="009E1A1B">
        <w:t xml:space="preserve">, </w:t>
      </w:r>
      <w:r w:rsidR="00893809">
        <w:t>de Tweede Kamer</w:t>
      </w:r>
      <w:r w:rsidR="009E1A1B">
        <w:t xml:space="preserve"> of het Europees Parlement</w:t>
      </w:r>
      <w:r w:rsidR="00893809">
        <w:t xml:space="preserve"> die volgt op</w:t>
      </w:r>
      <w:r w:rsidR="00CB3CD6">
        <w:t xml:space="preserve"> en </w:t>
      </w:r>
      <w:r w:rsidR="00F677EB">
        <w:t xml:space="preserve">vervolgens </w:t>
      </w:r>
      <w:r w:rsidR="00CB3CD6">
        <w:t>binnen vijf jaar na</w:t>
      </w:r>
      <w:r w:rsidR="009336D6">
        <w:t>”</w:t>
      </w:r>
      <w:r w:rsidR="00510D8C">
        <w:t xml:space="preserve"> </w:t>
      </w:r>
      <w:r w:rsidR="00DE3042">
        <w:t>.</w:t>
      </w:r>
    </w:p>
    <w:p w:rsidR="00F728A2" w:rsidP="002C3940" w:rsidRDefault="00F728A2" w14:paraId="62DCEB0F" w14:textId="77777777"/>
    <w:p w:rsidRPr="00A65BC8" w:rsidR="00CB1F3B" w:rsidP="00CB1F3B" w:rsidRDefault="00CB1F3B" w14:paraId="41948509" w14:textId="011BA775">
      <w:pPr>
        <w:rPr>
          <w:b/>
        </w:rPr>
      </w:pPr>
      <w:r w:rsidRPr="00511F19">
        <w:rPr>
          <w:b/>
          <w:bCs/>
        </w:rPr>
        <w:t>Toelichting</w:t>
      </w:r>
    </w:p>
    <w:p w:rsidR="00CB1F3B" w:rsidP="00CB1F3B" w:rsidRDefault="00CB1F3B" w14:paraId="566D9AB3" w14:textId="77777777"/>
    <w:p w:rsidR="00CB1F3B" w:rsidP="00CB1F3B" w:rsidRDefault="00CB1F3B" w14:paraId="79C08BF9" w14:textId="672AB11A">
      <w:r>
        <w:t xml:space="preserve">Ondergetekende vindt het belangrijk om zo snel mogelijk te leren van de ervaringen met de hulp in het stemhokje. Dit amendement regelt daarom dat de evaluatie niet </w:t>
      </w:r>
      <w:r w:rsidR="00324C63">
        <w:t xml:space="preserve">alleen </w:t>
      </w:r>
      <w:r>
        <w:t xml:space="preserve">na 5 jaar wordt gedaan, maar </w:t>
      </w:r>
      <w:r w:rsidR="00324C63">
        <w:t xml:space="preserve">ook </w:t>
      </w:r>
      <w:r>
        <w:t>meteen na de eerstvolgende verkiezingen</w:t>
      </w:r>
      <w:r w:rsidR="00C66B06">
        <w:t xml:space="preserve"> voor </w:t>
      </w:r>
      <w:r w:rsidRPr="00C66B06" w:rsidR="00C66B06">
        <w:t xml:space="preserve">de provinciale staten, </w:t>
      </w:r>
      <w:r w:rsidR="00C66B06">
        <w:t xml:space="preserve">de </w:t>
      </w:r>
      <w:r w:rsidRPr="00C66B06" w:rsidR="00C66B06">
        <w:t>gemeenteraden</w:t>
      </w:r>
      <w:r w:rsidR="00C84E18">
        <w:t>,</w:t>
      </w:r>
      <w:r w:rsidRPr="00C66B06" w:rsidR="00C66B06">
        <w:t xml:space="preserve"> de Tweede Kamer</w:t>
      </w:r>
      <w:r w:rsidR="00324C63">
        <w:t xml:space="preserve"> of het Europees parlement</w:t>
      </w:r>
      <w:r>
        <w:t>.</w:t>
      </w:r>
    </w:p>
    <w:p w:rsidR="00A04173" w:rsidP="00A04173" w:rsidRDefault="00A04173" w14:paraId="3BC219B0" w14:textId="7A3D6BAA"/>
    <w:p w:rsidRPr="00EA69AC" w:rsidR="00B4708A" w:rsidP="00A04173" w:rsidRDefault="00A04173" w14:paraId="734C946E" w14:textId="752C338A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9496" w14:textId="77777777" w:rsidR="00CA0CE9" w:rsidRDefault="00CA0CE9">
      <w:pPr>
        <w:spacing w:line="20" w:lineRule="exact"/>
      </w:pPr>
    </w:p>
  </w:endnote>
  <w:endnote w:type="continuationSeparator" w:id="0">
    <w:p w14:paraId="4B4EA1C4" w14:textId="77777777" w:rsidR="00CA0CE9" w:rsidRDefault="00CA0C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8B94A3" w14:textId="77777777" w:rsidR="00CA0CE9" w:rsidRDefault="00CA0C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A3A6" w14:textId="77777777" w:rsidR="00CA0CE9" w:rsidRDefault="00CA0C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C685B3" w14:textId="77777777" w:rsidR="00CA0CE9" w:rsidRDefault="00CA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6EC"/>
    <w:multiLevelType w:val="multilevel"/>
    <w:tmpl w:val="11D2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43B27"/>
    <w:multiLevelType w:val="multilevel"/>
    <w:tmpl w:val="ED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B517F"/>
    <w:multiLevelType w:val="multilevel"/>
    <w:tmpl w:val="9A0A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B1C99"/>
    <w:multiLevelType w:val="multilevel"/>
    <w:tmpl w:val="877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D731E"/>
    <w:multiLevelType w:val="multilevel"/>
    <w:tmpl w:val="4BE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667755">
    <w:abstractNumId w:val="2"/>
  </w:num>
  <w:num w:numId="2" w16cid:durableId="142744367">
    <w:abstractNumId w:val="4"/>
  </w:num>
  <w:num w:numId="3" w16cid:durableId="621349462">
    <w:abstractNumId w:val="0"/>
  </w:num>
  <w:num w:numId="4" w16cid:durableId="1390226973">
    <w:abstractNumId w:val="1"/>
  </w:num>
  <w:num w:numId="5" w16cid:durableId="1809126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44"/>
    <w:rsid w:val="000205E1"/>
    <w:rsid w:val="00032E2F"/>
    <w:rsid w:val="000432C0"/>
    <w:rsid w:val="00052244"/>
    <w:rsid w:val="00053878"/>
    <w:rsid w:val="000622A2"/>
    <w:rsid w:val="00065FF7"/>
    <w:rsid w:val="00073733"/>
    <w:rsid w:val="0007471A"/>
    <w:rsid w:val="00080F0E"/>
    <w:rsid w:val="00093B53"/>
    <w:rsid w:val="000A51A9"/>
    <w:rsid w:val="000A5DD3"/>
    <w:rsid w:val="000C4060"/>
    <w:rsid w:val="000D17BF"/>
    <w:rsid w:val="000E30F3"/>
    <w:rsid w:val="00102D8F"/>
    <w:rsid w:val="00105A62"/>
    <w:rsid w:val="0012790F"/>
    <w:rsid w:val="00136072"/>
    <w:rsid w:val="0015746C"/>
    <w:rsid w:val="00157CAF"/>
    <w:rsid w:val="001633DE"/>
    <w:rsid w:val="001656EE"/>
    <w:rsid w:val="0016653D"/>
    <w:rsid w:val="00192EA4"/>
    <w:rsid w:val="00193DC6"/>
    <w:rsid w:val="001951BF"/>
    <w:rsid w:val="001A3C41"/>
    <w:rsid w:val="001C2CB3"/>
    <w:rsid w:val="001D56AF"/>
    <w:rsid w:val="001D7DA5"/>
    <w:rsid w:val="001E0E21"/>
    <w:rsid w:val="001E2EE8"/>
    <w:rsid w:val="001F2BC5"/>
    <w:rsid w:val="001F3EFA"/>
    <w:rsid w:val="00210FCA"/>
    <w:rsid w:val="00211252"/>
    <w:rsid w:val="0021280D"/>
    <w:rsid w:val="00212E0A"/>
    <w:rsid w:val="002153B0"/>
    <w:rsid w:val="00215C21"/>
    <w:rsid w:val="0021760B"/>
    <w:rsid w:val="0021777F"/>
    <w:rsid w:val="00241DD0"/>
    <w:rsid w:val="002428FF"/>
    <w:rsid w:val="00244B03"/>
    <w:rsid w:val="00286D69"/>
    <w:rsid w:val="002942D1"/>
    <w:rsid w:val="00294431"/>
    <w:rsid w:val="002A0713"/>
    <w:rsid w:val="002A49BB"/>
    <w:rsid w:val="002B1675"/>
    <w:rsid w:val="002B3314"/>
    <w:rsid w:val="002B52B1"/>
    <w:rsid w:val="002C0AC3"/>
    <w:rsid w:val="002C3940"/>
    <w:rsid w:val="002C3A6D"/>
    <w:rsid w:val="002C3F9B"/>
    <w:rsid w:val="002D39F0"/>
    <w:rsid w:val="003009C1"/>
    <w:rsid w:val="00324C63"/>
    <w:rsid w:val="00325CE0"/>
    <w:rsid w:val="00355A58"/>
    <w:rsid w:val="00355C7F"/>
    <w:rsid w:val="00376A8B"/>
    <w:rsid w:val="003A1FBB"/>
    <w:rsid w:val="003B4BE7"/>
    <w:rsid w:val="003B6CE9"/>
    <w:rsid w:val="003C21AC"/>
    <w:rsid w:val="003C5218"/>
    <w:rsid w:val="003C7876"/>
    <w:rsid w:val="003D43D7"/>
    <w:rsid w:val="003E2308"/>
    <w:rsid w:val="003E2F98"/>
    <w:rsid w:val="003E66AC"/>
    <w:rsid w:val="00412704"/>
    <w:rsid w:val="00413B00"/>
    <w:rsid w:val="0042328B"/>
    <w:rsid w:val="0042574B"/>
    <w:rsid w:val="004330ED"/>
    <w:rsid w:val="004668D7"/>
    <w:rsid w:val="00481C91"/>
    <w:rsid w:val="00484717"/>
    <w:rsid w:val="004873DE"/>
    <w:rsid w:val="004911E3"/>
    <w:rsid w:val="00497D57"/>
    <w:rsid w:val="004A1E29"/>
    <w:rsid w:val="004A7DD4"/>
    <w:rsid w:val="004B47C5"/>
    <w:rsid w:val="004B50D8"/>
    <w:rsid w:val="004B5B90"/>
    <w:rsid w:val="004B6390"/>
    <w:rsid w:val="004D405C"/>
    <w:rsid w:val="004D4ACB"/>
    <w:rsid w:val="004E37C1"/>
    <w:rsid w:val="004F16C6"/>
    <w:rsid w:val="004F484D"/>
    <w:rsid w:val="00501109"/>
    <w:rsid w:val="00505C5F"/>
    <w:rsid w:val="00506427"/>
    <w:rsid w:val="00510D8C"/>
    <w:rsid w:val="005227C8"/>
    <w:rsid w:val="005538C5"/>
    <w:rsid w:val="00556D98"/>
    <w:rsid w:val="0056377B"/>
    <w:rsid w:val="00564E3E"/>
    <w:rsid w:val="00565D05"/>
    <w:rsid w:val="005703C9"/>
    <w:rsid w:val="00591601"/>
    <w:rsid w:val="00597703"/>
    <w:rsid w:val="005A6097"/>
    <w:rsid w:val="005B1DCC"/>
    <w:rsid w:val="005B70F8"/>
    <w:rsid w:val="005B7323"/>
    <w:rsid w:val="005C25B9"/>
    <w:rsid w:val="005D0183"/>
    <w:rsid w:val="005D3357"/>
    <w:rsid w:val="005E0BF5"/>
    <w:rsid w:val="00605767"/>
    <w:rsid w:val="00606B3C"/>
    <w:rsid w:val="006109E4"/>
    <w:rsid w:val="00621F94"/>
    <w:rsid w:val="00621FF6"/>
    <w:rsid w:val="006267E6"/>
    <w:rsid w:val="0063014D"/>
    <w:rsid w:val="00631D26"/>
    <w:rsid w:val="006558D2"/>
    <w:rsid w:val="00660732"/>
    <w:rsid w:val="00661D18"/>
    <w:rsid w:val="0066369F"/>
    <w:rsid w:val="00672D25"/>
    <w:rsid w:val="006738BC"/>
    <w:rsid w:val="00682078"/>
    <w:rsid w:val="00693CF4"/>
    <w:rsid w:val="006C5791"/>
    <w:rsid w:val="006D3E69"/>
    <w:rsid w:val="006E0971"/>
    <w:rsid w:val="006F55A6"/>
    <w:rsid w:val="007242A9"/>
    <w:rsid w:val="007312DD"/>
    <w:rsid w:val="00754411"/>
    <w:rsid w:val="00761F6F"/>
    <w:rsid w:val="00763926"/>
    <w:rsid w:val="00767615"/>
    <w:rsid w:val="007709F6"/>
    <w:rsid w:val="00781673"/>
    <w:rsid w:val="00783215"/>
    <w:rsid w:val="007917B1"/>
    <w:rsid w:val="007965FC"/>
    <w:rsid w:val="007A5329"/>
    <w:rsid w:val="007B19E1"/>
    <w:rsid w:val="007B4182"/>
    <w:rsid w:val="007D2608"/>
    <w:rsid w:val="007E410E"/>
    <w:rsid w:val="007F7E1A"/>
    <w:rsid w:val="008164E5"/>
    <w:rsid w:val="00830081"/>
    <w:rsid w:val="008457D5"/>
    <w:rsid w:val="008467D7"/>
    <w:rsid w:val="008510C4"/>
    <w:rsid w:val="00852541"/>
    <w:rsid w:val="00865D47"/>
    <w:rsid w:val="00867E7F"/>
    <w:rsid w:val="00880A47"/>
    <w:rsid w:val="00883A0A"/>
    <w:rsid w:val="0088452C"/>
    <w:rsid w:val="00893809"/>
    <w:rsid w:val="008C5872"/>
    <w:rsid w:val="008D7DCB"/>
    <w:rsid w:val="009055DB"/>
    <w:rsid w:val="00905ECB"/>
    <w:rsid w:val="009120D0"/>
    <w:rsid w:val="009336D6"/>
    <w:rsid w:val="00960153"/>
    <w:rsid w:val="0096165D"/>
    <w:rsid w:val="0097685F"/>
    <w:rsid w:val="009835A0"/>
    <w:rsid w:val="00993E91"/>
    <w:rsid w:val="009A409F"/>
    <w:rsid w:val="009A6965"/>
    <w:rsid w:val="009B3ABB"/>
    <w:rsid w:val="009B5845"/>
    <w:rsid w:val="009C0C1F"/>
    <w:rsid w:val="009D3844"/>
    <w:rsid w:val="009E1A1B"/>
    <w:rsid w:val="00A00305"/>
    <w:rsid w:val="00A00344"/>
    <w:rsid w:val="00A015D2"/>
    <w:rsid w:val="00A04173"/>
    <w:rsid w:val="00A10505"/>
    <w:rsid w:val="00A118FD"/>
    <w:rsid w:val="00A1288B"/>
    <w:rsid w:val="00A21FAD"/>
    <w:rsid w:val="00A33A89"/>
    <w:rsid w:val="00A460C3"/>
    <w:rsid w:val="00A53203"/>
    <w:rsid w:val="00A558EB"/>
    <w:rsid w:val="00A56568"/>
    <w:rsid w:val="00A617FC"/>
    <w:rsid w:val="00A65BC8"/>
    <w:rsid w:val="00A772EB"/>
    <w:rsid w:val="00A87724"/>
    <w:rsid w:val="00A97296"/>
    <w:rsid w:val="00AE2598"/>
    <w:rsid w:val="00AE75CA"/>
    <w:rsid w:val="00AF4784"/>
    <w:rsid w:val="00AF47B0"/>
    <w:rsid w:val="00AF7BB6"/>
    <w:rsid w:val="00B01BA6"/>
    <w:rsid w:val="00B27B93"/>
    <w:rsid w:val="00B37C04"/>
    <w:rsid w:val="00B4708A"/>
    <w:rsid w:val="00B56121"/>
    <w:rsid w:val="00B6574B"/>
    <w:rsid w:val="00B66657"/>
    <w:rsid w:val="00B8794E"/>
    <w:rsid w:val="00BC5B8E"/>
    <w:rsid w:val="00BC77D5"/>
    <w:rsid w:val="00BD03A1"/>
    <w:rsid w:val="00BD57D2"/>
    <w:rsid w:val="00BF4D36"/>
    <w:rsid w:val="00BF623B"/>
    <w:rsid w:val="00BF6ED3"/>
    <w:rsid w:val="00C014D7"/>
    <w:rsid w:val="00C035D4"/>
    <w:rsid w:val="00C03865"/>
    <w:rsid w:val="00C13122"/>
    <w:rsid w:val="00C66B06"/>
    <w:rsid w:val="00C679BF"/>
    <w:rsid w:val="00C81693"/>
    <w:rsid w:val="00C81BBD"/>
    <w:rsid w:val="00C84E18"/>
    <w:rsid w:val="00C93E89"/>
    <w:rsid w:val="00C93F62"/>
    <w:rsid w:val="00C94725"/>
    <w:rsid w:val="00CA0CE9"/>
    <w:rsid w:val="00CA6EA0"/>
    <w:rsid w:val="00CB0088"/>
    <w:rsid w:val="00CB1F3B"/>
    <w:rsid w:val="00CB3CD6"/>
    <w:rsid w:val="00CC65A6"/>
    <w:rsid w:val="00CC6A51"/>
    <w:rsid w:val="00CD3132"/>
    <w:rsid w:val="00CD3DB7"/>
    <w:rsid w:val="00CE27CD"/>
    <w:rsid w:val="00CF44A4"/>
    <w:rsid w:val="00D12249"/>
    <w:rsid w:val="00D134F3"/>
    <w:rsid w:val="00D21D4D"/>
    <w:rsid w:val="00D22823"/>
    <w:rsid w:val="00D31674"/>
    <w:rsid w:val="00D47D01"/>
    <w:rsid w:val="00D571D8"/>
    <w:rsid w:val="00D648E4"/>
    <w:rsid w:val="00D65287"/>
    <w:rsid w:val="00D750B5"/>
    <w:rsid w:val="00D774B3"/>
    <w:rsid w:val="00DA171C"/>
    <w:rsid w:val="00DA6CD9"/>
    <w:rsid w:val="00DB7050"/>
    <w:rsid w:val="00DC7917"/>
    <w:rsid w:val="00DD35A5"/>
    <w:rsid w:val="00DD7BD2"/>
    <w:rsid w:val="00DE2948"/>
    <w:rsid w:val="00DE3042"/>
    <w:rsid w:val="00DF07EB"/>
    <w:rsid w:val="00DF2619"/>
    <w:rsid w:val="00DF2E1E"/>
    <w:rsid w:val="00DF68BE"/>
    <w:rsid w:val="00DF712A"/>
    <w:rsid w:val="00E05B58"/>
    <w:rsid w:val="00E15CDC"/>
    <w:rsid w:val="00E17B92"/>
    <w:rsid w:val="00E21ED8"/>
    <w:rsid w:val="00E25DF4"/>
    <w:rsid w:val="00E26C36"/>
    <w:rsid w:val="00E30270"/>
    <w:rsid w:val="00E3485D"/>
    <w:rsid w:val="00E6619B"/>
    <w:rsid w:val="00E73B9C"/>
    <w:rsid w:val="00E83EBE"/>
    <w:rsid w:val="00E908D7"/>
    <w:rsid w:val="00EA0BE3"/>
    <w:rsid w:val="00EA1CE4"/>
    <w:rsid w:val="00EA51E7"/>
    <w:rsid w:val="00EA69AC"/>
    <w:rsid w:val="00EB0FDE"/>
    <w:rsid w:val="00EB40A1"/>
    <w:rsid w:val="00EB4E2F"/>
    <w:rsid w:val="00EC3112"/>
    <w:rsid w:val="00EC331C"/>
    <w:rsid w:val="00EC535A"/>
    <w:rsid w:val="00ED1737"/>
    <w:rsid w:val="00ED5E57"/>
    <w:rsid w:val="00EE15EA"/>
    <w:rsid w:val="00EE1BD8"/>
    <w:rsid w:val="00EE523C"/>
    <w:rsid w:val="00EF7017"/>
    <w:rsid w:val="00F003C3"/>
    <w:rsid w:val="00F01600"/>
    <w:rsid w:val="00F10C84"/>
    <w:rsid w:val="00F3038E"/>
    <w:rsid w:val="00F46EDE"/>
    <w:rsid w:val="00F677EB"/>
    <w:rsid w:val="00F71C6A"/>
    <w:rsid w:val="00F728A2"/>
    <w:rsid w:val="00F85B35"/>
    <w:rsid w:val="00F95F23"/>
    <w:rsid w:val="00FA5BBE"/>
    <w:rsid w:val="00FC4331"/>
    <w:rsid w:val="00FC5DBF"/>
    <w:rsid w:val="00FD1BC0"/>
    <w:rsid w:val="00FD2BF2"/>
    <w:rsid w:val="00FE1CC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6CCD7"/>
  <w15:docId w15:val="{CF5BA01E-C780-4D1F-ABA7-22E9ADA4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2C3A6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C3A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C3A6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3A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3A6D"/>
    <w:rPr>
      <w:b/>
      <w:bCs/>
    </w:rPr>
  </w:style>
  <w:style w:type="paragraph" w:styleId="Revisie">
    <w:name w:val="Revision"/>
    <w:hidden/>
    <w:uiPriority w:val="99"/>
    <w:semiHidden/>
    <w:rsid w:val="004873DE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B66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2026-06-08T12:45:00.0000000Z</dcterms:created>
  <dcterms:modified xsi:type="dcterms:W3CDTF">2026-06-08T12:45:00.0000000Z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