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196C1" w14:textId="77777777">
        <w:tc>
          <w:tcPr>
            <w:tcW w:w="6379" w:type="dxa"/>
            <w:gridSpan w:val="2"/>
            <w:tcBorders>
              <w:top w:val="nil"/>
              <w:left w:val="nil"/>
              <w:bottom w:val="nil"/>
              <w:right w:val="nil"/>
            </w:tcBorders>
            <w:vAlign w:val="center"/>
          </w:tcPr>
          <w:p w:rsidR="004330ED" w:rsidP="00EA1CE4" w:rsidRDefault="004330ED" w14:paraId="21C42A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ADA50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BE4F71" w14:textId="77777777">
        <w:trPr>
          <w:cantSplit/>
        </w:trPr>
        <w:tc>
          <w:tcPr>
            <w:tcW w:w="10348" w:type="dxa"/>
            <w:gridSpan w:val="3"/>
            <w:tcBorders>
              <w:top w:val="single" w:color="auto" w:sz="4" w:space="0"/>
              <w:left w:val="nil"/>
              <w:bottom w:val="nil"/>
              <w:right w:val="nil"/>
            </w:tcBorders>
          </w:tcPr>
          <w:p w:rsidR="004330ED" w:rsidP="004A1E29" w:rsidRDefault="004330ED" w14:paraId="17211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47D8853" w14:textId="77777777">
        <w:trPr>
          <w:cantSplit/>
        </w:trPr>
        <w:tc>
          <w:tcPr>
            <w:tcW w:w="10348" w:type="dxa"/>
            <w:gridSpan w:val="3"/>
            <w:tcBorders>
              <w:top w:val="nil"/>
              <w:left w:val="nil"/>
              <w:bottom w:val="nil"/>
              <w:right w:val="nil"/>
            </w:tcBorders>
          </w:tcPr>
          <w:p w:rsidR="004330ED" w:rsidP="00BF623B" w:rsidRDefault="004330ED" w14:paraId="21FA9046" w14:textId="77777777">
            <w:pPr>
              <w:pStyle w:val="Amendement"/>
              <w:tabs>
                <w:tab w:val="clear" w:pos="3310"/>
                <w:tab w:val="clear" w:pos="3600"/>
              </w:tabs>
              <w:rPr>
                <w:rFonts w:ascii="Times New Roman" w:hAnsi="Times New Roman"/>
                <w:b w:val="0"/>
              </w:rPr>
            </w:pPr>
          </w:p>
        </w:tc>
      </w:tr>
      <w:tr w:rsidR="004330ED" w:rsidTr="00EA1CE4" w14:paraId="7EDCFE34" w14:textId="77777777">
        <w:trPr>
          <w:cantSplit/>
        </w:trPr>
        <w:tc>
          <w:tcPr>
            <w:tcW w:w="10348" w:type="dxa"/>
            <w:gridSpan w:val="3"/>
            <w:tcBorders>
              <w:top w:val="nil"/>
              <w:left w:val="nil"/>
              <w:bottom w:val="single" w:color="auto" w:sz="4" w:space="0"/>
              <w:right w:val="nil"/>
            </w:tcBorders>
          </w:tcPr>
          <w:p w:rsidR="004330ED" w:rsidP="00BF623B" w:rsidRDefault="004330ED" w14:paraId="7EE3A925" w14:textId="77777777">
            <w:pPr>
              <w:pStyle w:val="Amendement"/>
              <w:tabs>
                <w:tab w:val="clear" w:pos="3310"/>
                <w:tab w:val="clear" w:pos="3600"/>
              </w:tabs>
              <w:rPr>
                <w:rFonts w:ascii="Times New Roman" w:hAnsi="Times New Roman"/>
              </w:rPr>
            </w:pPr>
          </w:p>
        </w:tc>
      </w:tr>
      <w:tr w:rsidR="004330ED" w:rsidTr="00EA1CE4" w14:paraId="55756B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1104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DB2DB6" w14:textId="77777777">
            <w:pPr>
              <w:suppressAutoHyphens/>
              <w:ind w:left="-70"/>
              <w:rPr>
                <w:b/>
              </w:rPr>
            </w:pPr>
          </w:p>
        </w:tc>
      </w:tr>
      <w:tr w:rsidR="003C21AC" w:rsidTr="00EA1CE4" w14:paraId="243E9B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048D2" w14:paraId="14A8B7F5" w14:textId="6C953E4C">
            <w:pPr>
              <w:pStyle w:val="Amendement"/>
              <w:tabs>
                <w:tab w:val="clear" w:pos="3310"/>
                <w:tab w:val="clear" w:pos="3600"/>
              </w:tabs>
              <w:rPr>
                <w:rFonts w:ascii="Times New Roman" w:hAnsi="Times New Roman"/>
              </w:rPr>
            </w:pPr>
            <w:r>
              <w:rPr>
                <w:rFonts w:ascii="Times New Roman" w:hAnsi="Times New Roman"/>
              </w:rPr>
              <w:t>36 864</w:t>
            </w:r>
          </w:p>
        </w:tc>
        <w:tc>
          <w:tcPr>
            <w:tcW w:w="7371" w:type="dxa"/>
            <w:gridSpan w:val="2"/>
          </w:tcPr>
          <w:p w:rsidRPr="003048D2" w:rsidR="003C21AC" w:rsidP="003048D2" w:rsidRDefault="003048D2" w14:paraId="27A5F1EB" w14:textId="3F559EA9">
            <w:pPr>
              <w:rPr>
                <w:b/>
                <w:bCs/>
                <w:szCs w:val="24"/>
              </w:rPr>
            </w:pPr>
            <w:r w:rsidRPr="003048D2">
              <w:rPr>
                <w:b/>
                <w:bCs/>
                <w:szCs w:val="24"/>
              </w:rPr>
              <w:t xml:space="preserve">Wijziging van de Omgevingswet, de Wet milieubeheer en de </w:t>
            </w:r>
            <w:r w:rsidRPr="003048D2">
              <w:rPr>
                <w:b/>
                <w:bCs/>
                <w:iCs/>
                <w:szCs w:val="24"/>
              </w:rPr>
              <w:t xml:space="preserve">Wet belastingen op milieugrondslag in verband met de </w:t>
            </w:r>
            <w:r w:rsidRPr="003048D2">
              <w:rPr>
                <w:b/>
                <w:bCs/>
                <w:szCs w:val="24"/>
              </w:rPr>
              <w:t>implementatie van de herziening van de Richtlijn industriële emissies en de uitvoering van de PIE-verordening</w:t>
            </w:r>
          </w:p>
        </w:tc>
      </w:tr>
      <w:tr w:rsidR="003C21AC" w:rsidTr="00EA1CE4" w14:paraId="7F44CC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EF33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8FD0A9" w14:textId="77777777">
            <w:pPr>
              <w:pStyle w:val="Amendement"/>
              <w:tabs>
                <w:tab w:val="clear" w:pos="3310"/>
                <w:tab w:val="clear" w:pos="3600"/>
              </w:tabs>
              <w:ind w:left="-70"/>
              <w:rPr>
                <w:rFonts w:ascii="Times New Roman" w:hAnsi="Times New Roman"/>
              </w:rPr>
            </w:pPr>
          </w:p>
        </w:tc>
      </w:tr>
      <w:tr w:rsidR="003C21AC" w:rsidTr="00EA1CE4" w14:paraId="690716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611E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D5FAE5" w14:textId="77777777">
            <w:pPr>
              <w:pStyle w:val="Amendement"/>
              <w:tabs>
                <w:tab w:val="clear" w:pos="3310"/>
                <w:tab w:val="clear" w:pos="3600"/>
              </w:tabs>
              <w:ind w:left="-70"/>
              <w:rPr>
                <w:rFonts w:ascii="Times New Roman" w:hAnsi="Times New Roman"/>
              </w:rPr>
            </w:pPr>
          </w:p>
        </w:tc>
      </w:tr>
      <w:tr w:rsidR="003C21AC" w:rsidTr="00EA1CE4" w14:paraId="31D5E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FFE138" w14:textId="37B99348">
            <w:pPr>
              <w:pStyle w:val="Amendement"/>
              <w:tabs>
                <w:tab w:val="clear" w:pos="3310"/>
                <w:tab w:val="clear" w:pos="3600"/>
              </w:tabs>
              <w:rPr>
                <w:rFonts w:ascii="Times New Roman" w:hAnsi="Times New Roman"/>
              </w:rPr>
            </w:pPr>
            <w:r w:rsidRPr="00C035D4">
              <w:rPr>
                <w:rFonts w:ascii="Times New Roman" w:hAnsi="Times New Roman"/>
              </w:rPr>
              <w:t xml:space="preserve">Nr. </w:t>
            </w:r>
            <w:r w:rsidR="005B5213">
              <w:rPr>
                <w:rFonts w:ascii="Times New Roman" w:hAnsi="Times New Roman"/>
                <w:caps/>
              </w:rPr>
              <w:t>9</w:t>
            </w:r>
          </w:p>
        </w:tc>
        <w:tc>
          <w:tcPr>
            <w:tcW w:w="7371" w:type="dxa"/>
            <w:gridSpan w:val="2"/>
          </w:tcPr>
          <w:p w:rsidRPr="00C035D4" w:rsidR="003C21AC" w:rsidP="006E0971" w:rsidRDefault="003C21AC" w14:paraId="267000A8" w14:textId="37B061A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048D2">
              <w:rPr>
                <w:rFonts w:ascii="Times New Roman" w:hAnsi="Times New Roman"/>
                <w:caps/>
              </w:rPr>
              <w:t>zalinyan</w:t>
            </w:r>
          </w:p>
        </w:tc>
      </w:tr>
      <w:tr w:rsidR="003C21AC" w:rsidTr="00EA1CE4" w14:paraId="590DB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57A9C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19BA52" w14:textId="647E871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5213">
              <w:rPr>
                <w:rFonts w:ascii="Times New Roman" w:hAnsi="Times New Roman"/>
                <w:b w:val="0"/>
              </w:rPr>
              <w:t>8 juni 2026</w:t>
            </w:r>
          </w:p>
        </w:tc>
      </w:tr>
      <w:tr w:rsidR="00B01BA6" w:rsidTr="00EA1CE4" w14:paraId="18E7E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9BF78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74F500" w14:textId="77777777">
            <w:pPr>
              <w:pStyle w:val="Amendement"/>
              <w:tabs>
                <w:tab w:val="clear" w:pos="3310"/>
                <w:tab w:val="clear" w:pos="3600"/>
              </w:tabs>
              <w:ind w:left="-70"/>
              <w:rPr>
                <w:rFonts w:ascii="Times New Roman" w:hAnsi="Times New Roman"/>
                <w:b w:val="0"/>
              </w:rPr>
            </w:pPr>
          </w:p>
        </w:tc>
      </w:tr>
      <w:tr w:rsidRPr="00EA69AC" w:rsidR="00B01BA6" w:rsidTr="00EA1CE4" w14:paraId="058ED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DFA378" w14:textId="77777777">
            <w:pPr>
              <w:ind w:firstLine="284"/>
            </w:pPr>
            <w:r w:rsidRPr="00EA69AC">
              <w:t>De ondergetekende stelt het volgende amendement voor:</w:t>
            </w:r>
          </w:p>
        </w:tc>
      </w:tr>
    </w:tbl>
    <w:p w:rsidRPr="00EA69AC" w:rsidR="004330ED" w:rsidP="00D774B3" w:rsidRDefault="004330ED" w14:paraId="54EC5FEB" w14:textId="77777777"/>
    <w:p w:rsidRPr="00EA69AC" w:rsidR="003048D2" w:rsidP="003048D2" w:rsidRDefault="00C123DE" w14:paraId="01A071A6" w14:textId="343EF7EF">
      <w:pPr>
        <w:ind w:firstLine="284"/>
      </w:pPr>
      <w:r>
        <w:t>In a</w:t>
      </w:r>
      <w:r w:rsidR="003048D2">
        <w:t xml:space="preserve">rtikel I, onderdeel G, wordt </w:t>
      </w:r>
      <w:r w:rsidR="001C2508">
        <w:t xml:space="preserve">aan de </w:t>
      </w:r>
      <w:r w:rsidR="002F0976">
        <w:t>vervangende tekst</w:t>
      </w:r>
      <w:r w:rsidR="001C2508">
        <w:t xml:space="preserve"> toegevoegd</w:t>
      </w:r>
      <w:r w:rsidR="003048D2">
        <w:t xml:space="preserve"> “</w:t>
      </w:r>
      <w:r w:rsidRPr="003048D2" w:rsidR="003048D2">
        <w:t>, waar</w:t>
      </w:r>
      <w:r w:rsidR="003709D5">
        <w:t>onder</w:t>
      </w:r>
      <w:r w:rsidRPr="003048D2" w:rsidR="003048D2">
        <w:t xml:space="preserve"> in ieder geval emissies van zeer zorgwekkende stoffen met daarin minimaal de stoffen die voldoen aan de criteria</w:t>
      </w:r>
      <w:r w:rsidR="00AE3BE6">
        <w:t>, bedoeld</w:t>
      </w:r>
      <w:r w:rsidRPr="003048D2" w:rsidR="003048D2">
        <w:t xml:space="preserve"> in </w:t>
      </w:r>
      <w:r w:rsidR="00662D9D">
        <w:t>a</w:t>
      </w:r>
      <w:r w:rsidRPr="003048D2" w:rsidR="003048D2">
        <w:t>rtikel 57 van</w:t>
      </w:r>
      <w:r w:rsidR="00210481">
        <w:t xml:space="preserve"> V</w:t>
      </w:r>
      <w:r w:rsidRPr="00210481" w:rsidR="00210481">
        <w:t xml:space="preserve">erordening (EG) </w:t>
      </w:r>
      <w:r w:rsidR="00484407">
        <w:t>n</w:t>
      </w:r>
      <w:r w:rsidRPr="00210481" w:rsidR="00210481">
        <w:t xml:space="preserve">r. 1907/2006 </w:t>
      </w:r>
      <w:r w:rsidR="00484407">
        <w:t>v</w:t>
      </w:r>
      <w:r w:rsidRPr="00210481" w:rsidR="00484407">
        <w:t xml:space="preserve">an </w:t>
      </w:r>
      <w:r w:rsidR="00484407">
        <w:t>h</w:t>
      </w:r>
      <w:r w:rsidRPr="00210481" w:rsidR="00484407">
        <w:t xml:space="preserve">et Europees Parlement </w:t>
      </w:r>
      <w:r w:rsidR="00484407">
        <w:t>e</w:t>
      </w:r>
      <w:r w:rsidRPr="00210481" w:rsidR="00484407">
        <w:t xml:space="preserve">n </w:t>
      </w:r>
      <w:r w:rsidR="00484407">
        <w:t>d</w:t>
      </w:r>
      <w:r w:rsidRPr="00210481" w:rsidR="00484407">
        <w:t>e Raad</w:t>
      </w:r>
      <w:r w:rsidR="00484407">
        <w:t xml:space="preserve"> </w:t>
      </w:r>
      <w:r w:rsidRPr="00210481" w:rsidR="00210481">
        <w:t>van 18 december 2006</w:t>
      </w:r>
      <w:r w:rsidR="008B20DB">
        <w:t xml:space="preserve"> </w:t>
      </w:r>
      <w:r w:rsidRPr="00210481" w:rsidR="00210481">
        <w:t>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r w:rsidR="0027319D">
        <w:t xml:space="preserve"> (</w:t>
      </w:r>
      <w:proofErr w:type="spellStart"/>
      <w:r w:rsidRPr="006A1079" w:rsidR="006A1079">
        <w:t>PbEU</w:t>
      </w:r>
      <w:proofErr w:type="spellEnd"/>
      <w:r w:rsidRPr="006A1079" w:rsidR="006A1079">
        <w:t xml:space="preserve"> 2006, L 39</w:t>
      </w:r>
      <w:r w:rsidR="000831EE">
        <w:t>6</w:t>
      </w:r>
      <w:r w:rsidR="0027319D">
        <w:t>)</w:t>
      </w:r>
      <w:r w:rsidR="007E165A">
        <w:t xml:space="preserve">, alsmede </w:t>
      </w:r>
      <w:r w:rsidRPr="003048D2" w:rsidR="003048D2">
        <w:t>de stoffen</w:t>
      </w:r>
      <w:r w:rsidR="00E3251D">
        <w:t xml:space="preserve">, </w:t>
      </w:r>
      <w:r w:rsidR="00E42DB1">
        <w:t>bedoeld</w:t>
      </w:r>
      <w:r w:rsidR="00E3251D">
        <w:t xml:space="preserve"> in bijlage </w:t>
      </w:r>
      <w:r w:rsidRPr="003048D2" w:rsidR="003048D2">
        <w:t xml:space="preserve">XVII van </w:t>
      </w:r>
      <w:r w:rsidR="000467E1">
        <w:t>deze verordening</w:t>
      </w:r>
      <w:r w:rsidR="003048D2">
        <w:t>”</w:t>
      </w:r>
      <w:r w:rsidR="00116324">
        <w:t>.</w:t>
      </w:r>
    </w:p>
    <w:p w:rsidR="00EA1CE4" w:rsidP="00EA1CE4" w:rsidRDefault="00EA1CE4" w14:paraId="6B807795" w14:textId="77777777"/>
    <w:p w:rsidRPr="00EA69AC" w:rsidR="003C21AC" w:rsidP="00EA1CE4" w:rsidRDefault="003C21AC" w14:paraId="3A788FA2" w14:textId="77777777">
      <w:pPr>
        <w:rPr>
          <w:b/>
        </w:rPr>
      </w:pPr>
      <w:r w:rsidRPr="00EA69AC">
        <w:rPr>
          <w:b/>
        </w:rPr>
        <w:t>Toelichting</w:t>
      </w:r>
    </w:p>
    <w:p w:rsidRPr="00EA69AC" w:rsidR="003C21AC" w:rsidP="00BF623B" w:rsidRDefault="003C21AC" w14:paraId="3E2B011C" w14:textId="77777777"/>
    <w:p w:rsidRPr="00D7143A" w:rsidR="00D7143A" w:rsidP="00D7143A" w:rsidRDefault="00D7143A" w14:paraId="3E0A3D91" w14:textId="77777777">
      <w:r w:rsidRPr="00D7143A">
        <w:t>De voorgestelde wijziging heeft tot doel om de uitstoot van ZZS stoffen zoals persistente en kankerverwekkende stoffen, verplicht te registreren. Nu is het zo dat de emissies van deze stoffen getoetst en geminimaliseerd moeten worden maar niet verplicht geregistreerd. Zonder registratie is het moeilijker om bij te houden welke ZZS stoffen in welke hoeveelheden in ons milieu terecht komen. Juist voor persistente stoffen en stoffen die reeds in kleine hoeveelheden toxisch kunnen zijn, is dit van belang. Dit amendement sluit aan bij de Europese methodiek voor classificatie van zeer zorgwekkende stoffen.</w:t>
      </w:r>
    </w:p>
    <w:p w:rsidRPr="00EA69AC" w:rsidR="005B1DCC" w:rsidP="00BF623B" w:rsidRDefault="005B1DCC" w14:paraId="45091AF6" w14:textId="77777777"/>
    <w:p w:rsidRPr="00EA69AC" w:rsidR="00B4708A" w:rsidP="00EA1CE4" w:rsidRDefault="003048D2" w14:paraId="095C33C6" w14:textId="2C7AD350">
      <w:proofErr w:type="spellStart"/>
      <w:r>
        <w:t>Zalinyan</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CB15" w14:textId="77777777" w:rsidR="000B4204" w:rsidRDefault="000B4204">
      <w:pPr>
        <w:spacing w:line="20" w:lineRule="exact"/>
      </w:pPr>
    </w:p>
  </w:endnote>
  <w:endnote w:type="continuationSeparator" w:id="0">
    <w:p w14:paraId="6E156BA2" w14:textId="77777777" w:rsidR="000B4204" w:rsidRDefault="000B4204">
      <w:pPr>
        <w:pStyle w:val="Amendement"/>
      </w:pPr>
      <w:r>
        <w:rPr>
          <w:b w:val="0"/>
        </w:rPr>
        <w:t xml:space="preserve"> </w:t>
      </w:r>
    </w:p>
  </w:endnote>
  <w:endnote w:type="continuationNotice" w:id="1">
    <w:p w14:paraId="11F12FE9" w14:textId="77777777" w:rsidR="000B4204" w:rsidRDefault="000B42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6573" w14:textId="77777777" w:rsidR="000B4204" w:rsidRDefault="000B4204">
      <w:pPr>
        <w:pStyle w:val="Amendement"/>
      </w:pPr>
      <w:r>
        <w:rPr>
          <w:b w:val="0"/>
        </w:rPr>
        <w:separator/>
      </w:r>
    </w:p>
  </w:footnote>
  <w:footnote w:type="continuationSeparator" w:id="0">
    <w:p w14:paraId="4DF183E3" w14:textId="77777777" w:rsidR="000B4204" w:rsidRDefault="000B4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D2"/>
    <w:rsid w:val="000467E1"/>
    <w:rsid w:val="00052244"/>
    <w:rsid w:val="0007471A"/>
    <w:rsid w:val="000831EE"/>
    <w:rsid w:val="000B4204"/>
    <w:rsid w:val="000D17BF"/>
    <w:rsid w:val="00116324"/>
    <w:rsid w:val="00153B3D"/>
    <w:rsid w:val="00157CAF"/>
    <w:rsid w:val="001656EE"/>
    <w:rsid w:val="0016653D"/>
    <w:rsid w:val="001C2508"/>
    <w:rsid w:val="001D56AF"/>
    <w:rsid w:val="001E0E21"/>
    <w:rsid w:val="002008E5"/>
    <w:rsid w:val="00210481"/>
    <w:rsid w:val="00212E0A"/>
    <w:rsid w:val="002153B0"/>
    <w:rsid w:val="0021777F"/>
    <w:rsid w:val="00241DD0"/>
    <w:rsid w:val="0027319D"/>
    <w:rsid w:val="002A0713"/>
    <w:rsid w:val="002F0976"/>
    <w:rsid w:val="003048D2"/>
    <w:rsid w:val="003709D5"/>
    <w:rsid w:val="00383194"/>
    <w:rsid w:val="003A43B2"/>
    <w:rsid w:val="003C21AC"/>
    <w:rsid w:val="003C5218"/>
    <w:rsid w:val="003C7876"/>
    <w:rsid w:val="003E2308"/>
    <w:rsid w:val="003E2F98"/>
    <w:rsid w:val="003E6164"/>
    <w:rsid w:val="00413B00"/>
    <w:rsid w:val="0042574B"/>
    <w:rsid w:val="004330ED"/>
    <w:rsid w:val="00481C91"/>
    <w:rsid w:val="00484407"/>
    <w:rsid w:val="004911E3"/>
    <w:rsid w:val="00497D57"/>
    <w:rsid w:val="004A1E29"/>
    <w:rsid w:val="004A7DD4"/>
    <w:rsid w:val="004B50D8"/>
    <w:rsid w:val="004B5B90"/>
    <w:rsid w:val="00501109"/>
    <w:rsid w:val="00535223"/>
    <w:rsid w:val="005703C9"/>
    <w:rsid w:val="00597703"/>
    <w:rsid w:val="005A6097"/>
    <w:rsid w:val="005B1DCC"/>
    <w:rsid w:val="005B5213"/>
    <w:rsid w:val="005B7323"/>
    <w:rsid w:val="005C25B9"/>
    <w:rsid w:val="005C2F33"/>
    <w:rsid w:val="006267E6"/>
    <w:rsid w:val="006471F3"/>
    <w:rsid w:val="006558D2"/>
    <w:rsid w:val="00662D9D"/>
    <w:rsid w:val="00672D25"/>
    <w:rsid w:val="006738BC"/>
    <w:rsid w:val="006A1079"/>
    <w:rsid w:val="006D3E69"/>
    <w:rsid w:val="006E0971"/>
    <w:rsid w:val="007709F6"/>
    <w:rsid w:val="00783215"/>
    <w:rsid w:val="007965FC"/>
    <w:rsid w:val="007A6CE3"/>
    <w:rsid w:val="007D2608"/>
    <w:rsid w:val="007E165A"/>
    <w:rsid w:val="008164E5"/>
    <w:rsid w:val="00830081"/>
    <w:rsid w:val="008467D7"/>
    <w:rsid w:val="00852541"/>
    <w:rsid w:val="00865D47"/>
    <w:rsid w:val="0088452C"/>
    <w:rsid w:val="008B20DB"/>
    <w:rsid w:val="008D7DCB"/>
    <w:rsid w:val="009055DB"/>
    <w:rsid w:val="00905ECB"/>
    <w:rsid w:val="0096165D"/>
    <w:rsid w:val="00993E91"/>
    <w:rsid w:val="009A409F"/>
    <w:rsid w:val="009B5845"/>
    <w:rsid w:val="009C0C1F"/>
    <w:rsid w:val="00A10505"/>
    <w:rsid w:val="00A1288B"/>
    <w:rsid w:val="00A53203"/>
    <w:rsid w:val="00A72CBA"/>
    <w:rsid w:val="00A772EB"/>
    <w:rsid w:val="00AC4DEC"/>
    <w:rsid w:val="00AE3BE6"/>
    <w:rsid w:val="00B01BA6"/>
    <w:rsid w:val="00B4708A"/>
    <w:rsid w:val="00BF623B"/>
    <w:rsid w:val="00C035D4"/>
    <w:rsid w:val="00C123DE"/>
    <w:rsid w:val="00C679BF"/>
    <w:rsid w:val="00C81BBD"/>
    <w:rsid w:val="00CD3132"/>
    <w:rsid w:val="00CE27CD"/>
    <w:rsid w:val="00D134F3"/>
    <w:rsid w:val="00D47D01"/>
    <w:rsid w:val="00D7143A"/>
    <w:rsid w:val="00D774B3"/>
    <w:rsid w:val="00DC41F7"/>
    <w:rsid w:val="00DD35A5"/>
    <w:rsid w:val="00DE2948"/>
    <w:rsid w:val="00DF68BE"/>
    <w:rsid w:val="00DF712A"/>
    <w:rsid w:val="00E25670"/>
    <w:rsid w:val="00E25DF4"/>
    <w:rsid w:val="00E3251D"/>
    <w:rsid w:val="00E3485D"/>
    <w:rsid w:val="00E42DB1"/>
    <w:rsid w:val="00E5340E"/>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2FD81"/>
  <w15:docId w15:val="{050F5347-4908-432D-8804-62CDFD23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295</ap:Words>
  <ap:Characters>1627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2026-06-08T12:46:00.0000000Z</dcterms:created>
  <dcterms:modified xsi:type="dcterms:W3CDTF">2026-06-08T12:46:00.0000000Z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