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E133F" w:rsidR="007E133F" w:rsidRDefault="00305F95" w14:paraId="286E9166" w14:textId="77777777">
      <w:pPr>
        <w:rPr>
          <w:rFonts w:ascii="Calibri" w:hAnsi="Calibri" w:cs="Calibri"/>
          <w:sz w:val="22"/>
          <w:szCs w:val="22"/>
        </w:rPr>
      </w:pPr>
      <w:r w:rsidRPr="007E133F">
        <w:rPr>
          <w:rFonts w:ascii="Calibri" w:hAnsi="Calibri" w:cs="Calibri"/>
          <w:sz w:val="22"/>
          <w:szCs w:val="22"/>
        </w:rPr>
        <w:t>19637</w:t>
      </w:r>
      <w:r w:rsidRPr="007E133F" w:rsidR="007E133F">
        <w:rPr>
          <w:rFonts w:ascii="Calibri" w:hAnsi="Calibri" w:cs="Calibri"/>
          <w:sz w:val="22"/>
          <w:szCs w:val="22"/>
        </w:rPr>
        <w:tab/>
      </w:r>
      <w:r w:rsidRPr="007E133F" w:rsidR="007E133F">
        <w:rPr>
          <w:rFonts w:ascii="Calibri" w:hAnsi="Calibri" w:cs="Calibri"/>
          <w:sz w:val="22"/>
          <w:szCs w:val="22"/>
        </w:rPr>
        <w:tab/>
      </w:r>
      <w:r w:rsidRPr="007E133F" w:rsidR="007E133F">
        <w:rPr>
          <w:rFonts w:ascii="Calibri" w:hAnsi="Calibri" w:cs="Calibri"/>
          <w:sz w:val="22"/>
          <w:szCs w:val="22"/>
        </w:rPr>
        <w:tab/>
        <w:t>Vreemdelingenbeleid</w:t>
      </w:r>
    </w:p>
    <w:p w:rsidRPr="007E133F" w:rsidR="007E133F" w:rsidP="00305F95" w:rsidRDefault="007E133F" w14:paraId="44E17219" w14:textId="77777777">
      <w:pPr>
        <w:spacing w:after="0"/>
        <w:rPr>
          <w:rFonts w:ascii="Calibri" w:hAnsi="Calibri" w:cs="Calibri"/>
          <w:sz w:val="22"/>
          <w:szCs w:val="22"/>
        </w:rPr>
      </w:pPr>
      <w:r w:rsidRPr="007E133F">
        <w:rPr>
          <w:rFonts w:ascii="Calibri" w:hAnsi="Calibri" w:cs="Calibri"/>
          <w:sz w:val="22"/>
          <w:szCs w:val="22"/>
        </w:rPr>
        <w:t xml:space="preserve">Nr. </w:t>
      </w:r>
      <w:r w:rsidRPr="007E133F">
        <w:rPr>
          <w:rFonts w:ascii="Calibri" w:hAnsi="Calibri" w:cs="Calibri"/>
          <w:sz w:val="22"/>
          <w:szCs w:val="22"/>
        </w:rPr>
        <w:t>3567</w:t>
      </w:r>
      <w:r w:rsidRPr="007E133F">
        <w:rPr>
          <w:rFonts w:ascii="Calibri" w:hAnsi="Calibri" w:cs="Calibri"/>
          <w:sz w:val="22"/>
          <w:szCs w:val="22"/>
        </w:rPr>
        <w:tab/>
      </w:r>
      <w:r w:rsidRPr="007E133F">
        <w:rPr>
          <w:rFonts w:ascii="Calibri" w:hAnsi="Calibri" w:cs="Calibri"/>
          <w:sz w:val="22"/>
          <w:szCs w:val="22"/>
        </w:rPr>
        <w:tab/>
        <w:t>Brief van de minister van Asiel en Migratie</w:t>
      </w:r>
    </w:p>
    <w:p w:rsidRPr="007E133F" w:rsidR="007E133F" w:rsidP="00305F95" w:rsidRDefault="007E133F" w14:paraId="02F34D6F" w14:textId="77777777">
      <w:pPr>
        <w:spacing w:after="0"/>
        <w:rPr>
          <w:rFonts w:ascii="Calibri" w:hAnsi="Calibri" w:cs="Calibri"/>
          <w:sz w:val="22"/>
          <w:szCs w:val="22"/>
        </w:rPr>
      </w:pPr>
      <w:r w:rsidRPr="007E133F">
        <w:rPr>
          <w:rFonts w:ascii="Calibri" w:hAnsi="Calibri" w:cs="Calibri"/>
          <w:sz w:val="22"/>
          <w:szCs w:val="22"/>
        </w:rPr>
        <w:br/>
        <w:t>Aan de Voorzitter van de Tweede Kamer der Staten-Generaal</w:t>
      </w:r>
    </w:p>
    <w:p w:rsidRPr="007E133F" w:rsidR="00305F95" w:rsidP="00305F95" w:rsidRDefault="007E133F" w14:paraId="326881EC" w14:textId="6958C7EB">
      <w:pPr>
        <w:spacing w:after="0"/>
        <w:rPr>
          <w:rFonts w:ascii="Calibri" w:hAnsi="Calibri" w:cs="Calibri"/>
          <w:color w:val="FF0000"/>
          <w:sz w:val="22"/>
          <w:szCs w:val="22"/>
        </w:rPr>
      </w:pPr>
      <w:r w:rsidRPr="007E133F">
        <w:rPr>
          <w:rFonts w:ascii="Calibri" w:hAnsi="Calibri" w:cs="Calibri"/>
          <w:sz w:val="22"/>
          <w:szCs w:val="22"/>
        </w:rPr>
        <w:br/>
        <w:t>Den Haag, 8 juni 2026</w:t>
      </w:r>
      <w:r w:rsidRPr="007E133F" w:rsidR="00305F95">
        <w:rPr>
          <w:rFonts w:ascii="Calibri" w:hAnsi="Calibri" w:cs="Calibri"/>
          <w:sz w:val="22"/>
          <w:szCs w:val="22"/>
        </w:rPr>
        <w:br/>
      </w:r>
      <w:r w:rsidRPr="007E133F" w:rsidR="00305F95">
        <w:rPr>
          <w:rFonts w:ascii="Calibri" w:hAnsi="Calibri" w:cs="Calibri"/>
          <w:sz w:val="22"/>
          <w:szCs w:val="22"/>
        </w:rPr>
        <w:br/>
        <w:t>Hierbij bied ik u de Stand van de Uitvoering 2026 van de Immigratie- en Naturalisatiedienst (hierna: IND) aan. In deze Stand neemt de IND u mee in hun knelpunten en wordt uitgelegd welke stappen zij zelf zetten.</w:t>
      </w:r>
    </w:p>
    <w:p w:rsidRPr="007E133F" w:rsidR="00305F95" w:rsidP="00305F95" w:rsidRDefault="00305F95" w14:paraId="6E4D1B2A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7E133F" w:rsidR="00305F95" w:rsidP="00305F95" w:rsidRDefault="00305F95" w14:paraId="1F1811B2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7E133F" w:rsidR="00305F95" w:rsidP="00305F95" w:rsidRDefault="00305F95" w14:paraId="796BA1D1" w14:textId="74B6FA06">
      <w:pPr>
        <w:spacing w:after="0"/>
        <w:rPr>
          <w:rFonts w:ascii="Calibri" w:hAnsi="Calibri" w:cs="Calibri"/>
          <w:sz w:val="22"/>
          <w:szCs w:val="22"/>
        </w:rPr>
      </w:pPr>
      <w:r w:rsidRPr="007E133F">
        <w:rPr>
          <w:rFonts w:ascii="Calibri" w:hAnsi="Calibri" w:cs="Calibri"/>
          <w:sz w:val="22"/>
          <w:szCs w:val="22"/>
        </w:rPr>
        <w:t>De</w:t>
      </w:r>
      <w:r w:rsidRPr="007E133F" w:rsidR="007E133F">
        <w:rPr>
          <w:rFonts w:ascii="Calibri" w:hAnsi="Calibri" w:cs="Calibri"/>
          <w:sz w:val="22"/>
          <w:szCs w:val="22"/>
        </w:rPr>
        <w:t xml:space="preserve"> m</w:t>
      </w:r>
      <w:r w:rsidRPr="007E133F">
        <w:rPr>
          <w:rFonts w:ascii="Calibri" w:hAnsi="Calibri" w:cs="Calibri"/>
          <w:sz w:val="22"/>
          <w:szCs w:val="22"/>
        </w:rPr>
        <w:t xml:space="preserve">inister van Asiel en Migratie, </w:t>
      </w:r>
    </w:p>
    <w:p w:rsidRPr="007E133F" w:rsidR="00305F95" w:rsidP="00305F95" w:rsidRDefault="007E133F" w14:paraId="68EA91A8" w14:textId="61D5B508">
      <w:pPr>
        <w:spacing w:after="0"/>
        <w:rPr>
          <w:rFonts w:ascii="Calibri" w:hAnsi="Calibri" w:cs="Calibri"/>
          <w:sz w:val="22"/>
          <w:szCs w:val="22"/>
        </w:rPr>
      </w:pPr>
      <w:r w:rsidRPr="007E133F">
        <w:rPr>
          <w:rFonts w:ascii="Calibri" w:hAnsi="Calibri" w:cs="Calibri"/>
          <w:sz w:val="22"/>
          <w:szCs w:val="22"/>
        </w:rPr>
        <w:t xml:space="preserve">G. </w:t>
      </w:r>
      <w:r w:rsidRPr="007E133F" w:rsidR="00305F95">
        <w:rPr>
          <w:rFonts w:ascii="Calibri" w:hAnsi="Calibri" w:cs="Calibri"/>
          <w:sz w:val="22"/>
          <w:szCs w:val="22"/>
        </w:rPr>
        <w:t>van den Brink</w:t>
      </w:r>
    </w:p>
    <w:p w:rsidRPr="007E133F" w:rsidR="004E5D09" w:rsidP="00305F95" w:rsidRDefault="004E5D09" w14:paraId="09E2BDEA" w14:textId="77777777">
      <w:pPr>
        <w:spacing w:after="0"/>
        <w:rPr>
          <w:rFonts w:ascii="Calibri" w:hAnsi="Calibri" w:cs="Calibri"/>
          <w:sz w:val="22"/>
          <w:szCs w:val="22"/>
        </w:rPr>
      </w:pPr>
    </w:p>
    <w:sectPr w:rsidRPr="007E133F" w:rsidR="004E5D09" w:rsidSect="00FD5C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2B44" w14:textId="77777777" w:rsidR="00CC305B" w:rsidRDefault="00CC305B" w:rsidP="00305F95">
      <w:pPr>
        <w:spacing w:after="0" w:line="240" w:lineRule="auto"/>
      </w:pPr>
      <w:r>
        <w:separator/>
      </w:r>
    </w:p>
  </w:endnote>
  <w:endnote w:type="continuationSeparator" w:id="0">
    <w:p w14:paraId="487DB83B" w14:textId="77777777" w:rsidR="00CC305B" w:rsidRDefault="00CC305B" w:rsidP="00305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481A1" w14:textId="77777777" w:rsidR="00305F95" w:rsidRPr="00305F95" w:rsidRDefault="00305F95" w:rsidP="00305F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006DD" w14:textId="77777777" w:rsidR="00A22E8C" w:rsidRPr="00305F95" w:rsidRDefault="00A22E8C" w:rsidP="00305F9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13A6F" w14:textId="77777777" w:rsidR="00305F95" w:rsidRPr="00305F95" w:rsidRDefault="00305F95" w:rsidP="00305F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7A412" w14:textId="77777777" w:rsidR="00CC305B" w:rsidRDefault="00CC305B" w:rsidP="00305F95">
      <w:pPr>
        <w:spacing w:after="0" w:line="240" w:lineRule="auto"/>
      </w:pPr>
      <w:r>
        <w:separator/>
      </w:r>
    </w:p>
  </w:footnote>
  <w:footnote w:type="continuationSeparator" w:id="0">
    <w:p w14:paraId="4A1CE434" w14:textId="77777777" w:rsidR="00CC305B" w:rsidRDefault="00CC305B" w:rsidP="00305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778EA" w14:textId="77777777" w:rsidR="00305F95" w:rsidRPr="00305F95" w:rsidRDefault="00305F95" w:rsidP="00305F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36416" w14:textId="77777777" w:rsidR="00A22E8C" w:rsidRPr="00305F95" w:rsidRDefault="00A22E8C" w:rsidP="00305F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0ACA5" w14:textId="77777777" w:rsidR="00A22E8C" w:rsidRPr="00305F95" w:rsidRDefault="00A22E8C" w:rsidP="00305F9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95"/>
    <w:rsid w:val="00305F95"/>
    <w:rsid w:val="004E5D09"/>
    <w:rsid w:val="005B53BC"/>
    <w:rsid w:val="007E133F"/>
    <w:rsid w:val="00A22E8C"/>
    <w:rsid w:val="00AC51F8"/>
    <w:rsid w:val="00CB0AE4"/>
    <w:rsid w:val="00CC305B"/>
    <w:rsid w:val="00E9418A"/>
    <w:rsid w:val="00FD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73A25"/>
  <w15:chartTrackingRefBased/>
  <w15:docId w15:val="{BAD728C9-A916-4617-98E9-F25A896B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05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5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5F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05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5F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5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5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5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5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05F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5F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5F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05F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5F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05F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05F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05F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05F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05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05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05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05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05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05F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5F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05F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5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5F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5F95"/>
    <w:rPr>
      <w:b/>
      <w:bCs/>
      <w:smallCaps/>
      <w:color w:val="0F4761" w:themeColor="accent1" w:themeShade="BF"/>
      <w:spacing w:val="5"/>
    </w:rPr>
  </w:style>
  <w:style w:type="paragraph" w:customStyle="1" w:styleId="Referentiegegevens">
    <w:name w:val="Referentiegegevens"/>
    <w:basedOn w:val="Standaard"/>
    <w:next w:val="Standaard"/>
    <w:rsid w:val="00305F95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bold">
    <w:name w:val="Referentiegegevens bold"/>
    <w:basedOn w:val="Standaard"/>
    <w:next w:val="Standaard"/>
    <w:rsid w:val="00305F95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305F95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305F95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05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5F95"/>
  </w:style>
  <w:style w:type="paragraph" w:styleId="Voettekst">
    <w:name w:val="footer"/>
    <w:basedOn w:val="Standaard"/>
    <w:link w:val="VoettekstChar"/>
    <w:uiPriority w:val="99"/>
    <w:unhideWhenUsed/>
    <w:rsid w:val="00305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5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367</ap:Characters>
  <ap:DocSecurity>0</ap:DocSecurity>
  <ap:Lines>3</ap:Lines>
  <ap:Paragraphs>1</ap:Paragraphs>
  <ap:ScaleCrop>false</ap:ScaleCrop>
  <ap:LinksUpToDate>false</ap:LinksUpToDate>
  <ap:CharactersWithSpaces>432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2026-06-11T14:19:00.0000000Z</dcterms:created>
  <dcterms:modified xsi:type="dcterms:W3CDTF">2026-06-11T14:19:00.0000000Z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