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C82DF3D" w14:textId="77777777">
        <w:tc>
          <w:tcPr>
            <w:tcW w:w="6733" w:type="dxa"/>
            <w:gridSpan w:val="2"/>
            <w:tcBorders>
              <w:top w:val="nil"/>
              <w:left w:val="nil"/>
              <w:bottom w:val="nil"/>
              <w:right w:val="nil"/>
            </w:tcBorders>
            <w:vAlign w:val="center"/>
          </w:tcPr>
          <w:p w:rsidR="0028220F" w:rsidP="0065630E" w:rsidRDefault="0028220F" w14:paraId="5A34B0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262347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D04969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3BB2198" w14:textId="77777777">
            <w:r w:rsidRPr="00E41C7D">
              <w:t xml:space="preserve">Vergaderjaar </w:t>
            </w:r>
            <w:r w:rsidR="00852843">
              <w:t>202</w:t>
            </w:r>
            <w:r w:rsidR="00F43E95">
              <w:t>5</w:t>
            </w:r>
            <w:r w:rsidR="00852843">
              <w:t>-202</w:t>
            </w:r>
            <w:r w:rsidR="00F43E95">
              <w:t>6</w:t>
            </w:r>
          </w:p>
        </w:tc>
      </w:tr>
      <w:tr w:rsidR="0028220F" w:rsidTr="0065630E" w14:paraId="0BD55CBD" w14:textId="77777777">
        <w:trPr>
          <w:cantSplit/>
        </w:trPr>
        <w:tc>
          <w:tcPr>
            <w:tcW w:w="10985" w:type="dxa"/>
            <w:gridSpan w:val="3"/>
            <w:tcBorders>
              <w:top w:val="nil"/>
              <w:left w:val="nil"/>
              <w:bottom w:val="nil"/>
              <w:right w:val="nil"/>
            </w:tcBorders>
            <w:vAlign w:val="center"/>
          </w:tcPr>
          <w:p w:rsidRPr="00E41C7D" w:rsidR="0028220F" w:rsidP="0065630E" w:rsidRDefault="0028220F" w14:paraId="3411040E" w14:textId="77777777"/>
        </w:tc>
      </w:tr>
      <w:tr w:rsidR="0028220F" w:rsidTr="0065630E" w14:paraId="03CA14D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353755C" w14:textId="77777777"/>
        </w:tc>
      </w:tr>
      <w:tr w:rsidR="0028220F" w:rsidTr="0065630E" w14:paraId="3544B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A8DCAA6" w14:textId="77777777"/>
        </w:tc>
        <w:tc>
          <w:tcPr>
            <w:tcW w:w="8647" w:type="dxa"/>
            <w:gridSpan w:val="2"/>
            <w:tcBorders>
              <w:top w:val="single" w:color="auto" w:sz="4" w:space="0"/>
            </w:tcBorders>
          </w:tcPr>
          <w:p w:rsidRPr="002C5138" w:rsidR="0028220F" w:rsidP="0065630E" w:rsidRDefault="0028220F" w14:paraId="2CA44701" w14:textId="77777777">
            <w:pPr>
              <w:rPr>
                <w:b/>
              </w:rPr>
            </w:pPr>
          </w:p>
        </w:tc>
      </w:tr>
      <w:tr w:rsidR="0028220F" w:rsidTr="0065630E" w14:paraId="7B6FB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83CA3" w14:paraId="29687042" w14:textId="7CADB834">
            <w:pPr>
              <w:rPr>
                <w:b/>
              </w:rPr>
            </w:pPr>
            <w:r>
              <w:rPr>
                <w:b/>
              </w:rPr>
              <w:t>29 023</w:t>
            </w:r>
          </w:p>
        </w:tc>
        <w:tc>
          <w:tcPr>
            <w:tcW w:w="8647" w:type="dxa"/>
            <w:gridSpan w:val="2"/>
          </w:tcPr>
          <w:p w:rsidRPr="00083CA3" w:rsidR="00083CA3" w:rsidP="0065630E" w:rsidRDefault="00083CA3" w14:paraId="26A74E33" w14:textId="072D2D10">
            <w:pPr>
              <w:rPr>
                <w:b/>
                <w:bCs/>
              </w:rPr>
            </w:pPr>
            <w:r w:rsidRPr="00083CA3">
              <w:rPr>
                <w:b/>
                <w:bCs/>
              </w:rPr>
              <w:t>Voorzienings- en leveringszekerheid energie</w:t>
            </w:r>
          </w:p>
        </w:tc>
      </w:tr>
      <w:tr w:rsidR="0028220F" w:rsidTr="0065630E" w14:paraId="59B3E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39851E" w14:textId="77777777"/>
        </w:tc>
        <w:tc>
          <w:tcPr>
            <w:tcW w:w="8647" w:type="dxa"/>
            <w:gridSpan w:val="2"/>
          </w:tcPr>
          <w:p w:rsidR="0028220F" w:rsidP="0065630E" w:rsidRDefault="0028220F" w14:paraId="44B47331" w14:textId="77777777"/>
        </w:tc>
      </w:tr>
      <w:tr w:rsidR="0028220F" w:rsidTr="0065630E" w14:paraId="5CD97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C43ADD" w14:textId="77777777"/>
        </w:tc>
        <w:tc>
          <w:tcPr>
            <w:tcW w:w="8647" w:type="dxa"/>
            <w:gridSpan w:val="2"/>
          </w:tcPr>
          <w:p w:rsidR="0028220F" w:rsidP="0065630E" w:rsidRDefault="0028220F" w14:paraId="341320AE" w14:textId="77777777"/>
        </w:tc>
      </w:tr>
      <w:tr w:rsidR="0028220F" w:rsidTr="0065630E" w14:paraId="30687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EBA117" w14:textId="77777777">
            <w:pPr>
              <w:rPr>
                <w:b/>
              </w:rPr>
            </w:pPr>
            <w:r>
              <w:rPr>
                <w:b/>
              </w:rPr>
              <w:t xml:space="preserve">Nr. </w:t>
            </w:r>
          </w:p>
        </w:tc>
        <w:tc>
          <w:tcPr>
            <w:tcW w:w="8647" w:type="dxa"/>
            <w:gridSpan w:val="2"/>
          </w:tcPr>
          <w:p w:rsidR="0028220F" w:rsidP="0065630E" w:rsidRDefault="0028220F" w14:paraId="738FBB41" w14:textId="3B0214F0">
            <w:pPr>
              <w:rPr>
                <w:b/>
              </w:rPr>
            </w:pPr>
            <w:r>
              <w:rPr>
                <w:b/>
              </w:rPr>
              <w:t xml:space="preserve">GEWIJZIGDE MOTIE VAN </w:t>
            </w:r>
            <w:r w:rsidR="00083CA3">
              <w:rPr>
                <w:b/>
              </w:rPr>
              <w:t>HET LID FLACH</w:t>
            </w:r>
          </w:p>
          <w:p w:rsidR="0028220F" w:rsidP="0065630E" w:rsidRDefault="0028220F" w14:paraId="6C0FACE3" w14:textId="1183D585">
            <w:pPr>
              <w:rPr>
                <w:b/>
              </w:rPr>
            </w:pPr>
            <w:r>
              <w:t xml:space="preserve">Ter vervanging van die gedrukt onder nr. </w:t>
            </w:r>
            <w:r w:rsidR="00083CA3">
              <w:t>674</w:t>
            </w:r>
          </w:p>
        </w:tc>
      </w:tr>
      <w:tr w:rsidR="0028220F" w:rsidTr="0065630E" w14:paraId="372FBD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EEF3F0" w14:textId="77777777"/>
        </w:tc>
        <w:tc>
          <w:tcPr>
            <w:tcW w:w="8647" w:type="dxa"/>
            <w:gridSpan w:val="2"/>
          </w:tcPr>
          <w:p w:rsidR="0028220F" w:rsidP="0065630E" w:rsidRDefault="0028220F" w14:paraId="711113C1" w14:textId="77777777">
            <w:r>
              <w:t xml:space="preserve">Voorgesteld </w:t>
            </w:r>
          </w:p>
        </w:tc>
      </w:tr>
      <w:tr w:rsidR="0028220F" w:rsidTr="0065630E" w14:paraId="70CA3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8901AD" w14:textId="77777777"/>
        </w:tc>
        <w:tc>
          <w:tcPr>
            <w:tcW w:w="8647" w:type="dxa"/>
            <w:gridSpan w:val="2"/>
          </w:tcPr>
          <w:p w:rsidR="0028220F" w:rsidP="0065630E" w:rsidRDefault="0028220F" w14:paraId="4C12300D" w14:textId="77777777"/>
        </w:tc>
      </w:tr>
      <w:tr w:rsidR="0028220F" w:rsidTr="0065630E" w14:paraId="1B2FD1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1DC206" w14:textId="77777777"/>
        </w:tc>
        <w:tc>
          <w:tcPr>
            <w:tcW w:w="8647" w:type="dxa"/>
            <w:gridSpan w:val="2"/>
          </w:tcPr>
          <w:p w:rsidR="0028220F" w:rsidP="0065630E" w:rsidRDefault="0028220F" w14:paraId="48A91FA5" w14:textId="77777777">
            <w:r>
              <w:t>De Kamer,</w:t>
            </w:r>
          </w:p>
        </w:tc>
      </w:tr>
      <w:tr w:rsidR="0028220F" w:rsidTr="0065630E" w14:paraId="26CC8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72324A" w14:textId="77777777"/>
        </w:tc>
        <w:tc>
          <w:tcPr>
            <w:tcW w:w="8647" w:type="dxa"/>
            <w:gridSpan w:val="2"/>
          </w:tcPr>
          <w:p w:rsidR="0028220F" w:rsidP="0065630E" w:rsidRDefault="0028220F" w14:paraId="7BFFFE52" w14:textId="77777777"/>
        </w:tc>
      </w:tr>
      <w:tr w:rsidR="0028220F" w:rsidTr="0065630E" w14:paraId="10F21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6C58A5" w14:textId="77777777"/>
        </w:tc>
        <w:tc>
          <w:tcPr>
            <w:tcW w:w="8647" w:type="dxa"/>
            <w:gridSpan w:val="2"/>
          </w:tcPr>
          <w:p w:rsidR="0028220F" w:rsidP="0065630E" w:rsidRDefault="0028220F" w14:paraId="27916C3D" w14:textId="77777777">
            <w:r>
              <w:t>gehoord de beraadslaging,</w:t>
            </w:r>
          </w:p>
        </w:tc>
      </w:tr>
      <w:tr w:rsidR="0028220F" w:rsidTr="0065630E" w14:paraId="33E2B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B9D0F0" w14:textId="77777777"/>
        </w:tc>
        <w:tc>
          <w:tcPr>
            <w:tcW w:w="8647" w:type="dxa"/>
            <w:gridSpan w:val="2"/>
          </w:tcPr>
          <w:p w:rsidR="0028220F" w:rsidP="0065630E" w:rsidRDefault="0028220F" w14:paraId="7A915123" w14:textId="77777777"/>
        </w:tc>
      </w:tr>
      <w:tr w:rsidR="0028220F" w:rsidTr="0065630E" w14:paraId="5AC8C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8535B4" w14:textId="77777777"/>
        </w:tc>
        <w:tc>
          <w:tcPr>
            <w:tcW w:w="8647" w:type="dxa"/>
            <w:gridSpan w:val="2"/>
          </w:tcPr>
          <w:p w:rsidR="00083CA3" w:rsidP="00083CA3" w:rsidRDefault="00083CA3" w14:paraId="509B9DC4" w14:textId="77777777">
            <w:r>
              <w:t xml:space="preserve">overwegende dat ijzerpoeder een innovatieve, duurzame energiedrager is, omdat verbranding CO2-vrij is en het restproduct na reductie middels inzet van hernieuwbare waterstof opnieuw gebruikt kan worden; </w:t>
            </w:r>
          </w:p>
          <w:p w:rsidR="00083CA3" w:rsidP="00083CA3" w:rsidRDefault="00083CA3" w14:paraId="7D003753" w14:textId="77777777"/>
          <w:p w:rsidR="00083CA3" w:rsidP="00083CA3" w:rsidRDefault="00083CA3" w14:paraId="0C57642A" w14:textId="77777777">
            <w:r>
              <w:t>overwegende dat Europese richtlijnen en eisen de inzet van ijzerpoeder in combinatie met hernieuwbare waterstof als duurzame brandstof belemmeren, waardoor dit niet in aanmerking komt voor de SDE++;</w:t>
            </w:r>
          </w:p>
          <w:p w:rsidR="00083CA3" w:rsidP="00083CA3" w:rsidRDefault="00083CA3" w14:paraId="0FAA6039" w14:textId="77777777"/>
          <w:p w:rsidR="00083CA3" w:rsidP="00083CA3" w:rsidRDefault="00083CA3" w14:paraId="163A30B1" w14:textId="77777777">
            <w:r>
              <w:t xml:space="preserve">verzoekt de regering in overleg met betrokken partijen te bezien wat de knelpunten zijn bij inzet van ijzerpoeder als duurzame brandstof, en op Europees niveau in te zetten op wijziging van betrokken richtlijnen en eisen, </w:t>
            </w:r>
          </w:p>
          <w:p w:rsidR="00083CA3" w:rsidP="00083CA3" w:rsidRDefault="00083CA3" w14:paraId="516AC2CD" w14:textId="77777777"/>
          <w:p w:rsidR="00083CA3" w:rsidP="00083CA3" w:rsidRDefault="00083CA3" w14:paraId="07C01DC6" w14:textId="77777777">
            <w:r>
              <w:t>en gaat over tot de orde van de dag.</w:t>
            </w:r>
          </w:p>
          <w:p w:rsidR="00083CA3" w:rsidP="00083CA3" w:rsidRDefault="00083CA3" w14:paraId="7042EC99" w14:textId="77777777"/>
          <w:p w:rsidR="0028220F" w:rsidP="00083CA3" w:rsidRDefault="00083CA3" w14:paraId="6069ED7D" w14:textId="527BA836">
            <w:proofErr w:type="spellStart"/>
            <w:r>
              <w:t>Flach</w:t>
            </w:r>
            <w:proofErr w:type="spellEnd"/>
          </w:p>
        </w:tc>
      </w:tr>
    </w:tbl>
    <w:p w:rsidRPr="0028220F" w:rsidR="004A4819" w:rsidP="0028220F" w:rsidRDefault="004A4819" w14:paraId="64DF24B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F0E5" w14:textId="77777777" w:rsidR="004459C0" w:rsidRDefault="004459C0">
      <w:pPr>
        <w:spacing w:line="20" w:lineRule="exact"/>
      </w:pPr>
    </w:p>
  </w:endnote>
  <w:endnote w:type="continuationSeparator" w:id="0">
    <w:p w14:paraId="3913C6E8" w14:textId="77777777" w:rsidR="004459C0" w:rsidRDefault="004459C0">
      <w:pPr>
        <w:pStyle w:val="Amendement"/>
      </w:pPr>
      <w:r>
        <w:rPr>
          <w:b w:val="0"/>
        </w:rPr>
        <w:t xml:space="preserve"> </w:t>
      </w:r>
    </w:p>
  </w:endnote>
  <w:endnote w:type="continuationNotice" w:id="1">
    <w:p w14:paraId="2D6CF6A1" w14:textId="77777777" w:rsidR="004459C0" w:rsidRDefault="004459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32F2" w14:textId="77777777" w:rsidR="004459C0" w:rsidRDefault="004459C0">
      <w:pPr>
        <w:pStyle w:val="Amendement"/>
      </w:pPr>
      <w:r>
        <w:rPr>
          <w:b w:val="0"/>
        </w:rPr>
        <w:separator/>
      </w:r>
    </w:p>
  </w:footnote>
  <w:footnote w:type="continuationSeparator" w:id="0">
    <w:p w14:paraId="5D9FB036" w14:textId="77777777" w:rsidR="004459C0" w:rsidRDefault="00445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A3"/>
    <w:rsid w:val="00027E9C"/>
    <w:rsid w:val="00062708"/>
    <w:rsid w:val="00063162"/>
    <w:rsid w:val="00083CA3"/>
    <w:rsid w:val="00095EFA"/>
    <w:rsid w:val="000C1E41"/>
    <w:rsid w:val="000C619A"/>
    <w:rsid w:val="00161AE3"/>
    <w:rsid w:val="001C5EB3"/>
    <w:rsid w:val="001D1AB1"/>
    <w:rsid w:val="002002E7"/>
    <w:rsid w:val="0028220F"/>
    <w:rsid w:val="0029206C"/>
    <w:rsid w:val="002B7C76"/>
    <w:rsid w:val="002E3D96"/>
    <w:rsid w:val="002E551C"/>
    <w:rsid w:val="0032112B"/>
    <w:rsid w:val="003C3FF3"/>
    <w:rsid w:val="0040151F"/>
    <w:rsid w:val="00411194"/>
    <w:rsid w:val="00414BEB"/>
    <w:rsid w:val="00440982"/>
    <w:rsid w:val="004459C0"/>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1B99F"/>
  <w15:docId w15:val="{FD41F525-FE34-4B52-987A-743ADBA8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2026-06-08T07:03:00.0000000Z</dcterms:created>
  <dcterms:modified xsi:type="dcterms:W3CDTF">2026-06-08T07:04:00.0000000Z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