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957F7" w:rsidR="00CB3578" w:rsidTr="00F13442" w14:paraId="51173E99" w14:textId="77777777">
        <w:trPr>
          <w:cantSplit/>
        </w:trPr>
        <w:tc>
          <w:tcPr>
            <w:tcW w:w="9142" w:type="dxa"/>
            <w:gridSpan w:val="2"/>
            <w:tcBorders>
              <w:top w:val="nil"/>
              <w:left w:val="nil"/>
              <w:bottom w:val="nil"/>
              <w:right w:val="nil"/>
            </w:tcBorders>
          </w:tcPr>
          <w:p w:rsidRPr="00A121EC" w:rsidR="00A121EC" w:rsidP="004474D9" w:rsidRDefault="00A121EC" w14:paraId="12559B98" w14:textId="77777777">
            <w:pPr>
              <w:tabs>
                <w:tab w:val="left" w:pos="-1440"/>
                <w:tab w:val="left" w:pos="-720"/>
              </w:tabs>
              <w:suppressAutoHyphens/>
              <w:rPr>
                <w:rFonts w:ascii="Times New Roman" w:hAnsi="Times New Roman"/>
                <w:szCs w:val="20"/>
              </w:rPr>
            </w:pPr>
            <w:r w:rsidRPr="00A121EC">
              <w:rPr>
                <w:rFonts w:ascii="Times New Roman" w:hAnsi="Times New Roman"/>
                <w:szCs w:val="20"/>
              </w:rPr>
              <w:t>De Tweede Kamer der Staten-</w:t>
            </w:r>
            <w:r w:rsidRPr="00A121EC">
              <w:rPr>
                <w:rFonts w:ascii="Times New Roman" w:hAnsi="Times New Roman"/>
                <w:szCs w:val="20"/>
              </w:rPr>
              <w:fldChar w:fldCharType="begin"/>
            </w:r>
            <w:r w:rsidRPr="00A121EC">
              <w:rPr>
                <w:rFonts w:ascii="Times New Roman" w:hAnsi="Times New Roman"/>
                <w:szCs w:val="20"/>
              </w:rPr>
              <w:instrText xml:space="preserve">PRIVATE </w:instrText>
            </w:r>
            <w:r w:rsidRPr="00A121EC">
              <w:rPr>
                <w:rFonts w:ascii="Times New Roman" w:hAnsi="Times New Roman"/>
                <w:szCs w:val="20"/>
              </w:rPr>
              <w:fldChar w:fldCharType="end"/>
            </w:r>
          </w:p>
          <w:p w:rsidRPr="00A121EC" w:rsidR="00A121EC" w:rsidP="004474D9" w:rsidRDefault="00A121EC" w14:paraId="793EDBF9" w14:textId="77777777">
            <w:pPr>
              <w:tabs>
                <w:tab w:val="left" w:pos="-1440"/>
                <w:tab w:val="left" w:pos="-720"/>
              </w:tabs>
              <w:suppressAutoHyphens/>
              <w:rPr>
                <w:rFonts w:ascii="Times New Roman" w:hAnsi="Times New Roman"/>
                <w:szCs w:val="20"/>
              </w:rPr>
            </w:pPr>
            <w:r w:rsidRPr="00A121EC">
              <w:rPr>
                <w:rFonts w:ascii="Times New Roman" w:hAnsi="Times New Roman"/>
                <w:szCs w:val="20"/>
              </w:rPr>
              <w:t>Generaal zendt bijgaand door</w:t>
            </w:r>
          </w:p>
          <w:p w:rsidRPr="00A121EC" w:rsidR="00A121EC" w:rsidP="004474D9" w:rsidRDefault="00A121EC" w14:paraId="7B89E3C7" w14:textId="77777777">
            <w:pPr>
              <w:tabs>
                <w:tab w:val="left" w:pos="-1440"/>
                <w:tab w:val="left" w:pos="-720"/>
              </w:tabs>
              <w:suppressAutoHyphens/>
              <w:rPr>
                <w:rFonts w:ascii="Times New Roman" w:hAnsi="Times New Roman"/>
                <w:szCs w:val="20"/>
              </w:rPr>
            </w:pPr>
            <w:r w:rsidRPr="00A121EC">
              <w:rPr>
                <w:rFonts w:ascii="Times New Roman" w:hAnsi="Times New Roman"/>
                <w:szCs w:val="20"/>
              </w:rPr>
              <w:t>haar aangenomen wetsvoorstel</w:t>
            </w:r>
          </w:p>
          <w:p w:rsidRPr="00A121EC" w:rsidR="00A121EC" w:rsidP="004474D9" w:rsidRDefault="00A121EC" w14:paraId="73F4411A" w14:textId="77777777">
            <w:pPr>
              <w:tabs>
                <w:tab w:val="left" w:pos="-1440"/>
                <w:tab w:val="left" w:pos="-720"/>
              </w:tabs>
              <w:suppressAutoHyphens/>
              <w:rPr>
                <w:rFonts w:ascii="Times New Roman" w:hAnsi="Times New Roman"/>
                <w:szCs w:val="20"/>
              </w:rPr>
            </w:pPr>
            <w:r w:rsidRPr="00A121EC">
              <w:rPr>
                <w:rFonts w:ascii="Times New Roman" w:hAnsi="Times New Roman"/>
                <w:szCs w:val="20"/>
              </w:rPr>
              <w:t>aan de Eerste Kamer.</w:t>
            </w:r>
          </w:p>
          <w:p w:rsidRPr="00A121EC" w:rsidR="00A121EC" w:rsidP="004474D9" w:rsidRDefault="00A121EC" w14:paraId="7C726D5D" w14:textId="77777777">
            <w:pPr>
              <w:tabs>
                <w:tab w:val="left" w:pos="-1440"/>
                <w:tab w:val="left" w:pos="-720"/>
              </w:tabs>
              <w:suppressAutoHyphens/>
              <w:rPr>
                <w:rFonts w:ascii="Times New Roman" w:hAnsi="Times New Roman"/>
                <w:szCs w:val="20"/>
              </w:rPr>
            </w:pPr>
          </w:p>
          <w:p w:rsidRPr="00A121EC" w:rsidR="00A121EC" w:rsidP="004474D9" w:rsidRDefault="00A121EC" w14:paraId="4CDA90C8" w14:textId="77777777">
            <w:pPr>
              <w:tabs>
                <w:tab w:val="left" w:pos="-1440"/>
                <w:tab w:val="left" w:pos="-720"/>
              </w:tabs>
              <w:suppressAutoHyphens/>
              <w:rPr>
                <w:rFonts w:ascii="Times New Roman" w:hAnsi="Times New Roman"/>
                <w:szCs w:val="20"/>
              </w:rPr>
            </w:pPr>
            <w:r w:rsidRPr="00A121EC">
              <w:rPr>
                <w:rFonts w:ascii="Times New Roman" w:hAnsi="Times New Roman"/>
                <w:szCs w:val="20"/>
              </w:rPr>
              <w:t>De Voorzitter,</w:t>
            </w:r>
          </w:p>
          <w:p w:rsidRPr="00A121EC" w:rsidR="00A121EC" w:rsidP="004474D9" w:rsidRDefault="00A121EC" w14:paraId="77F11634" w14:textId="77777777">
            <w:pPr>
              <w:tabs>
                <w:tab w:val="left" w:pos="-1440"/>
                <w:tab w:val="left" w:pos="-720"/>
              </w:tabs>
              <w:suppressAutoHyphens/>
              <w:rPr>
                <w:rFonts w:ascii="Times New Roman" w:hAnsi="Times New Roman"/>
                <w:szCs w:val="20"/>
              </w:rPr>
            </w:pPr>
          </w:p>
          <w:p w:rsidRPr="00A121EC" w:rsidR="00A121EC" w:rsidP="004474D9" w:rsidRDefault="00A121EC" w14:paraId="76EDC904" w14:textId="77777777">
            <w:pPr>
              <w:tabs>
                <w:tab w:val="left" w:pos="-1440"/>
                <w:tab w:val="left" w:pos="-720"/>
              </w:tabs>
              <w:suppressAutoHyphens/>
              <w:rPr>
                <w:rFonts w:ascii="Times New Roman" w:hAnsi="Times New Roman"/>
                <w:szCs w:val="20"/>
              </w:rPr>
            </w:pPr>
          </w:p>
          <w:p w:rsidRPr="00A121EC" w:rsidR="00A121EC" w:rsidP="004474D9" w:rsidRDefault="00A121EC" w14:paraId="1B458FAC" w14:textId="77777777">
            <w:pPr>
              <w:tabs>
                <w:tab w:val="left" w:pos="-1440"/>
                <w:tab w:val="left" w:pos="-720"/>
              </w:tabs>
              <w:suppressAutoHyphens/>
              <w:rPr>
                <w:rFonts w:ascii="Times New Roman" w:hAnsi="Times New Roman"/>
                <w:szCs w:val="20"/>
              </w:rPr>
            </w:pPr>
          </w:p>
          <w:p w:rsidRPr="00A121EC" w:rsidR="00A121EC" w:rsidP="004474D9" w:rsidRDefault="00A121EC" w14:paraId="56A57EA4" w14:textId="77777777">
            <w:pPr>
              <w:tabs>
                <w:tab w:val="left" w:pos="-1440"/>
                <w:tab w:val="left" w:pos="-720"/>
              </w:tabs>
              <w:suppressAutoHyphens/>
              <w:rPr>
                <w:rFonts w:ascii="Times New Roman" w:hAnsi="Times New Roman"/>
                <w:szCs w:val="20"/>
              </w:rPr>
            </w:pPr>
          </w:p>
          <w:p w:rsidRPr="00A121EC" w:rsidR="00A121EC" w:rsidP="004474D9" w:rsidRDefault="00A121EC" w14:paraId="25F84C85" w14:textId="77777777">
            <w:pPr>
              <w:tabs>
                <w:tab w:val="left" w:pos="-1440"/>
                <w:tab w:val="left" w:pos="-720"/>
              </w:tabs>
              <w:suppressAutoHyphens/>
              <w:rPr>
                <w:rFonts w:ascii="Times New Roman" w:hAnsi="Times New Roman"/>
                <w:szCs w:val="20"/>
              </w:rPr>
            </w:pPr>
          </w:p>
          <w:p w:rsidRPr="00A121EC" w:rsidR="00A121EC" w:rsidP="004474D9" w:rsidRDefault="00A121EC" w14:paraId="419C5638" w14:textId="77777777">
            <w:pPr>
              <w:tabs>
                <w:tab w:val="left" w:pos="-1440"/>
                <w:tab w:val="left" w:pos="-720"/>
              </w:tabs>
              <w:suppressAutoHyphens/>
              <w:rPr>
                <w:rFonts w:ascii="Times New Roman" w:hAnsi="Times New Roman"/>
                <w:szCs w:val="20"/>
              </w:rPr>
            </w:pPr>
          </w:p>
          <w:p w:rsidRPr="00A121EC" w:rsidR="00A121EC" w:rsidP="004474D9" w:rsidRDefault="00A121EC" w14:paraId="25A47C42" w14:textId="77777777">
            <w:pPr>
              <w:tabs>
                <w:tab w:val="left" w:pos="-1440"/>
                <w:tab w:val="left" w:pos="-720"/>
              </w:tabs>
              <w:suppressAutoHyphens/>
              <w:rPr>
                <w:rFonts w:ascii="Times New Roman" w:hAnsi="Times New Roman"/>
                <w:szCs w:val="20"/>
              </w:rPr>
            </w:pPr>
          </w:p>
          <w:p w:rsidRPr="00A121EC" w:rsidR="00A121EC" w:rsidP="004474D9" w:rsidRDefault="00A121EC" w14:paraId="323FC89E" w14:textId="77777777">
            <w:pPr>
              <w:tabs>
                <w:tab w:val="left" w:pos="-1440"/>
                <w:tab w:val="left" w:pos="-720"/>
              </w:tabs>
              <w:suppressAutoHyphens/>
              <w:rPr>
                <w:rFonts w:ascii="Times New Roman" w:hAnsi="Times New Roman"/>
                <w:szCs w:val="20"/>
              </w:rPr>
            </w:pPr>
          </w:p>
          <w:p w:rsidRPr="00A121EC" w:rsidR="00A121EC" w:rsidP="004474D9" w:rsidRDefault="00A121EC" w14:paraId="54002AAA" w14:textId="77777777">
            <w:pPr>
              <w:rPr>
                <w:rFonts w:ascii="Times New Roman" w:hAnsi="Times New Roman"/>
                <w:szCs w:val="20"/>
              </w:rPr>
            </w:pPr>
          </w:p>
          <w:p w:rsidRPr="00A121EC" w:rsidR="00CB3578" w:rsidP="00A121EC" w:rsidRDefault="00A121EC" w14:paraId="2998418B" w14:textId="12198E0C">
            <w:pPr>
              <w:pStyle w:val="Amendement"/>
              <w:rPr>
                <w:rFonts w:ascii="Times New Roman" w:hAnsi="Times New Roman" w:cs="Times New Roman"/>
                <w:b w:val="0"/>
                <w:bCs w:val="0"/>
              </w:rPr>
            </w:pPr>
            <w:r>
              <w:rPr>
                <w:rFonts w:ascii="Times New Roman" w:hAnsi="Times New Roman" w:cs="Times New Roman"/>
                <w:b w:val="0"/>
                <w:bCs w:val="0"/>
                <w:sz w:val="20"/>
                <w:szCs w:val="20"/>
              </w:rPr>
              <w:t>4 juni 2026</w:t>
            </w:r>
          </w:p>
        </w:tc>
      </w:tr>
      <w:tr w:rsidRPr="00C957F7" w:rsidR="00CB3578" w:rsidTr="00A11E73" w14:paraId="0DB1A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57F7" w:rsidR="00CB3578" w:rsidP="00C957F7" w:rsidRDefault="00CB3578" w14:paraId="03C949E7" w14:textId="77777777">
            <w:pPr>
              <w:pStyle w:val="Amendement"/>
              <w:rPr>
                <w:rFonts w:ascii="Times New Roman" w:hAnsi="Times New Roman" w:cs="Times New Roman"/>
              </w:rPr>
            </w:pPr>
          </w:p>
        </w:tc>
        <w:tc>
          <w:tcPr>
            <w:tcW w:w="6590" w:type="dxa"/>
            <w:tcBorders>
              <w:top w:val="nil"/>
              <w:left w:val="nil"/>
              <w:bottom w:val="nil"/>
              <w:right w:val="nil"/>
            </w:tcBorders>
          </w:tcPr>
          <w:p w:rsidRPr="00C957F7" w:rsidR="00CB3578" w:rsidP="00C957F7" w:rsidRDefault="00CB3578" w14:paraId="5C24DFFC" w14:textId="77777777">
            <w:pPr>
              <w:tabs>
                <w:tab w:val="left" w:pos="-1440"/>
                <w:tab w:val="left" w:pos="-720"/>
              </w:tabs>
              <w:suppressAutoHyphens/>
              <w:rPr>
                <w:rFonts w:ascii="Times New Roman" w:hAnsi="Times New Roman"/>
                <w:b/>
                <w:bCs/>
                <w:sz w:val="24"/>
              </w:rPr>
            </w:pPr>
          </w:p>
        </w:tc>
      </w:tr>
      <w:tr w:rsidRPr="00C957F7" w:rsidR="00A121EC" w:rsidTr="00A11E73" w14:paraId="5DFD44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57F7" w:rsidR="00A121EC" w:rsidP="00C957F7" w:rsidRDefault="00A121EC" w14:paraId="28D1E455" w14:textId="77777777">
            <w:pPr>
              <w:pStyle w:val="Amendement"/>
              <w:rPr>
                <w:rFonts w:ascii="Times New Roman" w:hAnsi="Times New Roman" w:cs="Times New Roman"/>
              </w:rPr>
            </w:pPr>
          </w:p>
        </w:tc>
        <w:tc>
          <w:tcPr>
            <w:tcW w:w="6590" w:type="dxa"/>
            <w:tcBorders>
              <w:top w:val="nil"/>
              <w:left w:val="nil"/>
              <w:bottom w:val="nil"/>
              <w:right w:val="nil"/>
            </w:tcBorders>
          </w:tcPr>
          <w:p w:rsidRPr="00C957F7" w:rsidR="00A121EC" w:rsidP="00C957F7" w:rsidRDefault="00A121EC" w14:paraId="17316BB2" w14:textId="77777777">
            <w:pPr>
              <w:tabs>
                <w:tab w:val="left" w:pos="-1440"/>
                <w:tab w:val="left" w:pos="-720"/>
              </w:tabs>
              <w:suppressAutoHyphens/>
              <w:rPr>
                <w:rFonts w:ascii="Times New Roman" w:hAnsi="Times New Roman"/>
                <w:b/>
                <w:bCs/>
                <w:sz w:val="24"/>
              </w:rPr>
            </w:pPr>
          </w:p>
        </w:tc>
      </w:tr>
      <w:tr w:rsidRPr="00C957F7" w:rsidR="00A121EC" w:rsidTr="00AD2B0F" w14:paraId="7435A9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121EC" w:rsidR="00A121EC" w:rsidP="00C957F7" w:rsidRDefault="00A121EC" w14:paraId="01CB6D88" w14:textId="01AF4632">
            <w:pPr>
              <w:rPr>
                <w:rFonts w:ascii="Times New Roman" w:hAnsi="Times New Roman"/>
                <w:b/>
                <w:bCs/>
                <w:sz w:val="24"/>
              </w:rPr>
            </w:pPr>
            <w:r w:rsidRPr="00C957F7">
              <w:rPr>
                <w:rFonts w:ascii="Times New Roman" w:hAnsi="Times New Roman"/>
                <w:b/>
                <w:bCs/>
                <w:sz w:val="24"/>
              </w:rPr>
              <w:t xml:space="preserve">Wijziging van de Wet langdurige zorg in verband met de aanvraag van een </w:t>
            </w:r>
            <w:proofErr w:type="spellStart"/>
            <w:r w:rsidRPr="00C957F7">
              <w:rPr>
                <w:rFonts w:ascii="Times New Roman" w:hAnsi="Times New Roman"/>
                <w:b/>
                <w:bCs/>
                <w:sz w:val="24"/>
              </w:rPr>
              <w:t>Wlz</w:t>
            </w:r>
            <w:proofErr w:type="spellEnd"/>
            <w:r w:rsidRPr="00C957F7">
              <w:rPr>
                <w:rFonts w:ascii="Times New Roman" w:hAnsi="Times New Roman"/>
                <w:b/>
                <w:bCs/>
                <w:sz w:val="24"/>
              </w:rPr>
              <w:t>-indicatie door familie</w:t>
            </w:r>
          </w:p>
        </w:tc>
      </w:tr>
      <w:tr w:rsidRPr="00C957F7" w:rsidR="00CB3578" w:rsidTr="00A11E73" w14:paraId="31EAB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57F7" w:rsidR="00CB3578" w:rsidP="00C957F7" w:rsidRDefault="00CB3578" w14:paraId="49B01089" w14:textId="77777777">
            <w:pPr>
              <w:pStyle w:val="Amendement"/>
              <w:rPr>
                <w:rFonts w:ascii="Times New Roman" w:hAnsi="Times New Roman" w:cs="Times New Roman"/>
              </w:rPr>
            </w:pPr>
          </w:p>
        </w:tc>
        <w:tc>
          <w:tcPr>
            <w:tcW w:w="6590" w:type="dxa"/>
            <w:tcBorders>
              <w:top w:val="nil"/>
              <w:left w:val="nil"/>
              <w:bottom w:val="nil"/>
              <w:right w:val="nil"/>
            </w:tcBorders>
          </w:tcPr>
          <w:p w:rsidRPr="00C957F7" w:rsidR="00CB3578" w:rsidP="00C957F7" w:rsidRDefault="00CB3578" w14:paraId="027732F6" w14:textId="77777777">
            <w:pPr>
              <w:pStyle w:val="Amendement"/>
              <w:rPr>
                <w:rFonts w:ascii="Times New Roman" w:hAnsi="Times New Roman" w:cs="Times New Roman"/>
              </w:rPr>
            </w:pPr>
          </w:p>
        </w:tc>
      </w:tr>
      <w:tr w:rsidRPr="00C957F7" w:rsidR="00CB3578" w:rsidTr="00A11E73" w14:paraId="34DB2F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57F7" w:rsidR="00CB3578" w:rsidP="00C957F7" w:rsidRDefault="00CB3578" w14:paraId="15621E65" w14:textId="77777777">
            <w:pPr>
              <w:pStyle w:val="Amendement"/>
              <w:rPr>
                <w:rFonts w:ascii="Times New Roman" w:hAnsi="Times New Roman" w:cs="Times New Roman"/>
              </w:rPr>
            </w:pPr>
          </w:p>
        </w:tc>
        <w:tc>
          <w:tcPr>
            <w:tcW w:w="6590" w:type="dxa"/>
            <w:tcBorders>
              <w:top w:val="nil"/>
              <w:left w:val="nil"/>
              <w:bottom w:val="nil"/>
              <w:right w:val="nil"/>
            </w:tcBorders>
          </w:tcPr>
          <w:p w:rsidRPr="00C957F7" w:rsidR="00CB3578" w:rsidP="00C957F7" w:rsidRDefault="00CB3578" w14:paraId="7034CE4C" w14:textId="77777777">
            <w:pPr>
              <w:pStyle w:val="Amendement"/>
              <w:rPr>
                <w:rFonts w:ascii="Times New Roman" w:hAnsi="Times New Roman" w:cs="Times New Roman"/>
              </w:rPr>
            </w:pPr>
          </w:p>
        </w:tc>
      </w:tr>
      <w:tr w:rsidRPr="00C957F7" w:rsidR="00A121EC" w:rsidTr="00B65649" w14:paraId="5A02D2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957F7" w:rsidR="00A121EC" w:rsidP="00C957F7" w:rsidRDefault="00A121EC" w14:paraId="73CB5182" w14:textId="77777777">
            <w:pPr>
              <w:pStyle w:val="Amendement"/>
              <w:rPr>
                <w:rFonts w:ascii="Times New Roman" w:hAnsi="Times New Roman" w:cs="Times New Roman"/>
              </w:rPr>
            </w:pPr>
            <w:r w:rsidRPr="00C957F7">
              <w:rPr>
                <w:rFonts w:ascii="Times New Roman" w:hAnsi="Times New Roman" w:cs="Times New Roman"/>
              </w:rPr>
              <w:t>VOORSTEL VAN WET</w:t>
            </w:r>
          </w:p>
        </w:tc>
      </w:tr>
      <w:tr w:rsidRPr="00C957F7" w:rsidR="00CB3578" w:rsidTr="00A11E73" w14:paraId="2FECC3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57F7" w:rsidR="00CB3578" w:rsidP="00C957F7" w:rsidRDefault="00CB3578" w14:paraId="3942FC3F" w14:textId="77777777">
            <w:pPr>
              <w:pStyle w:val="Amendement"/>
              <w:rPr>
                <w:rFonts w:ascii="Times New Roman" w:hAnsi="Times New Roman" w:cs="Times New Roman"/>
              </w:rPr>
            </w:pPr>
          </w:p>
        </w:tc>
        <w:tc>
          <w:tcPr>
            <w:tcW w:w="6590" w:type="dxa"/>
            <w:tcBorders>
              <w:top w:val="nil"/>
              <w:left w:val="nil"/>
              <w:bottom w:val="nil"/>
              <w:right w:val="nil"/>
            </w:tcBorders>
          </w:tcPr>
          <w:p w:rsidRPr="00C957F7" w:rsidR="00CB3578" w:rsidP="00C957F7" w:rsidRDefault="00CB3578" w14:paraId="59D3DDB1" w14:textId="77777777">
            <w:pPr>
              <w:pStyle w:val="Amendement"/>
              <w:rPr>
                <w:rFonts w:ascii="Times New Roman" w:hAnsi="Times New Roman" w:cs="Times New Roman"/>
              </w:rPr>
            </w:pPr>
          </w:p>
        </w:tc>
      </w:tr>
    </w:tbl>
    <w:p w:rsidRPr="00C957F7" w:rsidR="00CB3578" w:rsidP="00C957F7" w:rsidRDefault="00CB3578" w14:paraId="2909EEBF" w14:textId="77777777">
      <w:pPr>
        <w:tabs>
          <w:tab w:val="left" w:pos="284"/>
          <w:tab w:val="left" w:pos="567"/>
          <w:tab w:val="left" w:pos="851"/>
        </w:tabs>
        <w:ind w:right="1848"/>
        <w:rPr>
          <w:rFonts w:ascii="Times New Roman" w:hAnsi="Times New Roman"/>
          <w:sz w:val="24"/>
        </w:rPr>
      </w:pPr>
    </w:p>
    <w:p w:rsidRPr="00C957F7" w:rsidR="00C957F7" w:rsidP="00C957F7" w:rsidRDefault="00C957F7" w14:paraId="15B2A61D" w14:textId="77777777">
      <w:pPr>
        <w:pStyle w:val="Huisstijl-Tekstvoorstel"/>
        <w:spacing w:line="240" w:lineRule="auto"/>
        <w:ind w:firstLine="284"/>
        <w:rPr>
          <w:rFonts w:ascii="Times New Roman" w:hAnsi="Times New Roman" w:cs="Times New Roman"/>
          <w:i/>
          <w:sz w:val="24"/>
          <w:szCs w:val="24"/>
        </w:rPr>
      </w:pPr>
      <w:r w:rsidRPr="00C957F7">
        <w:rPr>
          <w:rFonts w:ascii="Times New Roman" w:hAnsi="Times New Roman" w:cs="Times New Roman"/>
          <w:sz w:val="24"/>
          <w:szCs w:val="24"/>
        </w:rPr>
        <w:t>Wij Willem-Alexander, bij de gratie Gods, Koning der Nederlanden, Prins van</w:t>
      </w:r>
    </w:p>
    <w:p w:rsidRPr="00C957F7" w:rsidR="00C957F7" w:rsidP="00C957F7" w:rsidRDefault="00C957F7" w14:paraId="019B6E2C" w14:textId="77777777">
      <w:pPr>
        <w:pStyle w:val="Huisstijl-Tekstvoorstel"/>
        <w:spacing w:line="240" w:lineRule="auto"/>
        <w:rPr>
          <w:rFonts w:ascii="Times New Roman" w:hAnsi="Times New Roman" w:cs="Times New Roman"/>
          <w:i/>
          <w:sz w:val="24"/>
          <w:szCs w:val="24"/>
          <w:lang w:val="de-DE"/>
        </w:rPr>
      </w:pPr>
      <w:r w:rsidRPr="00C957F7">
        <w:rPr>
          <w:rFonts w:ascii="Times New Roman" w:hAnsi="Times New Roman" w:cs="Times New Roman"/>
          <w:sz w:val="24"/>
          <w:szCs w:val="24"/>
          <w:lang w:val="de-DE"/>
        </w:rPr>
        <w:t xml:space="preserve">Oranje-Nassau, </w:t>
      </w:r>
      <w:proofErr w:type="spellStart"/>
      <w:r w:rsidRPr="00C957F7">
        <w:rPr>
          <w:rFonts w:ascii="Times New Roman" w:hAnsi="Times New Roman" w:cs="Times New Roman"/>
          <w:sz w:val="24"/>
          <w:szCs w:val="24"/>
          <w:lang w:val="de-DE"/>
        </w:rPr>
        <w:t>enz</w:t>
      </w:r>
      <w:proofErr w:type="spellEnd"/>
      <w:r w:rsidRPr="00C957F7">
        <w:rPr>
          <w:rFonts w:ascii="Times New Roman" w:hAnsi="Times New Roman" w:cs="Times New Roman"/>
          <w:sz w:val="24"/>
          <w:szCs w:val="24"/>
          <w:lang w:val="de-DE"/>
        </w:rPr>
        <w:t xml:space="preserve">. </w:t>
      </w:r>
      <w:proofErr w:type="spellStart"/>
      <w:r w:rsidRPr="00C957F7">
        <w:rPr>
          <w:rFonts w:ascii="Times New Roman" w:hAnsi="Times New Roman" w:cs="Times New Roman"/>
          <w:sz w:val="24"/>
          <w:szCs w:val="24"/>
          <w:lang w:val="de-DE"/>
        </w:rPr>
        <w:t>enz</w:t>
      </w:r>
      <w:proofErr w:type="spellEnd"/>
      <w:r w:rsidRPr="00C957F7">
        <w:rPr>
          <w:rFonts w:ascii="Times New Roman" w:hAnsi="Times New Roman" w:cs="Times New Roman"/>
          <w:sz w:val="24"/>
          <w:szCs w:val="24"/>
          <w:lang w:val="de-DE"/>
        </w:rPr>
        <w:t xml:space="preserve">. </w:t>
      </w:r>
      <w:proofErr w:type="spellStart"/>
      <w:r w:rsidRPr="00C957F7">
        <w:rPr>
          <w:rFonts w:ascii="Times New Roman" w:hAnsi="Times New Roman" w:cs="Times New Roman"/>
          <w:sz w:val="24"/>
          <w:szCs w:val="24"/>
          <w:lang w:val="de-DE"/>
        </w:rPr>
        <w:t>enz</w:t>
      </w:r>
      <w:proofErr w:type="spellEnd"/>
      <w:r w:rsidRPr="00C957F7">
        <w:rPr>
          <w:rFonts w:ascii="Times New Roman" w:hAnsi="Times New Roman" w:cs="Times New Roman"/>
          <w:sz w:val="24"/>
          <w:szCs w:val="24"/>
          <w:lang w:val="de-DE"/>
        </w:rPr>
        <w:t>.</w:t>
      </w:r>
    </w:p>
    <w:p w:rsidRPr="00C957F7" w:rsidR="00C957F7" w:rsidP="00C957F7" w:rsidRDefault="00C957F7" w14:paraId="42DE33F9" w14:textId="77777777">
      <w:pPr>
        <w:pStyle w:val="Huisstijl-Tekstvoorstel"/>
        <w:spacing w:line="240" w:lineRule="auto"/>
        <w:rPr>
          <w:rFonts w:ascii="Times New Roman" w:hAnsi="Times New Roman" w:cs="Times New Roman"/>
          <w:sz w:val="24"/>
          <w:szCs w:val="24"/>
          <w:lang w:val="de-DE"/>
        </w:rPr>
      </w:pPr>
    </w:p>
    <w:p w:rsidRPr="00C957F7" w:rsidR="00C957F7" w:rsidP="00C957F7" w:rsidRDefault="00C957F7" w14:paraId="617CB4D1" w14:textId="77777777">
      <w:pPr>
        <w:pStyle w:val="Huisstijl-Tekstvoorstel"/>
        <w:spacing w:line="240" w:lineRule="auto"/>
        <w:ind w:firstLine="284"/>
        <w:rPr>
          <w:rFonts w:ascii="Times New Roman" w:hAnsi="Times New Roman" w:cs="Times New Roman"/>
          <w:i/>
          <w:sz w:val="24"/>
          <w:szCs w:val="24"/>
        </w:rPr>
      </w:pPr>
      <w:r w:rsidRPr="00C957F7">
        <w:rPr>
          <w:rFonts w:ascii="Times New Roman" w:hAnsi="Times New Roman" w:cs="Times New Roman"/>
          <w:sz w:val="24"/>
          <w:szCs w:val="24"/>
        </w:rPr>
        <w:t>Allen, die deze zullen zien of horen lezen, saluut! doen te weten:</w:t>
      </w:r>
    </w:p>
    <w:p w:rsidRPr="00C957F7" w:rsidR="00C957F7" w:rsidP="00C957F7" w:rsidRDefault="00C957F7" w14:paraId="73FA1A9E" w14:textId="77777777">
      <w:pPr>
        <w:pStyle w:val="Huisstijl-Tekstvoorstel"/>
        <w:spacing w:line="240" w:lineRule="auto"/>
        <w:ind w:firstLine="284"/>
        <w:rPr>
          <w:rFonts w:ascii="Times New Roman" w:hAnsi="Times New Roman" w:cs="Times New Roman"/>
          <w:i/>
          <w:sz w:val="24"/>
          <w:szCs w:val="24"/>
        </w:rPr>
      </w:pPr>
      <w:r w:rsidRPr="00C957F7">
        <w:rPr>
          <w:rFonts w:ascii="Times New Roman" w:hAnsi="Times New Roman" w:cs="Times New Roman"/>
          <w:sz w:val="24"/>
          <w:szCs w:val="24"/>
        </w:rPr>
        <w:t xml:space="preserve">Alzo Wij in overweging genomen hebben, dat het wenselijk is de Wet langdurige zorg te wijzigen opdat het mogelijk wordt dat familieleden onder bepaalde omstandigheden een aanvraag voor een </w:t>
      </w:r>
      <w:proofErr w:type="spellStart"/>
      <w:r w:rsidRPr="00C957F7">
        <w:rPr>
          <w:rFonts w:ascii="Times New Roman" w:hAnsi="Times New Roman" w:cs="Times New Roman"/>
          <w:sz w:val="24"/>
          <w:szCs w:val="24"/>
        </w:rPr>
        <w:t>Wlz</w:t>
      </w:r>
      <w:proofErr w:type="spellEnd"/>
      <w:r w:rsidRPr="00C957F7">
        <w:rPr>
          <w:rFonts w:ascii="Times New Roman" w:hAnsi="Times New Roman" w:cs="Times New Roman"/>
          <w:sz w:val="24"/>
          <w:szCs w:val="24"/>
        </w:rPr>
        <w:t>-indicatie kunnen indienen;</w:t>
      </w:r>
    </w:p>
    <w:p w:rsidRPr="00C957F7" w:rsidR="00C957F7" w:rsidP="00C957F7" w:rsidRDefault="00C957F7" w14:paraId="021A1B1D" w14:textId="77777777">
      <w:pPr>
        <w:pStyle w:val="Huisstijl-Tekstvoorstel"/>
        <w:spacing w:line="240" w:lineRule="auto"/>
        <w:ind w:firstLine="284"/>
        <w:rPr>
          <w:rFonts w:ascii="Times New Roman" w:hAnsi="Times New Roman" w:cs="Times New Roman"/>
          <w:i/>
          <w:sz w:val="24"/>
          <w:szCs w:val="24"/>
        </w:rPr>
      </w:pPr>
      <w:r w:rsidRPr="00C957F7">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C957F7" w:rsidP="00C957F7" w:rsidRDefault="00C957F7" w14:paraId="3E8EE86C" w14:textId="77777777">
      <w:pPr>
        <w:pStyle w:val="Huisstijl-Tekstvoorstel"/>
        <w:spacing w:line="240" w:lineRule="auto"/>
        <w:rPr>
          <w:rFonts w:ascii="Times New Roman" w:hAnsi="Times New Roman" w:cs="Times New Roman"/>
          <w:i/>
          <w:sz w:val="24"/>
          <w:szCs w:val="24"/>
        </w:rPr>
      </w:pPr>
    </w:p>
    <w:p w:rsidRPr="00C957F7" w:rsidR="00C957F7" w:rsidP="00C957F7" w:rsidRDefault="00C957F7" w14:paraId="0FCA2879" w14:textId="77777777">
      <w:pPr>
        <w:pStyle w:val="Huisstijl-Tekstvoorstel"/>
        <w:spacing w:line="240" w:lineRule="auto"/>
        <w:rPr>
          <w:rFonts w:ascii="Times New Roman" w:hAnsi="Times New Roman" w:cs="Times New Roman"/>
          <w:i/>
          <w:sz w:val="24"/>
          <w:szCs w:val="24"/>
        </w:rPr>
      </w:pPr>
    </w:p>
    <w:p w:rsidRPr="00C957F7" w:rsidR="00C957F7" w:rsidP="00C957F7" w:rsidRDefault="00C957F7" w14:paraId="0B775C9E" w14:textId="5012E921">
      <w:pPr>
        <w:pStyle w:val="Huisstijl-Tekstvoorstel"/>
        <w:spacing w:line="240" w:lineRule="auto"/>
        <w:rPr>
          <w:rFonts w:ascii="Times New Roman" w:hAnsi="Times New Roman" w:cs="Times New Roman"/>
          <w:sz w:val="24"/>
          <w:szCs w:val="24"/>
        </w:rPr>
      </w:pPr>
      <w:r w:rsidRPr="00C957F7">
        <w:rPr>
          <w:rFonts w:ascii="Times New Roman" w:hAnsi="Times New Roman" w:eastAsia="Calibri" w:cs="Times New Roman"/>
          <w:b/>
          <w:bCs/>
          <w:sz w:val="24"/>
          <w:szCs w:val="24"/>
        </w:rPr>
        <w:t>A</w:t>
      </w:r>
      <w:r>
        <w:rPr>
          <w:rFonts w:ascii="Times New Roman" w:hAnsi="Times New Roman" w:eastAsia="Calibri" w:cs="Times New Roman"/>
          <w:b/>
          <w:bCs/>
          <w:sz w:val="24"/>
          <w:szCs w:val="24"/>
        </w:rPr>
        <w:t>RTIKEL</w:t>
      </w:r>
      <w:r w:rsidRPr="00C957F7">
        <w:rPr>
          <w:rFonts w:ascii="Times New Roman" w:hAnsi="Times New Roman" w:eastAsia="Calibri" w:cs="Times New Roman"/>
          <w:b/>
          <w:bCs/>
          <w:sz w:val="24"/>
          <w:szCs w:val="24"/>
        </w:rPr>
        <w:t xml:space="preserve"> I</w:t>
      </w:r>
    </w:p>
    <w:p w:rsidRPr="00C957F7" w:rsidR="00C957F7" w:rsidP="00C957F7" w:rsidRDefault="00C957F7" w14:paraId="7D28DAA8" w14:textId="77777777">
      <w:pPr>
        <w:rPr>
          <w:rFonts w:ascii="Times New Roman" w:hAnsi="Times New Roman" w:eastAsia="Calibri"/>
          <w:b/>
          <w:bCs/>
          <w:sz w:val="24"/>
        </w:rPr>
      </w:pPr>
    </w:p>
    <w:p w:rsidRPr="00C957F7" w:rsidR="00C957F7" w:rsidP="00C957F7" w:rsidRDefault="00C957F7" w14:paraId="23596741" w14:textId="77777777">
      <w:pPr>
        <w:ind w:firstLine="284"/>
        <w:rPr>
          <w:rFonts w:ascii="Times New Roman" w:hAnsi="Times New Roman" w:eastAsia="Calibri"/>
          <w:sz w:val="24"/>
        </w:rPr>
      </w:pPr>
      <w:r w:rsidRPr="00C957F7">
        <w:rPr>
          <w:rFonts w:ascii="Times New Roman" w:hAnsi="Times New Roman" w:eastAsia="Calibri"/>
          <w:sz w:val="24"/>
        </w:rPr>
        <w:t>De Wet langdurige zorg wordt als volgt gewijzigd:</w:t>
      </w:r>
    </w:p>
    <w:p w:rsidR="00C957F7" w:rsidP="00C957F7" w:rsidRDefault="00C957F7" w14:paraId="76963AC9" w14:textId="77777777">
      <w:pPr>
        <w:spacing w:after="160"/>
        <w:rPr>
          <w:rFonts w:ascii="Times New Roman" w:hAnsi="Times New Roman" w:eastAsia="Calibri"/>
          <w:sz w:val="24"/>
        </w:rPr>
      </w:pPr>
    </w:p>
    <w:p w:rsidRPr="00C957F7" w:rsidR="00C957F7" w:rsidP="00C957F7" w:rsidRDefault="00C957F7" w14:paraId="37DAE4C8" w14:textId="3E7DAE58">
      <w:pPr>
        <w:spacing w:after="160"/>
        <w:rPr>
          <w:rFonts w:ascii="Times New Roman" w:hAnsi="Times New Roman" w:eastAsia="Calibri"/>
          <w:sz w:val="24"/>
        </w:rPr>
      </w:pPr>
      <w:r w:rsidRPr="00C957F7">
        <w:rPr>
          <w:rFonts w:ascii="Times New Roman" w:hAnsi="Times New Roman" w:eastAsia="Calibri"/>
          <w:sz w:val="24"/>
        </w:rPr>
        <w:t>A</w:t>
      </w:r>
    </w:p>
    <w:p w:rsidRPr="00C957F7" w:rsidR="00C957F7" w:rsidP="00C957F7" w:rsidRDefault="00C957F7" w14:paraId="6387A106" w14:textId="77777777">
      <w:pPr>
        <w:ind w:firstLine="284"/>
        <w:rPr>
          <w:rFonts w:ascii="Times New Roman" w:hAnsi="Times New Roman" w:eastAsia="Calibri"/>
          <w:sz w:val="24"/>
        </w:rPr>
      </w:pPr>
      <w:r w:rsidRPr="00C957F7">
        <w:rPr>
          <w:rFonts w:ascii="Times New Roman" w:hAnsi="Times New Roman" w:eastAsia="Calibri"/>
          <w:sz w:val="24"/>
        </w:rPr>
        <w:t>Artikel 3.2.3 wordt als volgt gewijzigd:</w:t>
      </w:r>
    </w:p>
    <w:p w:rsidR="00C957F7" w:rsidP="00C957F7" w:rsidRDefault="00C957F7" w14:paraId="1AAE7169" w14:textId="77777777">
      <w:pPr>
        <w:rPr>
          <w:rFonts w:ascii="Times New Roman" w:hAnsi="Times New Roman" w:eastAsia="Calibri"/>
          <w:sz w:val="24"/>
        </w:rPr>
      </w:pPr>
    </w:p>
    <w:p w:rsidRPr="00C957F7" w:rsidR="00C957F7" w:rsidP="00C957F7" w:rsidRDefault="00C957F7" w14:paraId="6539513F" w14:textId="301B1983">
      <w:pPr>
        <w:ind w:firstLine="284"/>
        <w:rPr>
          <w:rFonts w:ascii="Times New Roman" w:hAnsi="Times New Roman" w:eastAsia="Calibri"/>
          <w:sz w:val="24"/>
        </w:rPr>
      </w:pPr>
      <w:r w:rsidRPr="00C957F7">
        <w:rPr>
          <w:rFonts w:ascii="Times New Roman" w:hAnsi="Times New Roman" w:eastAsia="Calibri"/>
          <w:sz w:val="24"/>
        </w:rPr>
        <w:t xml:space="preserve">1. Het tweede lid komt te luiden: </w:t>
      </w:r>
    </w:p>
    <w:p w:rsidRPr="00C957F7" w:rsidR="00C957F7" w:rsidP="00C957F7" w:rsidRDefault="00C957F7" w14:paraId="62EED792" w14:textId="77777777">
      <w:pPr>
        <w:ind w:firstLine="284"/>
        <w:rPr>
          <w:rFonts w:ascii="Times New Roman" w:hAnsi="Times New Roman" w:eastAsia="Calibri"/>
          <w:sz w:val="24"/>
        </w:rPr>
      </w:pPr>
      <w:r w:rsidRPr="00C957F7">
        <w:rPr>
          <w:rFonts w:ascii="Times New Roman" w:hAnsi="Times New Roman" w:eastAsia="Calibri"/>
          <w:sz w:val="24"/>
        </w:rPr>
        <w:t xml:space="preserve">2. Indien een meerderjarige verzekerde niet in staat is zelf de aanvraag te doen, niet onder curatele is gesteld of ten behoeve van hem niet het mentorschap is ingesteld, en er in plaats van een wettelijk vertegenwoordiger geen schriftelijk gemachtigde is of deze gemachtigde niet optreedt, kan de echtgenoot, de geregistreerde partner of andere levensgezel van de verzekerde een aanvraag doen. Indien deze persoon ontbreekt of niet optreedt, </w:t>
      </w:r>
      <w:bookmarkStart w:name="_Hlk183535859" w:id="0"/>
      <w:r w:rsidRPr="00C957F7">
        <w:rPr>
          <w:rFonts w:ascii="Times New Roman" w:hAnsi="Times New Roman" w:eastAsia="Calibri"/>
          <w:sz w:val="24"/>
        </w:rPr>
        <w:t>kan een ouder, kind, broer, zus, grootouder of kleinkind van de verzekerde</w:t>
      </w:r>
      <w:bookmarkEnd w:id="0"/>
      <w:r w:rsidRPr="00C957F7">
        <w:rPr>
          <w:rFonts w:ascii="Times New Roman" w:hAnsi="Times New Roman" w:eastAsia="Calibri"/>
          <w:sz w:val="24"/>
        </w:rPr>
        <w:t xml:space="preserve"> een aanvraag doen. </w:t>
      </w:r>
    </w:p>
    <w:p w:rsidR="00C957F7" w:rsidP="00C957F7" w:rsidRDefault="00C957F7" w14:paraId="00581722" w14:textId="77777777">
      <w:pPr>
        <w:ind w:firstLine="284"/>
        <w:rPr>
          <w:rFonts w:ascii="Times New Roman" w:hAnsi="Times New Roman" w:eastAsia="Calibri"/>
          <w:sz w:val="24"/>
        </w:rPr>
      </w:pPr>
    </w:p>
    <w:p w:rsidR="00C957F7" w:rsidP="00C957F7" w:rsidRDefault="00C957F7" w14:paraId="7FD0D546" w14:textId="4436AB58">
      <w:pPr>
        <w:ind w:firstLine="284"/>
        <w:rPr>
          <w:rFonts w:ascii="Times New Roman" w:hAnsi="Times New Roman" w:eastAsia="Calibri"/>
          <w:sz w:val="24"/>
        </w:rPr>
      </w:pPr>
      <w:r w:rsidRPr="00C957F7">
        <w:rPr>
          <w:rFonts w:ascii="Times New Roman" w:hAnsi="Times New Roman" w:eastAsia="Calibri"/>
          <w:sz w:val="24"/>
        </w:rPr>
        <w:t>3. In het zevende lid wordt “over de wijze waarop de indicatie tot stand komt” vervangen door “over de aanvraag, de wijze waarop de indicatie tot stand komt”.</w:t>
      </w:r>
    </w:p>
    <w:p w:rsidRPr="00C957F7" w:rsidR="00C957F7" w:rsidP="00C957F7" w:rsidRDefault="00C957F7" w14:paraId="3BB7EA82" w14:textId="77777777">
      <w:pPr>
        <w:ind w:firstLine="284"/>
        <w:rPr>
          <w:rFonts w:ascii="Times New Roman" w:hAnsi="Times New Roman" w:eastAsia="Calibri"/>
          <w:sz w:val="24"/>
        </w:rPr>
      </w:pPr>
    </w:p>
    <w:p w:rsidRPr="00C957F7" w:rsidR="00C957F7" w:rsidP="00C957F7" w:rsidRDefault="00C957F7" w14:paraId="0992EB73" w14:textId="77777777">
      <w:pPr>
        <w:rPr>
          <w:rFonts w:ascii="Times New Roman" w:hAnsi="Times New Roman" w:eastAsia="Calibri"/>
          <w:sz w:val="24"/>
        </w:rPr>
      </w:pPr>
      <w:r w:rsidRPr="00C957F7">
        <w:rPr>
          <w:rFonts w:ascii="Times New Roman" w:hAnsi="Times New Roman" w:eastAsia="Calibri"/>
          <w:sz w:val="24"/>
        </w:rPr>
        <w:t xml:space="preserve">B </w:t>
      </w:r>
    </w:p>
    <w:p w:rsidR="00C957F7" w:rsidP="00C957F7" w:rsidRDefault="00C957F7" w14:paraId="01982FBE" w14:textId="77777777">
      <w:pPr>
        <w:rPr>
          <w:rFonts w:ascii="Times New Roman" w:hAnsi="Times New Roman" w:eastAsia="Calibri"/>
          <w:sz w:val="24"/>
        </w:rPr>
      </w:pPr>
    </w:p>
    <w:p w:rsidRPr="00C957F7" w:rsidR="00C957F7" w:rsidP="00C957F7" w:rsidRDefault="00C957F7" w14:paraId="645F488F" w14:textId="19AC49CE">
      <w:pPr>
        <w:ind w:firstLine="284"/>
        <w:rPr>
          <w:rFonts w:ascii="Times New Roman" w:hAnsi="Times New Roman" w:eastAsia="Calibri"/>
          <w:sz w:val="24"/>
        </w:rPr>
      </w:pPr>
      <w:r w:rsidRPr="00C957F7">
        <w:rPr>
          <w:rFonts w:ascii="Times New Roman" w:hAnsi="Times New Roman" w:eastAsia="Calibri"/>
          <w:sz w:val="24"/>
        </w:rPr>
        <w:t xml:space="preserve">In artikel 8.1.2, eerste lid, onder e, wordt “een ouder, kind, broer of zuster van de verzekerde” vervangen door “een ouder, kind, broer, zus, grootouder of kleinkind van de verzekerde”. </w:t>
      </w:r>
    </w:p>
    <w:p w:rsidR="00C957F7" w:rsidP="00C957F7" w:rsidRDefault="00C957F7" w14:paraId="366F6F1D" w14:textId="77777777">
      <w:pPr>
        <w:rPr>
          <w:rFonts w:ascii="Times New Roman" w:hAnsi="Times New Roman" w:eastAsia="Calibri"/>
          <w:sz w:val="24"/>
        </w:rPr>
      </w:pPr>
    </w:p>
    <w:p w:rsidR="00C957F7" w:rsidP="00C957F7" w:rsidRDefault="00C957F7" w14:paraId="41CFC30B" w14:textId="77777777">
      <w:pPr>
        <w:rPr>
          <w:rFonts w:ascii="Times New Roman" w:hAnsi="Times New Roman" w:eastAsia="Calibri"/>
          <w:sz w:val="24"/>
        </w:rPr>
      </w:pPr>
    </w:p>
    <w:p w:rsidRPr="00C957F7" w:rsidR="00C957F7" w:rsidP="00C957F7" w:rsidRDefault="00C957F7" w14:paraId="6C068B37" w14:textId="4A151E9B">
      <w:pPr>
        <w:rPr>
          <w:rFonts w:ascii="Times New Roman" w:hAnsi="Times New Roman" w:eastAsia="Calibri"/>
          <w:b/>
          <w:bCs/>
          <w:sz w:val="24"/>
        </w:rPr>
      </w:pPr>
      <w:r w:rsidRPr="00C957F7">
        <w:rPr>
          <w:rFonts w:ascii="Times New Roman" w:hAnsi="Times New Roman" w:eastAsia="Calibri"/>
          <w:b/>
          <w:bCs/>
          <w:sz w:val="24"/>
        </w:rPr>
        <w:t>A</w:t>
      </w:r>
      <w:r>
        <w:rPr>
          <w:rFonts w:ascii="Times New Roman" w:hAnsi="Times New Roman" w:eastAsia="Calibri"/>
          <w:b/>
          <w:bCs/>
          <w:sz w:val="24"/>
        </w:rPr>
        <w:t>RTIKEL</w:t>
      </w:r>
      <w:r w:rsidRPr="00C957F7">
        <w:rPr>
          <w:rFonts w:ascii="Times New Roman" w:hAnsi="Times New Roman" w:eastAsia="Calibri"/>
          <w:b/>
          <w:bCs/>
          <w:sz w:val="24"/>
        </w:rPr>
        <w:t xml:space="preserve"> II</w:t>
      </w:r>
    </w:p>
    <w:p w:rsidR="00C957F7" w:rsidP="00C957F7" w:rsidRDefault="00C957F7" w14:paraId="2D4CAEBB" w14:textId="77777777">
      <w:pPr>
        <w:rPr>
          <w:rFonts w:ascii="Times New Roman" w:hAnsi="Times New Roman" w:eastAsia="Calibri"/>
          <w:sz w:val="24"/>
        </w:rPr>
      </w:pPr>
    </w:p>
    <w:p w:rsidRPr="00C957F7" w:rsidR="00C957F7" w:rsidP="00C957F7" w:rsidRDefault="00C957F7" w14:paraId="5217BB75" w14:textId="0F0E2922">
      <w:pPr>
        <w:ind w:firstLine="284"/>
        <w:rPr>
          <w:rFonts w:ascii="Times New Roman" w:hAnsi="Times New Roman" w:eastAsia="Calibri"/>
          <w:sz w:val="24"/>
        </w:rPr>
      </w:pPr>
      <w:r w:rsidRPr="00C957F7">
        <w:rPr>
          <w:rFonts w:ascii="Times New Roman" w:hAnsi="Times New Roman" w:eastAsia="Calibri"/>
          <w:sz w:val="24"/>
        </w:rPr>
        <w:t>Deze wet treedt in werking op een bij koninklijk besluit te bepalen tijdstip.</w:t>
      </w:r>
    </w:p>
    <w:p w:rsidRPr="00C957F7" w:rsidR="00C957F7" w:rsidP="00C957F7" w:rsidRDefault="00C957F7" w14:paraId="737F68B8" w14:textId="77777777">
      <w:pPr>
        <w:pStyle w:val="Huisstijl-Tekstvoorstel"/>
        <w:spacing w:line="240" w:lineRule="auto"/>
        <w:rPr>
          <w:rFonts w:ascii="Times New Roman" w:hAnsi="Times New Roman" w:cs="Times New Roman"/>
          <w:sz w:val="24"/>
          <w:szCs w:val="24"/>
        </w:rPr>
      </w:pPr>
    </w:p>
    <w:p w:rsidR="00C957F7" w:rsidP="00C957F7" w:rsidRDefault="00C957F7" w14:paraId="79E1464A" w14:textId="77777777">
      <w:pPr>
        <w:pStyle w:val="Huisstijl-Tekstvoorstel"/>
        <w:spacing w:line="240" w:lineRule="auto"/>
        <w:rPr>
          <w:rFonts w:ascii="Times New Roman" w:hAnsi="Times New Roman" w:cs="Times New Roman"/>
          <w:sz w:val="24"/>
          <w:szCs w:val="24"/>
        </w:rPr>
      </w:pPr>
    </w:p>
    <w:p w:rsidRPr="00C957F7" w:rsidR="00C957F7" w:rsidP="00C957F7" w:rsidRDefault="00C957F7" w14:paraId="5D1F00E8" w14:textId="77777777">
      <w:pPr>
        <w:pStyle w:val="Huisstijl-Tekstvoorstel"/>
        <w:spacing w:line="240" w:lineRule="auto"/>
        <w:ind w:firstLine="284"/>
        <w:rPr>
          <w:rFonts w:ascii="Times New Roman" w:hAnsi="Times New Roman" w:cs="Times New Roman"/>
          <w:sz w:val="24"/>
          <w:szCs w:val="24"/>
        </w:rPr>
      </w:pPr>
      <w:r w:rsidRPr="00C957F7">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00C957F7" w:rsidP="00C957F7" w:rsidRDefault="00C957F7" w14:paraId="09729B20" w14:textId="77777777">
      <w:pPr>
        <w:pStyle w:val="Huisstijl-Tekstvoorstel"/>
        <w:spacing w:line="240" w:lineRule="auto"/>
        <w:rPr>
          <w:rFonts w:ascii="Times New Roman" w:hAnsi="Times New Roman" w:cs="Times New Roman"/>
          <w:sz w:val="24"/>
          <w:szCs w:val="24"/>
        </w:rPr>
      </w:pPr>
    </w:p>
    <w:p w:rsidR="00C957F7" w:rsidP="00C957F7" w:rsidRDefault="00C957F7" w14:paraId="6469FA51" w14:textId="77777777">
      <w:pPr>
        <w:pStyle w:val="Huisstijl-Tekstvoorstel"/>
        <w:spacing w:line="240" w:lineRule="auto"/>
        <w:rPr>
          <w:rFonts w:ascii="Times New Roman" w:hAnsi="Times New Roman" w:cs="Times New Roman"/>
          <w:sz w:val="24"/>
          <w:szCs w:val="24"/>
        </w:rPr>
      </w:pPr>
    </w:p>
    <w:p w:rsidRPr="00C957F7" w:rsidR="00C957F7" w:rsidP="00C957F7" w:rsidRDefault="00C957F7" w14:paraId="4842FE8A" w14:textId="63231878">
      <w:pPr>
        <w:pStyle w:val="Huisstijl-Tekstvoorstel"/>
        <w:spacing w:line="240" w:lineRule="auto"/>
        <w:rPr>
          <w:rFonts w:ascii="Times New Roman" w:hAnsi="Times New Roman" w:cs="Times New Roman"/>
          <w:sz w:val="24"/>
          <w:szCs w:val="24"/>
        </w:rPr>
      </w:pPr>
      <w:r>
        <w:rPr>
          <w:rFonts w:ascii="Times New Roman" w:hAnsi="Times New Roman" w:cs="Times New Roman"/>
          <w:sz w:val="24"/>
          <w:szCs w:val="24"/>
        </w:rPr>
        <w:t>Gegeven</w:t>
      </w:r>
    </w:p>
    <w:p w:rsidRPr="00C957F7" w:rsidR="00C957F7" w:rsidP="00C957F7" w:rsidRDefault="00C957F7" w14:paraId="0CB5E21C" w14:textId="77777777">
      <w:pPr>
        <w:pStyle w:val="Huisstijl-Tekstvoorstel"/>
        <w:spacing w:line="240" w:lineRule="auto"/>
        <w:rPr>
          <w:rFonts w:ascii="Times New Roman" w:hAnsi="Times New Roman" w:cs="Times New Roman"/>
          <w:sz w:val="24"/>
          <w:szCs w:val="24"/>
        </w:rPr>
      </w:pPr>
    </w:p>
    <w:p w:rsidRPr="00C957F7" w:rsidR="00C957F7" w:rsidP="00C957F7" w:rsidRDefault="00C957F7" w14:paraId="38B00A97" w14:textId="77777777">
      <w:pPr>
        <w:pStyle w:val="Huisstijl-Tekstvoorstel"/>
        <w:spacing w:line="240" w:lineRule="auto"/>
        <w:rPr>
          <w:rFonts w:ascii="Times New Roman" w:hAnsi="Times New Roman" w:cs="Times New Roman"/>
          <w:sz w:val="24"/>
          <w:szCs w:val="24"/>
        </w:rPr>
      </w:pPr>
    </w:p>
    <w:p w:rsidRPr="00C957F7" w:rsidR="00C957F7" w:rsidP="00C957F7" w:rsidRDefault="00C957F7" w14:paraId="54930218" w14:textId="77777777">
      <w:pPr>
        <w:pStyle w:val="Huisstijl-Tekstvoorstel"/>
        <w:spacing w:line="240" w:lineRule="auto"/>
        <w:rPr>
          <w:rFonts w:ascii="Times New Roman" w:hAnsi="Times New Roman" w:cs="Times New Roman"/>
          <w:sz w:val="24"/>
          <w:szCs w:val="24"/>
        </w:rPr>
      </w:pPr>
    </w:p>
    <w:p w:rsidRPr="00C957F7" w:rsidR="00C957F7" w:rsidP="00C957F7" w:rsidRDefault="00C957F7" w14:paraId="26C43840" w14:textId="77777777">
      <w:pPr>
        <w:pStyle w:val="Huisstijl-Tekstvoorstel"/>
        <w:spacing w:line="240" w:lineRule="auto"/>
        <w:rPr>
          <w:rFonts w:ascii="Times New Roman" w:hAnsi="Times New Roman" w:cs="Times New Roman"/>
          <w:sz w:val="24"/>
          <w:szCs w:val="24"/>
        </w:rPr>
      </w:pPr>
    </w:p>
    <w:p w:rsidR="00C957F7" w:rsidP="00C957F7" w:rsidRDefault="00C957F7" w14:paraId="50AEA772" w14:textId="77777777">
      <w:pPr>
        <w:pStyle w:val="Huisstijl-Tekstvoorstel"/>
        <w:spacing w:line="240" w:lineRule="auto"/>
        <w:rPr>
          <w:rFonts w:ascii="Times New Roman" w:hAnsi="Times New Roman" w:cs="Times New Roman"/>
          <w:sz w:val="24"/>
          <w:szCs w:val="24"/>
        </w:rPr>
      </w:pPr>
    </w:p>
    <w:p w:rsidR="00C957F7" w:rsidP="00C957F7" w:rsidRDefault="00C957F7" w14:paraId="30F54455" w14:textId="77777777">
      <w:pPr>
        <w:pStyle w:val="Huisstijl-Tekstvoorstel"/>
        <w:spacing w:line="240" w:lineRule="auto"/>
        <w:rPr>
          <w:rFonts w:ascii="Times New Roman" w:hAnsi="Times New Roman" w:cs="Times New Roman"/>
          <w:sz w:val="24"/>
          <w:szCs w:val="24"/>
        </w:rPr>
      </w:pPr>
    </w:p>
    <w:p w:rsidR="00C957F7" w:rsidP="00C957F7" w:rsidRDefault="00C957F7" w14:paraId="7E4AB45A" w14:textId="77777777">
      <w:pPr>
        <w:pStyle w:val="Huisstijl-Tekstvoorstel"/>
        <w:spacing w:line="240" w:lineRule="auto"/>
        <w:rPr>
          <w:rFonts w:ascii="Times New Roman" w:hAnsi="Times New Roman" w:cs="Times New Roman"/>
          <w:sz w:val="24"/>
          <w:szCs w:val="24"/>
        </w:rPr>
      </w:pPr>
    </w:p>
    <w:p w:rsidR="00C957F7" w:rsidP="00C957F7" w:rsidRDefault="00C957F7" w14:paraId="7AC7EBA5" w14:textId="77777777">
      <w:pPr>
        <w:pStyle w:val="Huisstijl-Tekstvoorstel"/>
        <w:spacing w:line="240" w:lineRule="auto"/>
        <w:rPr>
          <w:rFonts w:ascii="Times New Roman" w:hAnsi="Times New Roman" w:cs="Times New Roman"/>
          <w:sz w:val="24"/>
          <w:szCs w:val="24"/>
        </w:rPr>
      </w:pPr>
    </w:p>
    <w:p w:rsidRPr="00C957F7" w:rsidR="00C957F7" w:rsidP="00C957F7" w:rsidRDefault="00C957F7" w14:paraId="64CE1E4A" w14:textId="77777777">
      <w:pPr>
        <w:pStyle w:val="Huisstijl-Tekstvoorstel"/>
        <w:spacing w:line="240" w:lineRule="auto"/>
        <w:rPr>
          <w:rFonts w:ascii="Times New Roman" w:hAnsi="Times New Roman" w:cs="Times New Roman"/>
          <w:sz w:val="24"/>
          <w:szCs w:val="24"/>
        </w:rPr>
      </w:pPr>
    </w:p>
    <w:p w:rsidRPr="00C957F7" w:rsidR="00C957F7" w:rsidP="00C957F7" w:rsidRDefault="00C957F7" w14:paraId="4B2FB206" w14:textId="366D523F">
      <w:pPr>
        <w:pStyle w:val="Huisstijl-Tekstvoorstel"/>
        <w:spacing w:line="240" w:lineRule="auto"/>
        <w:rPr>
          <w:rFonts w:ascii="Times New Roman" w:hAnsi="Times New Roman" w:cs="Times New Roman"/>
          <w:sz w:val="24"/>
          <w:szCs w:val="24"/>
        </w:rPr>
      </w:pPr>
      <w:r w:rsidRPr="00C957F7">
        <w:rPr>
          <w:rFonts w:ascii="Times New Roman" w:hAnsi="Times New Roman" w:cs="Times New Roman"/>
          <w:sz w:val="24"/>
          <w:szCs w:val="24"/>
        </w:rPr>
        <w:t>De Staatssecretaris van Volksgezondheid,</w:t>
      </w:r>
      <w:r>
        <w:rPr>
          <w:rFonts w:ascii="Times New Roman" w:hAnsi="Times New Roman" w:cs="Times New Roman"/>
          <w:sz w:val="24"/>
          <w:szCs w:val="24"/>
        </w:rPr>
        <w:t xml:space="preserve"> </w:t>
      </w:r>
      <w:r w:rsidRPr="00C957F7">
        <w:rPr>
          <w:rFonts w:ascii="Times New Roman" w:hAnsi="Times New Roman" w:cs="Times New Roman"/>
          <w:sz w:val="24"/>
          <w:szCs w:val="24"/>
        </w:rPr>
        <w:t>Welzijn en Sport,</w:t>
      </w:r>
    </w:p>
    <w:p w:rsidRPr="00C957F7" w:rsidR="00A121EC" w:rsidP="00A121EC" w:rsidRDefault="00A121EC" w14:paraId="0DE03429" w14:textId="77777777">
      <w:pPr>
        <w:pStyle w:val="Huisstijl-Tekstvoorstel"/>
        <w:spacing w:line="240" w:lineRule="auto"/>
        <w:rPr>
          <w:rFonts w:ascii="Times New Roman" w:hAnsi="Times New Roman" w:cs="Times New Roman"/>
          <w:sz w:val="24"/>
          <w:szCs w:val="24"/>
        </w:rPr>
      </w:pPr>
    </w:p>
    <w:p w:rsidRPr="00C957F7" w:rsidR="00A121EC" w:rsidP="00A121EC" w:rsidRDefault="00A121EC" w14:paraId="6D3DC0F0" w14:textId="77777777">
      <w:pPr>
        <w:pStyle w:val="Huisstijl-Tekstvoorstel"/>
        <w:spacing w:line="240" w:lineRule="auto"/>
        <w:rPr>
          <w:rFonts w:ascii="Times New Roman" w:hAnsi="Times New Roman" w:cs="Times New Roman"/>
          <w:sz w:val="24"/>
          <w:szCs w:val="24"/>
        </w:rPr>
      </w:pPr>
    </w:p>
    <w:p w:rsidRPr="00C957F7" w:rsidR="00A121EC" w:rsidP="00A121EC" w:rsidRDefault="00A121EC" w14:paraId="751FB24B" w14:textId="77777777">
      <w:pPr>
        <w:pStyle w:val="Huisstijl-Tekstvoorstel"/>
        <w:spacing w:line="240" w:lineRule="auto"/>
        <w:rPr>
          <w:rFonts w:ascii="Times New Roman" w:hAnsi="Times New Roman" w:cs="Times New Roman"/>
          <w:sz w:val="24"/>
          <w:szCs w:val="24"/>
        </w:rPr>
      </w:pPr>
    </w:p>
    <w:p w:rsidRPr="00C957F7" w:rsidR="00A121EC" w:rsidP="00A121EC" w:rsidRDefault="00A121EC" w14:paraId="5C07D1DE" w14:textId="77777777">
      <w:pPr>
        <w:pStyle w:val="Huisstijl-Tekstvoorstel"/>
        <w:spacing w:line="240" w:lineRule="auto"/>
        <w:rPr>
          <w:rFonts w:ascii="Times New Roman" w:hAnsi="Times New Roman" w:cs="Times New Roman"/>
          <w:sz w:val="24"/>
          <w:szCs w:val="24"/>
        </w:rPr>
      </w:pPr>
    </w:p>
    <w:p w:rsidR="00A121EC" w:rsidP="00A121EC" w:rsidRDefault="00A121EC" w14:paraId="330B1DC5" w14:textId="77777777">
      <w:pPr>
        <w:pStyle w:val="Huisstijl-Tekstvoorstel"/>
        <w:spacing w:line="240" w:lineRule="auto"/>
        <w:rPr>
          <w:rFonts w:ascii="Times New Roman" w:hAnsi="Times New Roman" w:cs="Times New Roman"/>
          <w:sz w:val="24"/>
          <w:szCs w:val="24"/>
        </w:rPr>
      </w:pPr>
    </w:p>
    <w:p w:rsidR="00A121EC" w:rsidP="00A121EC" w:rsidRDefault="00A121EC" w14:paraId="4C81EC87" w14:textId="77777777">
      <w:pPr>
        <w:pStyle w:val="Huisstijl-Tekstvoorstel"/>
        <w:spacing w:line="240" w:lineRule="auto"/>
        <w:rPr>
          <w:rFonts w:ascii="Times New Roman" w:hAnsi="Times New Roman" w:cs="Times New Roman"/>
          <w:sz w:val="24"/>
          <w:szCs w:val="24"/>
        </w:rPr>
      </w:pPr>
    </w:p>
    <w:p w:rsidR="00A121EC" w:rsidP="00A121EC" w:rsidRDefault="00A121EC" w14:paraId="2F5BC857" w14:textId="77777777">
      <w:pPr>
        <w:pStyle w:val="Huisstijl-Tekstvoorstel"/>
        <w:spacing w:line="240" w:lineRule="auto"/>
        <w:rPr>
          <w:rFonts w:ascii="Times New Roman" w:hAnsi="Times New Roman" w:cs="Times New Roman"/>
          <w:sz w:val="24"/>
          <w:szCs w:val="24"/>
        </w:rPr>
      </w:pPr>
    </w:p>
    <w:p w:rsidR="00A121EC" w:rsidP="00A121EC" w:rsidRDefault="00A121EC" w14:paraId="6F218E84" w14:textId="77777777">
      <w:pPr>
        <w:pStyle w:val="Huisstijl-Tekstvoorstel"/>
        <w:spacing w:line="240" w:lineRule="auto"/>
        <w:rPr>
          <w:rFonts w:ascii="Times New Roman" w:hAnsi="Times New Roman" w:cs="Times New Roman"/>
          <w:sz w:val="24"/>
          <w:szCs w:val="24"/>
        </w:rPr>
      </w:pPr>
    </w:p>
    <w:p w:rsidRPr="00C957F7" w:rsidR="00A121EC" w:rsidP="00A121EC" w:rsidRDefault="00A121EC" w14:paraId="756540C8" w14:textId="77777777">
      <w:pPr>
        <w:pStyle w:val="Huisstijl-Tekstvoorstel"/>
        <w:spacing w:line="240" w:lineRule="auto"/>
        <w:rPr>
          <w:rFonts w:ascii="Times New Roman" w:hAnsi="Times New Roman" w:cs="Times New Roman"/>
          <w:sz w:val="24"/>
          <w:szCs w:val="24"/>
        </w:rPr>
      </w:pPr>
    </w:p>
    <w:p w:rsidRPr="00C957F7" w:rsidR="00A121EC" w:rsidP="00A121EC" w:rsidRDefault="00A121EC" w14:paraId="487328F9" w14:textId="77777777">
      <w:pPr>
        <w:pStyle w:val="Huisstijl-Tekstvoorstel"/>
        <w:spacing w:line="240" w:lineRule="auto"/>
        <w:rPr>
          <w:rFonts w:ascii="Times New Roman" w:hAnsi="Times New Roman" w:cs="Times New Roman"/>
          <w:sz w:val="24"/>
          <w:szCs w:val="24"/>
        </w:rPr>
      </w:pPr>
      <w:r w:rsidRPr="00C957F7">
        <w:rPr>
          <w:rFonts w:ascii="Times New Roman" w:hAnsi="Times New Roman" w:cs="Times New Roman"/>
          <w:sz w:val="24"/>
          <w:szCs w:val="24"/>
        </w:rPr>
        <w:t>De Staatssecretaris van Volksgezondheid,</w:t>
      </w:r>
      <w:r>
        <w:rPr>
          <w:rFonts w:ascii="Times New Roman" w:hAnsi="Times New Roman" w:cs="Times New Roman"/>
          <w:sz w:val="24"/>
          <w:szCs w:val="24"/>
        </w:rPr>
        <w:t xml:space="preserve"> </w:t>
      </w:r>
      <w:r w:rsidRPr="00C957F7">
        <w:rPr>
          <w:rFonts w:ascii="Times New Roman" w:hAnsi="Times New Roman" w:cs="Times New Roman"/>
          <w:sz w:val="24"/>
          <w:szCs w:val="24"/>
        </w:rPr>
        <w:t>Welzijn en Sport,</w:t>
      </w:r>
    </w:p>
    <w:p w:rsidRPr="00C957F7" w:rsidR="00A121EC" w:rsidP="00A121EC" w:rsidRDefault="00A121EC" w14:paraId="04F7BD17" w14:textId="77777777">
      <w:pPr>
        <w:tabs>
          <w:tab w:val="left" w:pos="284"/>
          <w:tab w:val="left" w:pos="567"/>
          <w:tab w:val="left" w:pos="851"/>
        </w:tabs>
        <w:ind w:right="1848"/>
        <w:rPr>
          <w:rFonts w:ascii="Times New Roman" w:hAnsi="Times New Roman"/>
          <w:sz w:val="24"/>
        </w:rPr>
      </w:pPr>
    </w:p>
    <w:p w:rsidRPr="00C957F7" w:rsidR="00C957F7" w:rsidP="00C957F7" w:rsidRDefault="00C957F7" w14:paraId="15F67AF6" w14:textId="77777777">
      <w:pPr>
        <w:tabs>
          <w:tab w:val="left" w:pos="284"/>
          <w:tab w:val="left" w:pos="567"/>
          <w:tab w:val="left" w:pos="851"/>
        </w:tabs>
        <w:ind w:right="1848"/>
        <w:rPr>
          <w:rFonts w:ascii="Times New Roman" w:hAnsi="Times New Roman"/>
          <w:sz w:val="24"/>
        </w:rPr>
      </w:pPr>
    </w:p>
    <w:sectPr w:rsidRPr="00C957F7" w:rsidR="00C957F7"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8960" w14:textId="77777777" w:rsidR="002C3433" w:rsidRDefault="002C3433">
      <w:pPr>
        <w:spacing w:line="20" w:lineRule="exact"/>
      </w:pPr>
    </w:p>
  </w:endnote>
  <w:endnote w:type="continuationSeparator" w:id="0">
    <w:p w14:paraId="41CC4940" w14:textId="77777777" w:rsidR="002C3433" w:rsidRDefault="002C3433">
      <w:pPr>
        <w:pStyle w:val="Amendement"/>
      </w:pPr>
      <w:r>
        <w:rPr>
          <w:b w:val="0"/>
          <w:bCs w:val="0"/>
        </w:rPr>
        <w:t xml:space="preserve"> </w:t>
      </w:r>
    </w:p>
  </w:endnote>
  <w:endnote w:type="continuationNotice" w:id="1">
    <w:p w14:paraId="378CF5F2" w14:textId="77777777" w:rsidR="002C3433" w:rsidRDefault="002C343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B0E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F44596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379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4D2305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5548" w14:textId="77777777" w:rsidR="002C3433" w:rsidRDefault="002C3433">
      <w:pPr>
        <w:pStyle w:val="Amendement"/>
      </w:pPr>
      <w:r>
        <w:rPr>
          <w:b w:val="0"/>
          <w:bCs w:val="0"/>
        </w:rPr>
        <w:separator/>
      </w:r>
    </w:p>
  </w:footnote>
  <w:footnote w:type="continuationSeparator" w:id="0">
    <w:p w14:paraId="6EC9D2CF" w14:textId="77777777" w:rsidR="002C3433" w:rsidRDefault="002C3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57F7"/>
    <w:rsid w:val="00012DBE"/>
    <w:rsid w:val="000A1D81"/>
    <w:rsid w:val="00111ED3"/>
    <w:rsid w:val="001C190E"/>
    <w:rsid w:val="002168F4"/>
    <w:rsid w:val="002A727C"/>
    <w:rsid w:val="002C3433"/>
    <w:rsid w:val="003067D3"/>
    <w:rsid w:val="005D2707"/>
    <w:rsid w:val="00606255"/>
    <w:rsid w:val="006B607A"/>
    <w:rsid w:val="007D451C"/>
    <w:rsid w:val="00826224"/>
    <w:rsid w:val="00930A23"/>
    <w:rsid w:val="009C7354"/>
    <w:rsid w:val="009E6D7F"/>
    <w:rsid w:val="00A11E73"/>
    <w:rsid w:val="00A121EC"/>
    <w:rsid w:val="00A2521E"/>
    <w:rsid w:val="00AE436A"/>
    <w:rsid w:val="00B72B3E"/>
    <w:rsid w:val="00C135B1"/>
    <w:rsid w:val="00C92DF8"/>
    <w:rsid w:val="00C957F7"/>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8DB33"/>
  <w15:docId w15:val="{B371FC30-8996-471D-BEA4-F4DAD2A8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Tekstvoorstel">
    <w:name w:val="Huisstijl - Tekst voorstel"/>
    <w:basedOn w:val="Standaard"/>
    <w:qFormat/>
    <w:rsid w:val="00C957F7"/>
    <w:pPr>
      <w:widowControl w:val="0"/>
      <w:suppressAutoHyphens/>
      <w:autoSpaceDN w:val="0"/>
      <w:spacing w:line="240" w:lineRule="exact"/>
      <w:textAlignment w:val="baseline"/>
    </w:pPr>
    <w:rPr>
      <w:rFonts w:eastAsia="DejaVu Sans" w:cs="Lohit Hindi"/>
      <w:kern w:val="3"/>
      <w:sz w:val="18"/>
      <w:szCs w:val="18"/>
      <w:lang w:eastAsia="zh-CN" w:bidi="hi-IN"/>
    </w:rPr>
  </w:style>
  <w:style w:type="paragraph" w:customStyle="1" w:styleId="otpb">
    <w:name w:val="otpb"/>
    <w:rsid w:val="00A121EC"/>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362</ap:Words>
  <ap:Characters>1991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2026-06-04T10:58:00.0000000Z</lastPrinted>
  <dcterms:created xsi:type="dcterms:W3CDTF">2026-06-04T10:58:00.0000000Z</dcterms:created>
  <dcterms:modified xsi:type="dcterms:W3CDTF">2026-06-04T10:58:00.0000000Z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