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737953" w:rsidRDefault="00A97BB8" w14:paraId="5E6074FA" w14:textId="77777777">
      <w:pPr>
        <w:suppressAutoHyphens/>
        <w:rPr>
          <w:lang w:val="en-US"/>
        </w:rPr>
      </w:pPr>
      <w:bookmarkStart w:name="bmkMinuut" w:id="0"/>
      <w:bookmarkEnd w:id="0"/>
    </w:p>
    <w:p w:rsidR="00A97BB8" w:rsidP="00737953" w:rsidRDefault="00A97BB8" w14:paraId="35747256" w14:textId="77777777">
      <w:pPr>
        <w:suppressAutoHyphens/>
        <w:rPr>
          <w:lang w:val="en-US"/>
        </w:rPr>
      </w:pPr>
    </w:p>
    <w:p w:rsidRPr="00A97BB8" w:rsidR="00A97BB8" w:rsidP="00737953" w:rsidRDefault="00943459" w14:paraId="4F532D13"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5C194C" w:rsidTr="001E7B11" w14:paraId="09A4D49E" w14:textId="77777777">
        <w:tc>
          <w:tcPr>
            <w:tcW w:w="3510" w:type="dxa"/>
          </w:tcPr>
          <w:p w:rsidR="0075628C" w:rsidP="00737953" w:rsidRDefault="0075628C" w14:paraId="44F517F4" w14:textId="77777777">
            <w:pPr>
              <w:suppressAutoHyphens/>
            </w:pPr>
          </w:p>
        </w:tc>
      </w:tr>
    </w:tbl>
    <w:p w:rsidR="003502AE" w:rsidP="00737953" w:rsidRDefault="003502AE" w14:paraId="137D773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ED2842" w:rsidR="00ED2842" w:rsidP="00737953" w:rsidRDefault="00943459" w14:paraId="4405E633" w14:textId="77777777">
      <w:pPr>
        <w:suppressAutoHyphens/>
        <w:rPr>
          <w:rFonts w:eastAsia="SimSun" w:cs="Lohit Hindi"/>
          <w:kern w:val="3"/>
          <w:szCs w:val="24"/>
          <w:lang w:eastAsia="zh-CN" w:bidi="hi-IN"/>
        </w:rPr>
      </w:pPr>
      <w:r w:rsidRPr="00ED2842">
        <w:rPr>
          <w:rFonts w:eastAsia="SimSun" w:cs="Lohit Hindi"/>
          <w:kern w:val="3"/>
          <w:szCs w:val="24"/>
          <w:lang w:eastAsia="zh-CN" w:bidi="hi-IN"/>
        </w:rPr>
        <w:t>De Voorzitter van de Tweede Kamer</w:t>
      </w:r>
      <w:r w:rsidRPr="00ED2842">
        <w:rPr>
          <w:rFonts w:eastAsia="SimSun" w:cs="Lohit Hindi"/>
          <w:kern w:val="3"/>
          <w:szCs w:val="24"/>
          <w:lang w:eastAsia="zh-CN" w:bidi="hi-IN"/>
        </w:rPr>
        <w:br/>
        <w:t>der Staten-Generaal</w:t>
      </w:r>
      <w:r w:rsidRPr="00ED2842">
        <w:rPr>
          <w:rFonts w:eastAsia="SimSun" w:cs="Lohit Hindi"/>
          <w:kern w:val="3"/>
          <w:szCs w:val="24"/>
          <w:lang w:eastAsia="zh-CN" w:bidi="hi-IN"/>
        </w:rPr>
        <w:br/>
        <w:t>Postbus 20018</w:t>
      </w:r>
      <w:r w:rsidRPr="00ED2842">
        <w:rPr>
          <w:rFonts w:eastAsia="SimSun" w:cs="Lohit Hindi"/>
          <w:kern w:val="3"/>
          <w:szCs w:val="24"/>
          <w:lang w:eastAsia="zh-CN" w:bidi="hi-IN"/>
        </w:rPr>
        <w:br/>
        <w:t>2500 EA  DEN HAAG</w:t>
      </w:r>
    </w:p>
    <w:p w:rsidRPr="007539FC" w:rsidR="00A97BB8" w:rsidP="00737953" w:rsidRDefault="00A97BB8" w14:paraId="634577F6" w14:textId="77777777">
      <w:pPr>
        <w:suppressAutoHyphens/>
      </w:pPr>
    </w:p>
    <w:p w:rsidR="00054C93" w:rsidP="00737953" w:rsidRDefault="00054C93" w14:paraId="7B17F5A6" w14:textId="77777777">
      <w:pPr>
        <w:tabs>
          <w:tab w:val="left" w:pos="737"/>
        </w:tabs>
        <w:suppressAutoHyphens/>
        <w:outlineLvl w:val="0"/>
      </w:pPr>
    </w:p>
    <w:p w:rsidR="00054C93" w:rsidP="00737953" w:rsidRDefault="00054C93" w14:paraId="6137E6FA" w14:textId="77777777">
      <w:pPr>
        <w:tabs>
          <w:tab w:val="left" w:pos="737"/>
        </w:tabs>
        <w:suppressAutoHyphens/>
        <w:outlineLvl w:val="0"/>
      </w:pPr>
    </w:p>
    <w:p w:rsidR="009E59AE" w:rsidP="00737953" w:rsidRDefault="009E59AE" w14:paraId="38A4E075" w14:textId="77777777">
      <w:pPr>
        <w:tabs>
          <w:tab w:val="left" w:pos="737"/>
        </w:tabs>
        <w:suppressAutoHyphens/>
        <w:outlineLvl w:val="0"/>
      </w:pPr>
    </w:p>
    <w:p w:rsidR="00516695" w:rsidP="00737953" w:rsidRDefault="00943459" w14:paraId="2843C7F7" w14:textId="55A7F434">
      <w:pPr>
        <w:tabs>
          <w:tab w:val="left" w:pos="737"/>
        </w:tabs>
        <w:suppressAutoHyphens/>
        <w:outlineLvl w:val="0"/>
      </w:pPr>
      <w:r>
        <w:t>Datum</w:t>
      </w:r>
      <w:r w:rsidR="00682AC0">
        <w:tab/>
      </w:r>
      <w:r w:rsidR="00B83D11">
        <w:t>3 juni 2026</w:t>
      </w:r>
    </w:p>
    <w:p w:rsidRPr="007539FC" w:rsidR="00005041" w:rsidP="00737953" w:rsidRDefault="00943459" w14:paraId="4B5B11F1" w14:textId="767CBE1D">
      <w:pPr>
        <w:tabs>
          <w:tab w:val="left" w:pos="737"/>
        </w:tabs>
        <w:suppressAutoHyphens/>
        <w:outlineLvl w:val="0"/>
      </w:pPr>
      <w:r>
        <w:t>Betreft</w:t>
      </w:r>
      <w:r w:rsidR="00D10638">
        <w:t xml:space="preserve"> </w:t>
      </w:r>
      <w:r w:rsidR="005212B5">
        <w:t xml:space="preserve">Commissiebrief </w:t>
      </w:r>
      <w:r w:rsidR="00F15E23">
        <w:t>inzake</w:t>
      </w:r>
      <w:r w:rsidR="00737953">
        <w:t xml:space="preserve"> r</w:t>
      </w:r>
      <w:r w:rsidR="005212B5">
        <w:t>eactie op brief staatssecretaris van VWS m.b.t. zorg in Nederland d.d. 13 februari 2026 (31765-962)</w:t>
      </w:r>
    </w:p>
    <w:p w:rsidR="004542AB" w:rsidP="00737953" w:rsidRDefault="004542AB" w14:paraId="7FCC21C4" w14:textId="77777777">
      <w:pPr>
        <w:suppressAutoHyphens/>
      </w:pPr>
    </w:p>
    <w:p w:rsidRPr="007539FC" w:rsidR="004542AB" w:rsidP="00737953" w:rsidRDefault="004542AB" w14:paraId="55384687" w14:textId="77777777">
      <w:pPr>
        <w:suppressAutoHyphens/>
      </w:pPr>
    </w:p>
    <w:p w:rsidR="004542AB" w:rsidP="00737953" w:rsidRDefault="004542AB" w14:paraId="6AF6794A" w14:textId="77777777">
      <w:pPr>
        <w:suppressAutoHyphens/>
      </w:pPr>
    </w:p>
    <w:p w:rsidRPr="00651A7B" w:rsidR="00651A7B" w:rsidP="00737953" w:rsidRDefault="00943459" w14:paraId="0C97FA55" w14:textId="34F537B1">
      <w:pPr>
        <w:suppressAutoHyphens/>
      </w:pPr>
      <w:r w:rsidRPr="00651A7B">
        <w:t xml:space="preserve">Geachte </w:t>
      </w:r>
      <w:r w:rsidR="00C72C75">
        <w:t>voorzitter,</w:t>
      </w:r>
      <w:r>
        <w:br/>
      </w:r>
    </w:p>
    <w:p w:rsidR="00AC095A" w:rsidP="00737953" w:rsidRDefault="00943459" w14:paraId="3D6B3877" w14:textId="1B674D41">
      <w:pPr>
        <w:suppressAutoHyphens/>
      </w:pPr>
      <w:r w:rsidRPr="00651A7B">
        <w:t>H</w:t>
      </w:r>
      <w:r>
        <w:t>ierbij reageer ik conform uw verzoek op</w:t>
      </w:r>
      <w:r w:rsidRPr="00651A7B">
        <w:t xml:space="preserve"> de brieven en aanvullende stukken die door de heer </w:t>
      </w:r>
      <w:r w:rsidR="00ED2842">
        <w:t>B.</w:t>
      </w:r>
      <w:r w:rsidRPr="00651A7B">
        <w:t xml:space="preserve"> aan</w:t>
      </w:r>
      <w:r>
        <w:t xml:space="preserve"> u </w:t>
      </w:r>
      <w:r w:rsidRPr="00651A7B">
        <w:t xml:space="preserve">zijn toegezonden. </w:t>
      </w:r>
    </w:p>
    <w:p w:rsidR="00AC095A" w:rsidP="00737953" w:rsidRDefault="00AC095A" w14:paraId="5561FFCD" w14:textId="77777777">
      <w:pPr>
        <w:suppressAutoHyphens/>
      </w:pPr>
    </w:p>
    <w:p w:rsidRPr="00651A7B" w:rsidR="00651A7B" w:rsidP="00737953" w:rsidRDefault="00943459" w14:paraId="2B9F3BC2" w14:textId="4C0EC27D">
      <w:pPr>
        <w:suppressAutoHyphens/>
      </w:pPr>
      <w:r w:rsidRPr="002D0104">
        <w:t xml:space="preserve">Allereerst wil ik stilstaan bij het </w:t>
      </w:r>
      <w:r w:rsidR="00AC095A">
        <w:t xml:space="preserve">persoonlijk </w:t>
      </w:r>
      <w:r w:rsidRPr="002D0104">
        <w:t>verlies</w:t>
      </w:r>
      <w:r w:rsidR="00AC095A">
        <w:t xml:space="preserve"> dat is geleden</w:t>
      </w:r>
      <w:r w:rsidRPr="002D0104">
        <w:t xml:space="preserve">. Uit de stukken spreekt hoeveel impact het overlijden en de gebeurtenissen daaromheen op </w:t>
      </w:r>
      <w:r w:rsidR="00AC095A">
        <w:t xml:space="preserve">de heer </w:t>
      </w:r>
      <w:r w:rsidR="00ED2842">
        <w:t>B.</w:t>
      </w:r>
      <w:r w:rsidRPr="002D0104">
        <w:t xml:space="preserve"> en zijn naasten hebben gehad. Het is invoelbaar dat de omstandigheden rond de verleende zorg en de ervaringen in de periode daarna hebben geleid tot verdriet, vragen en gevoelens van onmacht. Ook komt duidelijk naar voren dat de heer </w:t>
      </w:r>
      <w:r w:rsidR="00ED2842">
        <w:t>B.</w:t>
      </w:r>
      <w:r w:rsidRPr="002D0104">
        <w:t xml:space="preserve"> zich langdurig inspant om aandacht te vragen voor wat hij als ernstige tekortkomingen en misstanden ervaart.</w:t>
      </w:r>
      <w:r>
        <w:br/>
      </w:r>
    </w:p>
    <w:p w:rsidRPr="00651A7B" w:rsidR="00651A7B" w:rsidP="00737953" w:rsidRDefault="00943459" w14:paraId="16C4449D" w14:textId="77777777">
      <w:pPr>
        <w:suppressAutoHyphens/>
      </w:pPr>
      <w:r w:rsidRPr="002D0104">
        <w:t>In de correspondentie wordt indringend aandacht gevraagd voor zowel de omstandigheden rond het overlijden als voor bredere knelpunten in het zorgstelsel, waaronder het functioneren van toezicht, klachtenafhandeling en het declaratiesysteem. Tevens wordt beschreven dat er sprake is van een sterk gevoel onvoldoende gehoord en geholpen te zijn door betrokken instanties en dat procedures naar het oordeel van betrokkene onvoldoende voortgang kennen. Ik begrijp dat dit het vertrouwen in een zorgvuldige afhandelin</w:t>
      </w:r>
      <w:r w:rsidRPr="002D0104">
        <w:t>g onder druk kan zetten.</w:t>
      </w:r>
      <w:r>
        <w:br/>
      </w:r>
    </w:p>
    <w:p w:rsidRPr="00651A7B" w:rsidR="00651A7B" w:rsidP="00737953" w:rsidRDefault="00943459" w14:paraId="02890B4A" w14:textId="77777777">
      <w:pPr>
        <w:suppressAutoHyphens/>
      </w:pPr>
      <w:r w:rsidRPr="00651A7B">
        <w:t>De ernst van deze signalen, waaronder mogelijke medische tekortkomingen en onregelmatigheden</w:t>
      </w:r>
      <w:r w:rsidR="00AC095A">
        <w:t xml:space="preserve"> komen duidelijk naar voren in de correspondentie</w:t>
      </w:r>
      <w:r w:rsidRPr="00651A7B">
        <w:t xml:space="preserve">. </w:t>
      </w:r>
      <w:r w:rsidR="00AC095A">
        <w:t>D</w:t>
      </w:r>
      <w:r w:rsidRPr="00651A7B">
        <w:t>e beoordeling van individuele casuïstiek, evenals mogelijke aansprakelijkheid of strafrechtelijke aspecten, is voorbehouden aan de daarvoor bevoegde instanties, zoals de Inspectie Gezondheidszorg en Jeugd</w:t>
      </w:r>
      <w:r w:rsidR="00AC095A">
        <w:t xml:space="preserve"> (IGJ)</w:t>
      </w:r>
      <w:r w:rsidRPr="00651A7B">
        <w:t xml:space="preserve">, de Nederlandse Zorgautoriteit </w:t>
      </w:r>
      <w:r w:rsidR="00AC095A">
        <w:t xml:space="preserve">(NZa) </w:t>
      </w:r>
      <w:r w:rsidRPr="00651A7B">
        <w:t>en – waar van toepassing – de rechterlijke macht. Het is van belang dat deze procedures zorgvuldig en onafhankelijk kunnen plaatsvinden.</w:t>
      </w:r>
      <w:r w:rsidR="00BB77FA">
        <w:t xml:space="preserve"> De zienswijzen van deze instanties zijn als bijlagen toegevoegd aan deze brief.</w:t>
      </w:r>
      <w:r>
        <w:br/>
      </w:r>
    </w:p>
    <w:p w:rsidR="00737953" w:rsidP="00737953" w:rsidRDefault="00943459" w14:paraId="350DFFC3" w14:textId="77777777">
      <w:pPr>
        <w:suppressAutoHyphens/>
      </w:pPr>
      <w:r w:rsidRPr="00651A7B">
        <w:t xml:space="preserve">De bredere zorgen over het functioneren van het declaratiestelsel, het gebruik van AGB-registraties en de rol van verschillende betrokken partijen zijn eveneens helder. Deze signalen raken aan de inrichting en werking van het zorgstelsel en worden betrokken bij het doorlopend verbeteren van toezicht en controlemechanismen. De inbreng wordt in dat kader gedeeld met de relevante toezichthouders en uitvoeringsorganisaties. Voor zover de opmerkingen </w:t>
      </w:r>
    </w:p>
    <w:p w:rsidR="00651A7B" w:rsidP="00737953" w:rsidRDefault="00943459" w14:paraId="5E82B799" w14:textId="75199981">
      <w:pPr>
        <w:suppressAutoHyphens/>
      </w:pPr>
      <w:r w:rsidRPr="00651A7B">
        <w:lastRenderedPageBreak/>
        <w:t>betrekking hebben op de Kamer van Koophandel en mogelijke economische delicten, worden deze tevens onder de aandacht gebracht van het ministerie van Economische Zaken.</w:t>
      </w:r>
    </w:p>
    <w:p w:rsidR="00737953" w:rsidP="00737953" w:rsidRDefault="00737953" w14:paraId="3D8C21C1" w14:textId="77777777">
      <w:pPr>
        <w:suppressAutoHyphens/>
      </w:pPr>
    </w:p>
    <w:p w:rsidRPr="00651A7B" w:rsidR="00651A7B" w:rsidP="00737953" w:rsidRDefault="00943459" w14:paraId="57CA5EBF" w14:textId="77777777">
      <w:pPr>
        <w:suppressAutoHyphens/>
      </w:pPr>
      <w:r w:rsidRPr="00651A7B">
        <w:t xml:space="preserve">Uit de stukken blijkt dat er behoefte bestaat aan erkenning en aan concrete opvolging van de meldingen. Tegelijkertijd is het </w:t>
      </w:r>
      <w:r w:rsidR="00AC095A">
        <w:t xml:space="preserve">gegeven </w:t>
      </w:r>
      <w:r w:rsidRPr="00651A7B">
        <w:t xml:space="preserve">de verantwoordelijkheidsverdeling </w:t>
      </w:r>
      <w:r w:rsidR="00AC095A">
        <w:t>in het s</w:t>
      </w:r>
      <w:r w:rsidRPr="00651A7B">
        <w:t>telsel niet mogelijk om vanuit mijn positie in te grijpen in individuele gevallen of lopende procedures.</w:t>
      </w:r>
      <w:r>
        <w:br/>
      </w:r>
    </w:p>
    <w:p w:rsidR="00942FCA" w:rsidP="00737953" w:rsidRDefault="00943459" w14:paraId="09A1A107" w14:textId="77777777">
      <w:pPr>
        <w:suppressAutoHyphens/>
      </w:pPr>
      <w:r w:rsidRPr="00651A7B">
        <w:t>Ten aanzien van het verzoek om een persoonlijk gesprek merk ik op dat, gelet op de aard van het verzoek en de lopende procedures, een dergelijk gesprek op dit moment niet passend wordt geacht. Ik vertrouw erop dat de signalen via de daarvoor bestemde instanties en procedures zorgvuldig worden beoordeeld.</w:t>
      </w:r>
      <w:r>
        <w:br/>
      </w:r>
    </w:p>
    <w:p w:rsidR="0062637D" w:rsidP="00737953" w:rsidRDefault="00943459" w14:paraId="18AB42A4" w14:textId="77777777">
      <w:pPr>
        <w:suppressAutoHyphens/>
      </w:pPr>
      <w:r w:rsidRPr="00942FCA">
        <w:t>Ik waardeer het dat uw commissie deze signalen en zorgen nadrukkelijk onder mijn aandacht heeft gebracht.</w:t>
      </w:r>
    </w:p>
    <w:p w:rsidR="00737953" w:rsidP="00737953" w:rsidRDefault="00737953" w14:paraId="5EDC15FA" w14:textId="77777777">
      <w:pPr>
        <w:suppressAutoHyphens/>
        <w:spacing w:line="276" w:lineRule="auto"/>
        <w:contextualSpacing/>
        <w:rPr>
          <w:kern w:val="2"/>
        </w:rPr>
      </w:pPr>
    </w:p>
    <w:p w:rsidRPr="00737953" w:rsidR="00737953" w:rsidP="00737953" w:rsidRDefault="00737953" w14:paraId="0F8CDB18" w14:textId="4D9B6E1C">
      <w:pPr>
        <w:suppressAutoHyphens/>
        <w:spacing w:line="276" w:lineRule="auto"/>
        <w:contextualSpacing/>
        <w:rPr>
          <w:kern w:val="2"/>
        </w:rPr>
      </w:pPr>
      <w:r w:rsidRPr="00737953">
        <w:rPr>
          <w:kern w:val="2"/>
        </w:rPr>
        <w:t>Hoogachtend,</w:t>
      </w:r>
    </w:p>
    <w:p w:rsidRPr="00737953" w:rsidR="00737953" w:rsidP="00737953" w:rsidRDefault="00737953" w14:paraId="29BDD68D" w14:textId="77777777">
      <w:pPr>
        <w:suppressAutoHyphens/>
        <w:spacing w:line="276" w:lineRule="auto"/>
        <w:contextualSpacing/>
        <w:rPr>
          <w:kern w:val="2"/>
        </w:rPr>
      </w:pPr>
    </w:p>
    <w:p w:rsidRPr="00737953" w:rsidR="00737953" w:rsidP="00737953" w:rsidRDefault="00737953" w14:paraId="72DCA6DA" w14:textId="77777777">
      <w:pPr>
        <w:suppressAutoHyphens/>
        <w:spacing w:line="276" w:lineRule="auto"/>
        <w:contextualSpacing/>
        <w:rPr>
          <w:kern w:val="2"/>
        </w:rPr>
      </w:pPr>
      <w:r w:rsidRPr="00737953">
        <w:rPr>
          <w:kern w:val="2"/>
        </w:rPr>
        <w:t>de minister van Langdurige Zorg,</w:t>
      </w:r>
    </w:p>
    <w:p w:rsidRPr="00737953" w:rsidR="00737953" w:rsidP="00737953" w:rsidRDefault="00737953" w14:paraId="15F9EBEA" w14:textId="77777777">
      <w:pPr>
        <w:suppressAutoHyphens/>
        <w:spacing w:line="276" w:lineRule="auto"/>
        <w:contextualSpacing/>
        <w:rPr>
          <w:kern w:val="2"/>
        </w:rPr>
      </w:pPr>
      <w:r w:rsidRPr="00737953">
        <w:rPr>
          <w:kern w:val="2"/>
        </w:rPr>
        <w:t>Jeugd en Sport,</w:t>
      </w:r>
    </w:p>
    <w:p w:rsidRPr="00737953" w:rsidR="00737953" w:rsidP="00737953" w:rsidRDefault="00737953" w14:paraId="2FDC2715" w14:textId="77777777">
      <w:pPr>
        <w:suppressAutoHyphens/>
        <w:spacing w:line="276" w:lineRule="auto"/>
        <w:contextualSpacing/>
        <w:rPr>
          <w:kern w:val="2"/>
        </w:rPr>
      </w:pPr>
    </w:p>
    <w:p w:rsidRPr="00737953" w:rsidR="00737953" w:rsidP="00737953" w:rsidRDefault="00737953" w14:paraId="2BD41783" w14:textId="77777777">
      <w:pPr>
        <w:suppressAutoHyphens/>
        <w:spacing w:line="276" w:lineRule="auto"/>
        <w:contextualSpacing/>
        <w:rPr>
          <w:kern w:val="2"/>
        </w:rPr>
      </w:pPr>
    </w:p>
    <w:p w:rsidRPr="00737953" w:rsidR="00737953" w:rsidP="00737953" w:rsidRDefault="00737953" w14:paraId="0296CFFD" w14:textId="77777777">
      <w:pPr>
        <w:suppressAutoHyphens/>
        <w:spacing w:line="276" w:lineRule="auto"/>
        <w:contextualSpacing/>
        <w:rPr>
          <w:kern w:val="2"/>
        </w:rPr>
      </w:pPr>
    </w:p>
    <w:p w:rsidRPr="00737953" w:rsidR="00737953" w:rsidP="00737953" w:rsidRDefault="00737953" w14:paraId="6EB5D6C1" w14:textId="77777777">
      <w:pPr>
        <w:suppressAutoHyphens/>
        <w:spacing w:line="276" w:lineRule="auto"/>
        <w:contextualSpacing/>
        <w:rPr>
          <w:kern w:val="2"/>
        </w:rPr>
      </w:pPr>
    </w:p>
    <w:p w:rsidRPr="00737953" w:rsidR="00737953" w:rsidP="00737953" w:rsidRDefault="00737953" w14:paraId="50FC8CA5" w14:textId="77777777">
      <w:pPr>
        <w:suppressAutoHyphens/>
        <w:spacing w:line="276" w:lineRule="auto"/>
        <w:contextualSpacing/>
        <w:rPr>
          <w:kern w:val="2"/>
        </w:rPr>
      </w:pPr>
    </w:p>
    <w:p w:rsidRPr="00737953" w:rsidR="00737953" w:rsidP="00737953" w:rsidRDefault="00737953" w14:paraId="03AC8151" w14:textId="77777777">
      <w:pPr>
        <w:suppressAutoHyphens/>
        <w:spacing w:line="276" w:lineRule="auto"/>
        <w:contextualSpacing/>
        <w:rPr>
          <w:kern w:val="2"/>
        </w:rPr>
      </w:pPr>
    </w:p>
    <w:p w:rsidRPr="00737953" w:rsidR="00737953" w:rsidP="00737953" w:rsidRDefault="00737953" w14:paraId="0BE9BF12" w14:textId="77777777">
      <w:pPr>
        <w:suppressAutoHyphens/>
        <w:spacing w:line="276" w:lineRule="auto"/>
        <w:contextualSpacing/>
        <w:rPr>
          <w:kern w:val="2"/>
        </w:rPr>
      </w:pPr>
      <w:r w:rsidRPr="00737953">
        <w:rPr>
          <w:kern w:val="2"/>
        </w:rPr>
        <w:t>Mirjam Sterk</w:t>
      </w:r>
    </w:p>
    <w:p w:rsidR="005212B5" w:rsidP="00737953" w:rsidRDefault="005212B5" w14:paraId="622CAF7B"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260A" w14:textId="77777777" w:rsidR="006E5AB3" w:rsidRDefault="006E5AB3">
      <w:pPr>
        <w:spacing w:line="240" w:lineRule="auto"/>
      </w:pPr>
      <w:r>
        <w:separator/>
      </w:r>
    </w:p>
  </w:endnote>
  <w:endnote w:type="continuationSeparator" w:id="0">
    <w:p w14:paraId="4C84846F" w14:textId="77777777" w:rsidR="006E5AB3" w:rsidRDefault="006E5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F72D" w14:textId="77777777" w:rsidR="006E5AB3" w:rsidRDefault="006E5AB3">
      <w:pPr>
        <w:spacing w:line="240" w:lineRule="auto"/>
      </w:pPr>
      <w:r>
        <w:separator/>
      </w:r>
    </w:p>
  </w:footnote>
  <w:footnote w:type="continuationSeparator" w:id="0">
    <w:p w14:paraId="1B0F77D2" w14:textId="77777777" w:rsidR="006E5AB3" w:rsidRDefault="006E5A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E320" w14:textId="77777777" w:rsidR="00830438" w:rsidRDefault="00943459">
    <w:pPr>
      <w:pStyle w:val="Koptekst"/>
    </w:pPr>
    <w:r>
      <w:rPr>
        <w:noProof/>
      </w:rPr>
      <w:pict w14:anchorId="60F9C087">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5FFF50E2" w14:textId="77777777" w:rsidR="00830438" w:rsidRDefault="00943459"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46B0100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1775" w14:textId="77777777" w:rsidR="00830438" w:rsidRDefault="00943459" w:rsidP="00536636">
    <w:pPr>
      <w:pStyle w:val="Koptekst"/>
    </w:pPr>
    <w:r>
      <w:rPr>
        <w:noProof/>
      </w:rPr>
      <w:pict w14:anchorId="0EF32370">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7982A714" w14:textId="77777777" w:rsidR="00830438" w:rsidRDefault="00943459"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2F64A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3473C057" w14:textId="77777777" w:rsidR="00830438" w:rsidRDefault="00830438" w:rsidP="00536636">
    <w:pPr>
      <w:pStyle w:val="Koptekst"/>
    </w:pPr>
  </w:p>
  <w:p w14:paraId="57A6A577" w14:textId="77777777" w:rsidR="00830438" w:rsidRPr="00536636" w:rsidRDefault="00943459" w:rsidP="00536636">
    <w:pPr>
      <w:pStyle w:val="Koptekst"/>
    </w:pPr>
    <w:r>
      <w:rPr>
        <w:noProof/>
        <w:lang w:val="en-US" w:eastAsia="en-US"/>
      </w:rPr>
      <w:pict w14:anchorId="4B649F74">
        <v:shape id="_x0000_s3076" type="#_x0000_t202" style="position:absolute;margin-left:388.1pt;margin-top:89.5pt;width:99.5pt;height:632.75pt;z-index:251657216;mso-position-horizontal-relative:margin" filled="f" stroked="f">
          <v:textbox inset="0,42.52pt,0,0">
            <w:txbxContent>
              <w:p w14:paraId="462CC964" w14:textId="77777777" w:rsidR="00830438" w:rsidRPr="006D7336" w:rsidRDefault="00943459" w:rsidP="00536636">
                <w:pPr>
                  <w:pStyle w:val="Afzendgegevens"/>
                  <w:rPr>
                    <w:b/>
                  </w:rPr>
                </w:pPr>
                <w:r w:rsidRPr="006D7336">
                  <w:rPr>
                    <w:b/>
                  </w:rPr>
                  <w:t>Bezoekadres:</w:t>
                </w:r>
              </w:p>
              <w:p w14:paraId="3F36E3EF" w14:textId="77777777" w:rsidR="00830438" w:rsidRDefault="00943459" w:rsidP="00536636">
                <w:pPr>
                  <w:pStyle w:val="Afzendgegevens"/>
                </w:pPr>
                <w:r>
                  <w:t>Parnassusplein 5</w:t>
                </w:r>
              </w:p>
              <w:p w14:paraId="37D3232A" w14:textId="77777777" w:rsidR="00830438" w:rsidRDefault="00943459" w:rsidP="0051346F">
                <w:pPr>
                  <w:pStyle w:val="Afzendgegevens"/>
                </w:pPr>
                <w:r>
                  <w:t>25</w:t>
                </w:r>
                <w:r w:rsidR="00144715">
                  <w:t>11</w:t>
                </w:r>
                <w:r>
                  <w:t xml:space="preserve"> </w:t>
                </w:r>
                <w:r w:rsidR="00144715">
                  <w:t xml:space="preserve">VX </w:t>
                </w:r>
                <w:r w:rsidR="005C61EB">
                  <w:t xml:space="preserve"> </w:t>
                </w:r>
                <w:r>
                  <w:t>Den Haag</w:t>
                </w:r>
              </w:p>
              <w:p w14:paraId="39F8C5D8" w14:textId="77777777" w:rsidR="00830438" w:rsidRDefault="00943459" w:rsidP="00536636">
                <w:pPr>
                  <w:pStyle w:val="Afzendgegevens"/>
                  <w:tabs>
                    <w:tab w:val="left" w:pos="170"/>
                  </w:tabs>
                </w:pPr>
                <w:r>
                  <w:t>T</w:t>
                </w:r>
                <w:r>
                  <w:tab/>
                  <w:t>070 340 79 11</w:t>
                </w:r>
              </w:p>
              <w:p w14:paraId="17CAC32B" w14:textId="77777777" w:rsidR="00830438" w:rsidRDefault="00943459" w:rsidP="00536636">
                <w:pPr>
                  <w:pStyle w:val="Afzendgegevens"/>
                  <w:tabs>
                    <w:tab w:val="left" w:pos="170"/>
                  </w:tabs>
                </w:pPr>
                <w:r>
                  <w:t>F</w:t>
                </w:r>
                <w:r>
                  <w:tab/>
                  <w:t>070 340 78 34</w:t>
                </w:r>
              </w:p>
              <w:p w14:paraId="58ADF7F9" w14:textId="77777777" w:rsidR="00830438" w:rsidRDefault="00943459" w:rsidP="00536636">
                <w:pPr>
                  <w:pStyle w:val="Afzendgegevens"/>
                </w:pPr>
                <w:r>
                  <w:t>www.rijksoverheid.nl</w:t>
                </w:r>
              </w:p>
              <w:p w14:paraId="250F03DE" w14:textId="77777777" w:rsidR="00830438" w:rsidRDefault="00830438" w:rsidP="00536636">
                <w:pPr>
                  <w:pStyle w:val="Afzendgegevenswitregel2"/>
                </w:pPr>
              </w:p>
              <w:p w14:paraId="4C143184" w14:textId="77777777" w:rsidR="00830438" w:rsidRPr="006D7336" w:rsidRDefault="00943459" w:rsidP="00005041">
                <w:pPr>
                  <w:pStyle w:val="Afzendgegevens"/>
                  <w:rPr>
                    <w:b/>
                  </w:rPr>
                </w:pPr>
                <w:r w:rsidRPr="006D7336">
                  <w:rPr>
                    <w:b/>
                  </w:rPr>
                  <w:t>Ons kenmerk</w:t>
                </w:r>
              </w:p>
              <w:p w14:paraId="3DBC74F0" w14:textId="77777777" w:rsidR="00830438" w:rsidRDefault="00943459" w:rsidP="00005041">
                <w:pPr>
                  <w:pStyle w:val="Afzendgegevens"/>
                </w:pPr>
                <w:r>
                  <w:t>4370940-1096078-PZO</w:t>
                </w:r>
              </w:p>
              <w:p w14:paraId="01DEE8D1" w14:textId="77777777" w:rsidR="0012322E" w:rsidRDefault="0012322E" w:rsidP="0012322E">
                <w:pPr>
                  <w:pStyle w:val="Afzendgegevens"/>
                </w:pPr>
              </w:p>
              <w:p w14:paraId="5F96544B" w14:textId="77777777" w:rsidR="0012322E" w:rsidRPr="001E7B11" w:rsidRDefault="00943459" w:rsidP="0012322E">
                <w:pPr>
                  <w:pStyle w:val="Afzendgegevens"/>
                  <w:rPr>
                    <w:b/>
                  </w:rPr>
                </w:pPr>
                <w:r w:rsidRPr="001E7B11">
                  <w:rPr>
                    <w:b/>
                  </w:rPr>
                  <w:t>Bijlage</w:t>
                </w:r>
                <w:r>
                  <w:rPr>
                    <w:b/>
                  </w:rPr>
                  <w:t>(n)</w:t>
                </w:r>
              </w:p>
              <w:p w14:paraId="252CAE32" w14:textId="77777777" w:rsidR="0012322E" w:rsidRDefault="00943459" w:rsidP="0012322E">
                <w:pPr>
                  <w:pStyle w:val="Afzendgegevens"/>
                </w:pPr>
                <w:r>
                  <w:t>3</w:t>
                </w:r>
              </w:p>
              <w:p w14:paraId="3E2382B0" w14:textId="77777777" w:rsidR="0012322E" w:rsidRPr="0012322E" w:rsidRDefault="0012322E" w:rsidP="0012322E">
                <w:pPr>
                  <w:pStyle w:val="Afzendgegevens"/>
                </w:pPr>
              </w:p>
              <w:p w14:paraId="7359818F" w14:textId="77777777" w:rsidR="00830438" w:rsidRPr="0051346F" w:rsidRDefault="00943459" w:rsidP="00536636">
                <w:pPr>
                  <w:pStyle w:val="Afzendgegevenskopjes"/>
                </w:pPr>
                <w:r>
                  <w:t>Uw</w:t>
                </w:r>
                <w:r w:rsidRPr="0051346F">
                  <w:t xml:space="preserve"> kenmerk</w:t>
                </w:r>
              </w:p>
              <w:p w14:paraId="4BCC532B" w14:textId="77777777" w:rsidR="00830438" w:rsidRDefault="00943459" w:rsidP="00384D72">
                <w:pPr>
                  <w:pStyle w:val="Afzendgegevens"/>
                </w:pPr>
                <w:r>
                  <w:t>2026Z06197</w:t>
                </w:r>
              </w:p>
              <w:p w14:paraId="789F7B26" w14:textId="77777777" w:rsidR="00830438" w:rsidRDefault="00830438" w:rsidP="00384D72">
                <w:pPr>
                  <w:pStyle w:val="Afzendgegevens"/>
                </w:pPr>
              </w:p>
              <w:p w14:paraId="19445B8A" w14:textId="77777777" w:rsidR="0012322E" w:rsidRDefault="0012322E" w:rsidP="00384D72">
                <w:pPr>
                  <w:pStyle w:val="Afzendgegevens"/>
                </w:pPr>
              </w:p>
              <w:p w14:paraId="6E7884FD" w14:textId="77777777" w:rsidR="00830438" w:rsidRPr="00C45528" w:rsidRDefault="00943459"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24295773">
    <w:abstractNumId w:val="9"/>
  </w:num>
  <w:num w:numId="2" w16cid:durableId="1987123759">
    <w:abstractNumId w:val="12"/>
  </w:num>
  <w:num w:numId="3" w16cid:durableId="1485928016">
    <w:abstractNumId w:val="7"/>
  </w:num>
  <w:num w:numId="4" w16cid:durableId="2100984351">
    <w:abstractNumId w:val="6"/>
  </w:num>
  <w:num w:numId="5" w16cid:durableId="1100181385">
    <w:abstractNumId w:val="5"/>
  </w:num>
  <w:num w:numId="6" w16cid:durableId="907810706">
    <w:abstractNumId w:val="4"/>
  </w:num>
  <w:num w:numId="7" w16cid:durableId="1386371461">
    <w:abstractNumId w:val="8"/>
  </w:num>
  <w:num w:numId="8" w16cid:durableId="258946989">
    <w:abstractNumId w:val="3"/>
  </w:num>
  <w:num w:numId="9" w16cid:durableId="88895911">
    <w:abstractNumId w:val="2"/>
  </w:num>
  <w:num w:numId="10" w16cid:durableId="1508904679">
    <w:abstractNumId w:val="1"/>
  </w:num>
  <w:num w:numId="11" w16cid:durableId="1303190289">
    <w:abstractNumId w:val="0"/>
  </w:num>
  <w:num w:numId="12" w16cid:durableId="1030838365">
    <w:abstractNumId w:val="13"/>
  </w:num>
  <w:num w:numId="13" w16cid:durableId="1026297716">
    <w:abstractNumId w:val="14"/>
  </w:num>
  <w:num w:numId="14" w16cid:durableId="130557888">
    <w:abstractNumId w:val="10"/>
  </w:num>
  <w:num w:numId="15" w16cid:durableId="760220806">
    <w:abstractNumId w:val="15"/>
  </w:num>
  <w:num w:numId="16" w16cid:durableId="2002344259">
    <w:abstractNumId w:val="15"/>
  </w:num>
  <w:num w:numId="17" w16cid:durableId="1637178814">
    <w:abstractNumId w:val="15"/>
  </w:num>
  <w:num w:numId="18" w16cid:durableId="1389694522">
    <w:abstractNumId w:val="11"/>
  </w:num>
  <w:num w:numId="19" w16cid:durableId="661590725">
    <w:abstractNumId w:val="11"/>
  </w:num>
  <w:num w:numId="20" w16cid:durableId="1725786315">
    <w:abstractNumId w:val="11"/>
  </w:num>
  <w:num w:numId="21" w16cid:durableId="904150170">
    <w:abstractNumId w:val="12"/>
  </w:num>
  <w:num w:numId="22" w16cid:durableId="626010023">
    <w:abstractNumId w:val="7"/>
  </w:num>
  <w:num w:numId="23" w16cid:durableId="625820042">
    <w:abstractNumId w:val="6"/>
  </w:num>
  <w:num w:numId="24" w16cid:durableId="1400709474">
    <w:abstractNumId w:val="10"/>
  </w:num>
  <w:num w:numId="25" w16cid:durableId="1260795253">
    <w:abstractNumId w:val="12"/>
  </w:num>
  <w:num w:numId="26" w16cid:durableId="510948928">
    <w:abstractNumId w:val="7"/>
  </w:num>
  <w:num w:numId="27" w16cid:durableId="634529224">
    <w:abstractNumId w:val="6"/>
  </w:num>
  <w:num w:numId="28" w16cid:durableId="2037776755">
    <w:abstractNumId w:val="16"/>
  </w:num>
  <w:num w:numId="29" w16cid:durableId="345404995">
    <w:abstractNumId w:val="16"/>
  </w:num>
  <w:num w:numId="30" w16cid:durableId="295068625">
    <w:abstractNumId w:val="16"/>
  </w:num>
  <w:num w:numId="31" w16cid:durableId="1756128867">
    <w:abstractNumId w:val="16"/>
  </w:num>
  <w:num w:numId="32" w16cid:durableId="61369435">
    <w:abstractNumId w:val="14"/>
  </w:num>
  <w:num w:numId="33" w16cid:durableId="1438284915">
    <w:abstractNumId w:val="14"/>
  </w:num>
  <w:num w:numId="34" w16cid:durableId="454914131">
    <w:abstractNumId w:val="14"/>
  </w:num>
  <w:num w:numId="35" w16cid:durableId="1672176602">
    <w:abstractNumId w:val="11"/>
  </w:num>
  <w:num w:numId="36" w16cid:durableId="215556002">
    <w:abstractNumId w:val="11"/>
  </w:num>
  <w:num w:numId="37" w16cid:durableId="169612863">
    <w:abstractNumId w:val="11"/>
  </w:num>
  <w:num w:numId="38" w16cid:durableId="68117835">
    <w:abstractNumId w:val="12"/>
  </w:num>
  <w:num w:numId="39" w16cid:durableId="1014695300">
    <w:abstractNumId w:val="7"/>
  </w:num>
  <w:num w:numId="40" w16cid:durableId="537939064">
    <w:abstractNumId w:val="6"/>
  </w:num>
  <w:num w:numId="41" w16cid:durableId="1682465196">
    <w:abstractNumId w:val="5"/>
  </w:num>
  <w:num w:numId="42" w16cid:durableId="1974558380">
    <w:abstractNumId w:val="4"/>
  </w:num>
  <w:num w:numId="43" w16cid:durableId="1643001294">
    <w:abstractNumId w:val="16"/>
  </w:num>
  <w:num w:numId="44" w16cid:durableId="1474566614">
    <w:abstractNumId w:val="16"/>
  </w:num>
  <w:num w:numId="45" w16cid:durableId="1908146583">
    <w:abstractNumId w:val="16"/>
  </w:num>
  <w:num w:numId="46" w16cid:durableId="1358311590">
    <w:abstractNumId w:val="16"/>
  </w:num>
  <w:num w:numId="47" w16cid:durableId="157516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3224"/>
    <w:rsid w:val="00024097"/>
    <w:rsid w:val="00033F0D"/>
    <w:rsid w:val="000364BD"/>
    <w:rsid w:val="00040853"/>
    <w:rsid w:val="000429AB"/>
    <w:rsid w:val="00044264"/>
    <w:rsid w:val="00053407"/>
    <w:rsid w:val="00054C93"/>
    <w:rsid w:val="0007645D"/>
    <w:rsid w:val="00084E8C"/>
    <w:rsid w:val="000929C0"/>
    <w:rsid w:val="00093B1A"/>
    <w:rsid w:val="000A114B"/>
    <w:rsid w:val="000B186D"/>
    <w:rsid w:val="000C3852"/>
    <w:rsid w:val="000C5E29"/>
    <w:rsid w:val="000E4C38"/>
    <w:rsid w:val="000F0529"/>
    <w:rsid w:val="000F262C"/>
    <w:rsid w:val="000F4685"/>
    <w:rsid w:val="00101B6D"/>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CA5"/>
    <w:rsid w:val="002A1EAA"/>
    <w:rsid w:val="002B32A7"/>
    <w:rsid w:val="002C1A5D"/>
    <w:rsid w:val="002C728A"/>
    <w:rsid w:val="002D0104"/>
    <w:rsid w:val="002F03F9"/>
    <w:rsid w:val="00305A22"/>
    <w:rsid w:val="00323A44"/>
    <w:rsid w:val="0032793B"/>
    <w:rsid w:val="003502AE"/>
    <w:rsid w:val="003808CB"/>
    <w:rsid w:val="00384D72"/>
    <w:rsid w:val="00394359"/>
    <w:rsid w:val="00394BD1"/>
    <w:rsid w:val="00395A73"/>
    <w:rsid w:val="003C155D"/>
    <w:rsid w:val="003E2EF8"/>
    <w:rsid w:val="003F281F"/>
    <w:rsid w:val="004142A8"/>
    <w:rsid w:val="00423F87"/>
    <w:rsid w:val="00442544"/>
    <w:rsid w:val="004542AB"/>
    <w:rsid w:val="00472D0A"/>
    <w:rsid w:val="0047594C"/>
    <w:rsid w:val="0048542D"/>
    <w:rsid w:val="00494227"/>
    <w:rsid w:val="004A5AC1"/>
    <w:rsid w:val="004B5A41"/>
    <w:rsid w:val="004C28CC"/>
    <w:rsid w:val="004D3EE4"/>
    <w:rsid w:val="004D506C"/>
    <w:rsid w:val="004D73B6"/>
    <w:rsid w:val="004D782C"/>
    <w:rsid w:val="004E2A1A"/>
    <w:rsid w:val="004F4498"/>
    <w:rsid w:val="0051346F"/>
    <w:rsid w:val="00516263"/>
    <w:rsid w:val="00516695"/>
    <w:rsid w:val="005212B5"/>
    <w:rsid w:val="005352CF"/>
    <w:rsid w:val="00536636"/>
    <w:rsid w:val="00547739"/>
    <w:rsid w:val="00547FE6"/>
    <w:rsid w:val="005558B9"/>
    <w:rsid w:val="00581D53"/>
    <w:rsid w:val="00586002"/>
    <w:rsid w:val="0059467C"/>
    <w:rsid w:val="005A668A"/>
    <w:rsid w:val="005C194C"/>
    <w:rsid w:val="005C55B1"/>
    <w:rsid w:val="005C61EB"/>
    <w:rsid w:val="0062637D"/>
    <w:rsid w:val="00635330"/>
    <w:rsid w:val="00651A7B"/>
    <w:rsid w:val="0065343A"/>
    <w:rsid w:val="0065654F"/>
    <w:rsid w:val="00662198"/>
    <w:rsid w:val="00670F32"/>
    <w:rsid w:val="0067640E"/>
    <w:rsid w:val="00682AC0"/>
    <w:rsid w:val="006C0CC8"/>
    <w:rsid w:val="006D6512"/>
    <w:rsid w:val="006D7336"/>
    <w:rsid w:val="006E1A46"/>
    <w:rsid w:val="006E5AB3"/>
    <w:rsid w:val="006F0AEE"/>
    <w:rsid w:val="007275B8"/>
    <w:rsid w:val="00730703"/>
    <w:rsid w:val="00737953"/>
    <w:rsid w:val="007539FC"/>
    <w:rsid w:val="00754BBC"/>
    <w:rsid w:val="0075628C"/>
    <w:rsid w:val="00756CC5"/>
    <w:rsid w:val="007605B0"/>
    <w:rsid w:val="00793857"/>
    <w:rsid w:val="007A5CB5"/>
    <w:rsid w:val="007A6B88"/>
    <w:rsid w:val="007B24EE"/>
    <w:rsid w:val="007B6116"/>
    <w:rsid w:val="007C0BC6"/>
    <w:rsid w:val="007C6FCF"/>
    <w:rsid w:val="007D4334"/>
    <w:rsid w:val="007D6882"/>
    <w:rsid w:val="007E13A5"/>
    <w:rsid w:val="007E5B79"/>
    <w:rsid w:val="007E7FAA"/>
    <w:rsid w:val="007F5AEE"/>
    <w:rsid w:val="007F63F2"/>
    <w:rsid w:val="00803C7D"/>
    <w:rsid w:val="00814714"/>
    <w:rsid w:val="00830438"/>
    <w:rsid w:val="008537C9"/>
    <w:rsid w:val="00861D19"/>
    <w:rsid w:val="008637B7"/>
    <w:rsid w:val="008729DD"/>
    <w:rsid w:val="00881A5B"/>
    <w:rsid w:val="00891202"/>
    <w:rsid w:val="009071A4"/>
    <w:rsid w:val="00907302"/>
    <w:rsid w:val="00920DD6"/>
    <w:rsid w:val="009335A2"/>
    <w:rsid w:val="0093416E"/>
    <w:rsid w:val="00942FCA"/>
    <w:rsid w:val="00943459"/>
    <w:rsid w:val="00947D13"/>
    <w:rsid w:val="009608D3"/>
    <w:rsid w:val="009615EB"/>
    <w:rsid w:val="00963E22"/>
    <w:rsid w:val="0096635E"/>
    <w:rsid w:val="0097481D"/>
    <w:rsid w:val="009932FB"/>
    <w:rsid w:val="009945B3"/>
    <w:rsid w:val="009B7B79"/>
    <w:rsid w:val="009D469E"/>
    <w:rsid w:val="009E49D6"/>
    <w:rsid w:val="009E59AE"/>
    <w:rsid w:val="00A0092D"/>
    <w:rsid w:val="00A11E19"/>
    <w:rsid w:val="00A16685"/>
    <w:rsid w:val="00A420CE"/>
    <w:rsid w:val="00A46115"/>
    <w:rsid w:val="00A75276"/>
    <w:rsid w:val="00A902DB"/>
    <w:rsid w:val="00A95AF0"/>
    <w:rsid w:val="00A97BB8"/>
    <w:rsid w:val="00AB0B6F"/>
    <w:rsid w:val="00AB33BE"/>
    <w:rsid w:val="00AB4A9A"/>
    <w:rsid w:val="00AB4AB7"/>
    <w:rsid w:val="00AB6116"/>
    <w:rsid w:val="00AC095A"/>
    <w:rsid w:val="00AC1B4F"/>
    <w:rsid w:val="00AC3430"/>
    <w:rsid w:val="00AE5E7A"/>
    <w:rsid w:val="00AE7E55"/>
    <w:rsid w:val="00AF35D8"/>
    <w:rsid w:val="00B01A2F"/>
    <w:rsid w:val="00B02455"/>
    <w:rsid w:val="00B40935"/>
    <w:rsid w:val="00B42A63"/>
    <w:rsid w:val="00B45DDD"/>
    <w:rsid w:val="00B4655F"/>
    <w:rsid w:val="00B478A6"/>
    <w:rsid w:val="00B53439"/>
    <w:rsid w:val="00B54A56"/>
    <w:rsid w:val="00B55170"/>
    <w:rsid w:val="00B5555C"/>
    <w:rsid w:val="00B65DEA"/>
    <w:rsid w:val="00B760EB"/>
    <w:rsid w:val="00B83641"/>
    <w:rsid w:val="00B83D11"/>
    <w:rsid w:val="00B95F71"/>
    <w:rsid w:val="00BA19A7"/>
    <w:rsid w:val="00BA2E03"/>
    <w:rsid w:val="00BA4151"/>
    <w:rsid w:val="00BB26CF"/>
    <w:rsid w:val="00BB77FA"/>
    <w:rsid w:val="00BD76E0"/>
    <w:rsid w:val="00BE1ECC"/>
    <w:rsid w:val="00BF0167"/>
    <w:rsid w:val="00BF0A88"/>
    <w:rsid w:val="00BF1E5F"/>
    <w:rsid w:val="00BF4D73"/>
    <w:rsid w:val="00C03573"/>
    <w:rsid w:val="00C04DE9"/>
    <w:rsid w:val="00C21323"/>
    <w:rsid w:val="00C2219A"/>
    <w:rsid w:val="00C45528"/>
    <w:rsid w:val="00C638EB"/>
    <w:rsid w:val="00C70223"/>
    <w:rsid w:val="00C72C75"/>
    <w:rsid w:val="00C742D7"/>
    <w:rsid w:val="00C772AA"/>
    <w:rsid w:val="00C87B4D"/>
    <w:rsid w:val="00C9417E"/>
    <w:rsid w:val="00C94191"/>
    <w:rsid w:val="00CA481F"/>
    <w:rsid w:val="00CA76AB"/>
    <w:rsid w:val="00CB09AE"/>
    <w:rsid w:val="00CD04DD"/>
    <w:rsid w:val="00D057BA"/>
    <w:rsid w:val="00D10638"/>
    <w:rsid w:val="00D12650"/>
    <w:rsid w:val="00D30EDB"/>
    <w:rsid w:val="00D376E1"/>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7FE4"/>
    <w:rsid w:val="00E736D3"/>
    <w:rsid w:val="00E92B04"/>
    <w:rsid w:val="00EB11C1"/>
    <w:rsid w:val="00EB2F0F"/>
    <w:rsid w:val="00EB49A6"/>
    <w:rsid w:val="00ED2842"/>
    <w:rsid w:val="00EE6EBB"/>
    <w:rsid w:val="00F01F8C"/>
    <w:rsid w:val="00F10705"/>
    <w:rsid w:val="00F15E23"/>
    <w:rsid w:val="00F306B5"/>
    <w:rsid w:val="00F3128D"/>
    <w:rsid w:val="00F31815"/>
    <w:rsid w:val="00F32278"/>
    <w:rsid w:val="00F35583"/>
    <w:rsid w:val="00F36B68"/>
    <w:rsid w:val="00F46DEC"/>
    <w:rsid w:val="00F71053"/>
    <w:rsid w:val="00F779AF"/>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2EE8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507</ap:Words>
  <ap:Characters>2993</ap:Characters>
  <ap:DocSecurity>0</ap:DocSecurity>
  <ap:Lines>24</ap:Lines>
  <ap:Paragraphs>6</ap:Paragraphs>
  <ap:ScaleCrop>false</ap:ScaleCrop>
  <ap:LinksUpToDate>false</ap:LinksUpToDate>
  <ap:CharactersWithSpaces>3494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2026-06-03T11:17:00.0000000Z</dcterms:created>
  <dcterms:modified xsi:type="dcterms:W3CDTF">2026-06-03T11:17:00.0000000Z</dcterms:modified>
  <dc:creator/>
  <dc:description>------------------------</dc:description>
  <dc:subject/>
  <dc:title/>
  <keywords/>
  <version/>
  <category/>
</coreProperties>
</file>