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BF5" w:rsidR="00CB3578" w:rsidTr="00F13442" w14:paraId="47F7CDF5" w14:textId="77777777">
        <w:trPr>
          <w:cantSplit/>
        </w:trPr>
        <w:tc>
          <w:tcPr>
            <w:tcW w:w="9142" w:type="dxa"/>
            <w:gridSpan w:val="2"/>
            <w:tcBorders>
              <w:top w:val="nil"/>
              <w:left w:val="nil"/>
              <w:bottom w:val="nil"/>
              <w:right w:val="nil"/>
            </w:tcBorders>
          </w:tcPr>
          <w:p w:rsidRPr="0040686D" w:rsidR="00CB3578" w:rsidP="0040686D" w:rsidRDefault="00CC2575" w14:paraId="0090A432" w14:textId="461E8CE2">
            <w:pPr>
              <w:pStyle w:val="Amendement"/>
              <w:rPr>
                <w:rFonts w:ascii="Times New Roman" w:hAnsi="Times New Roman" w:cs="Times New Roman"/>
                <w:b w:val="0"/>
                <w:bCs w:val="0"/>
              </w:rPr>
            </w:pPr>
            <w:r w:rsidRPr="0040686D">
              <w:rPr>
                <w:rFonts w:ascii="Times New Roman" w:hAnsi="Times New Roman" w:cs="Times New Roman"/>
                <w:b w:val="0"/>
                <w:bCs w:val="0"/>
              </w:rPr>
              <w:t xml:space="preserve">Bijgewerkt t/m nr. </w:t>
            </w:r>
            <w:r w:rsidRPr="0040686D" w:rsidR="0040686D">
              <w:rPr>
                <w:rFonts w:ascii="Times New Roman" w:hAnsi="Times New Roman" w:cs="Times New Roman"/>
                <w:b w:val="0"/>
                <w:bCs w:val="0"/>
              </w:rPr>
              <w:t>9 (nota van wijziging d.d. 2 juni 2026)</w:t>
            </w:r>
          </w:p>
        </w:tc>
      </w:tr>
      <w:tr w:rsidRPr="00BB2BF5" w:rsidR="00CB3578" w:rsidTr="00A11E73" w14:paraId="5666C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08A507E6"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3E2CC3F8" w14:textId="77777777">
            <w:pPr>
              <w:tabs>
                <w:tab w:val="left" w:pos="-1440"/>
                <w:tab w:val="left" w:pos="-720"/>
              </w:tabs>
              <w:suppressAutoHyphens/>
              <w:rPr>
                <w:rFonts w:ascii="Times New Roman" w:hAnsi="Times New Roman"/>
                <w:b/>
                <w:bCs/>
                <w:sz w:val="24"/>
              </w:rPr>
            </w:pPr>
          </w:p>
        </w:tc>
      </w:tr>
      <w:tr w:rsidRPr="00BB2BF5" w:rsidR="002A727C" w:rsidTr="00A11E73" w14:paraId="35EE9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2A727C" w:rsidP="00BB2BF5" w:rsidRDefault="00BB2BF5" w14:paraId="407450D2" w14:textId="725B4228">
            <w:pPr>
              <w:rPr>
                <w:rFonts w:ascii="Times New Roman" w:hAnsi="Times New Roman"/>
                <w:b/>
                <w:sz w:val="24"/>
              </w:rPr>
            </w:pPr>
            <w:r w:rsidRPr="00BB2BF5">
              <w:rPr>
                <w:rFonts w:ascii="Times New Roman" w:hAnsi="Times New Roman"/>
                <w:b/>
                <w:sz w:val="24"/>
              </w:rPr>
              <w:t>36 869</w:t>
            </w:r>
          </w:p>
        </w:tc>
        <w:tc>
          <w:tcPr>
            <w:tcW w:w="6590" w:type="dxa"/>
            <w:tcBorders>
              <w:top w:val="nil"/>
              <w:left w:val="nil"/>
              <w:bottom w:val="nil"/>
              <w:right w:val="nil"/>
            </w:tcBorders>
          </w:tcPr>
          <w:p w:rsidRPr="00D04CE4" w:rsidR="002A727C" w:rsidP="00BB2BF5" w:rsidRDefault="00D04CE4" w14:paraId="494D4F78" w14:textId="7E37BE54">
            <w:pPr>
              <w:rPr>
                <w:rFonts w:ascii="Times New Roman" w:hAnsi="Times New Roman"/>
                <w:b/>
                <w:bCs/>
                <w:sz w:val="24"/>
              </w:rPr>
            </w:pPr>
            <w:r w:rsidRPr="00D04CE4">
              <w:rPr>
                <w:rFonts w:ascii="Times New Roman" w:hAnsi="Times New Roman"/>
                <w:b/>
                <w:bCs/>
                <w:sz w:val="24"/>
              </w:rPr>
              <w:t>Wijziging van Boek 7 van het Burgerlijk Wetboek in verband met het afschaffen van de regels inzake compensatie van de transitievergoeding bij ontslag wegens langdurige arbeidsongeschiktheid en bedrijfsbeëindiging</w:t>
            </w:r>
          </w:p>
        </w:tc>
      </w:tr>
      <w:tr w:rsidRPr="00BB2BF5" w:rsidR="00CB3578" w:rsidTr="00A11E73" w14:paraId="152B3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1E2AF703"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7152EBC1" w14:textId="77777777">
            <w:pPr>
              <w:pStyle w:val="Amendement"/>
              <w:rPr>
                <w:rFonts w:ascii="Times New Roman" w:hAnsi="Times New Roman" w:cs="Times New Roman"/>
              </w:rPr>
            </w:pPr>
          </w:p>
        </w:tc>
      </w:tr>
      <w:tr w:rsidRPr="00BB2BF5" w:rsidR="00CB3578" w:rsidTr="00A11E73" w14:paraId="725F0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3606F601"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441846C0" w14:textId="77777777">
            <w:pPr>
              <w:pStyle w:val="Amendement"/>
              <w:rPr>
                <w:rFonts w:ascii="Times New Roman" w:hAnsi="Times New Roman" w:cs="Times New Roman"/>
              </w:rPr>
            </w:pPr>
          </w:p>
        </w:tc>
      </w:tr>
      <w:tr w:rsidRPr="00BB2BF5" w:rsidR="00CB3578" w:rsidTr="00A11E73" w14:paraId="2BF8D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43376FED" w14:textId="77777777">
            <w:pPr>
              <w:pStyle w:val="Amendement"/>
              <w:rPr>
                <w:rFonts w:ascii="Times New Roman" w:hAnsi="Times New Roman" w:cs="Times New Roman"/>
              </w:rPr>
            </w:pPr>
            <w:r w:rsidRPr="00BB2BF5">
              <w:rPr>
                <w:rFonts w:ascii="Times New Roman" w:hAnsi="Times New Roman" w:cs="Times New Roman"/>
              </w:rPr>
              <w:t>Nr. 2</w:t>
            </w:r>
          </w:p>
        </w:tc>
        <w:tc>
          <w:tcPr>
            <w:tcW w:w="6590" w:type="dxa"/>
            <w:tcBorders>
              <w:top w:val="nil"/>
              <w:left w:val="nil"/>
              <w:bottom w:val="nil"/>
              <w:right w:val="nil"/>
            </w:tcBorders>
          </w:tcPr>
          <w:p w:rsidRPr="00BB2BF5" w:rsidR="00CB3578" w:rsidP="00BB2BF5" w:rsidRDefault="00D04CE4" w14:paraId="40CDA326" w14:textId="01D821AE">
            <w:pPr>
              <w:pStyle w:val="Amendement"/>
              <w:rPr>
                <w:rFonts w:ascii="Times New Roman" w:hAnsi="Times New Roman" w:cs="Times New Roman"/>
              </w:rPr>
            </w:pPr>
            <w:r>
              <w:rPr>
                <w:rFonts w:ascii="Times New Roman" w:hAnsi="Times New Roman" w:cs="Times New Roman"/>
              </w:rPr>
              <w:t xml:space="preserve">GEWIJZIGD </w:t>
            </w:r>
            <w:r w:rsidRPr="00BB2BF5" w:rsidR="00CB3578">
              <w:rPr>
                <w:rFonts w:ascii="Times New Roman" w:hAnsi="Times New Roman" w:cs="Times New Roman"/>
              </w:rPr>
              <w:t>VOORSTEL VAN WET</w:t>
            </w:r>
          </w:p>
        </w:tc>
      </w:tr>
      <w:tr w:rsidRPr="00BB2BF5" w:rsidR="00CB3578" w:rsidTr="00A11E73" w14:paraId="1CD78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F5" w:rsidR="00CB3578" w:rsidP="00BB2BF5" w:rsidRDefault="00CB3578" w14:paraId="03698D6F" w14:textId="77777777">
            <w:pPr>
              <w:pStyle w:val="Amendement"/>
              <w:rPr>
                <w:rFonts w:ascii="Times New Roman" w:hAnsi="Times New Roman" w:cs="Times New Roman"/>
              </w:rPr>
            </w:pPr>
          </w:p>
        </w:tc>
        <w:tc>
          <w:tcPr>
            <w:tcW w:w="6590" w:type="dxa"/>
            <w:tcBorders>
              <w:top w:val="nil"/>
              <w:left w:val="nil"/>
              <w:bottom w:val="nil"/>
              <w:right w:val="nil"/>
            </w:tcBorders>
          </w:tcPr>
          <w:p w:rsidRPr="00BB2BF5" w:rsidR="00CB3578" w:rsidP="00BB2BF5" w:rsidRDefault="00CB3578" w14:paraId="03638AFC" w14:textId="77777777">
            <w:pPr>
              <w:pStyle w:val="Amendement"/>
              <w:rPr>
                <w:rFonts w:ascii="Times New Roman" w:hAnsi="Times New Roman" w:cs="Times New Roman"/>
              </w:rPr>
            </w:pPr>
          </w:p>
        </w:tc>
      </w:tr>
    </w:tbl>
    <w:p w:rsidRPr="00BB2BF5" w:rsidR="00BB2BF5" w:rsidP="00BB2BF5" w:rsidRDefault="00BB2BF5" w14:paraId="24502729" w14:textId="77777777">
      <w:pPr>
        <w:ind w:firstLine="284"/>
        <w:rPr>
          <w:rFonts w:ascii="Times New Roman" w:hAnsi="Times New Roman"/>
          <w:sz w:val="24"/>
        </w:rPr>
      </w:pPr>
      <w:r w:rsidRPr="00BB2BF5">
        <w:rPr>
          <w:rFonts w:ascii="Times New Roman" w:hAnsi="Times New Roman"/>
          <w:sz w:val="24"/>
        </w:rPr>
        <w:t>Wij Willem-Alexander, bij de gratie Gods, Koning der Nederlanden, Prins van Oranje-Nassau, enz. enz. enz.</w:t>
      </w:r>
    </w:p>
    <w:p w:rsidRPr="00BB2BF5" w:rsidR="00BB2BF5" w:rsidP="00BB2BF5" w:rsidRDefault="00BB2BF5" w14:paraId="31FB1534" w14:textId="77777777">
      <w:pPr>
        <w:rPr>
          <w:rFonts w:ascii="Times New Roman" w:hAnsi="Times New Roman"/>
          <w:sz w:val="24"/>
        </w:rPr>
      </w:pPr>
    </w:p>
    <w:p w:rsidRPr="00BB2BF5" w:rsidR="00BB2BF5" w:rsidP="00BB2BF5" w:rsidRDefault="00BB2BF5" w14:paraId="08694668" w14:textId="77777777">
      <w:pPr>
        <w:ind w:firstLine="284"/>
        <w:rPr>
          <w:rFonts w:ascii="Times New Roman" w:hAnsi="Times New Roman"/>
          <w:sz w:val="24"/>
        </w:rPr>
      </w:pPr>
      <w:r w:rsidRPr="00BB2BF5">
        <w:rPr>
          <w:rFonts w:ascii="Times New Roman" w:hAnsi="Times New Roman"/>
          <w:sz w:val="24"/>
        </w:rPr>
        <w:t>Allen, die deze zullen zien of horen lezen, saluut! doen te weten:</w:t>
      </w:r>
    </w:p>
    <w:p w:rsidRPr="004345B5" w:rsidR="00BB2BF5" w:rsidP="00BB2BF5" w:rsidRDefault="00BB2BF5" w14:paraId="36F614B7" w14:textId="13B49438">
      <w:pPr>
        <w:ind w:firstLine="284"/>
        <w:rPr>
          <w:rFonts w:ascii="Times New Roman" w:hAnsi="Times New Roman"/>
          <w:sz w:val="24"/>
        </w:rPr>
      </w:pPr>
      <w:r w:rsidRPr="00BB2BF5">
        <w:rPr>
          <w:rFonts w:ascii="Times New Roman" w:hAnsi="Times New Roman"/>
          <w:sz w:val="24"/>
        </w:rPr>
        <w:t xml:space="preserve">Alzo Wij in overweging genomen hebben, dat het wenselijk is </w:t>
      </w:r>
      <w:r w:rsidRPr="004345B5">
        <w:rPr>
          <w:rFonts w:ascii="Times New Roman" w:hAnsi="Times New Roman"/>
          <w:sz w:val="24"/>
        </w:rPr>
        <w:t>de compensatieregeling transitievergoeding bij ontslag wegens langdurige arbeidsongeschiktheid</w:t>
      </w:r>
      <w:r w:rsidRPr="004345B5" w:rsidR="004345B5">
        <w:rPr>
          <w:rFonts w:ascii="Times New Roman" w:hAnsi="Times New Roman"/>
          <w:sz w:val="24"/>
        </w:rPr>
        <w:t xml:space="preserve"> </w:t>
      </w:r>
      <w:r w:rsidRPr="004345B5" w:rsidR="004345B5">
        <w:rPr>
          <w:rFonts w:ascii="Times New Roman" w:hAnsi="Times New Roman"/>
          <w:sz w:val="24"/>
        </w:rPr>
        <w:t>en bij bedrijfsbeëindiging af te schaffen</w:t>
      </w:r>
      <w:r w:rsidRPr="004345B5">
        <w:rPr>
          <w:rFonts w:ascii="Times New Roman" w:hAnsi="Times New Roman"/>
          <w:sz w:val="24"/>
        </w:rPr>
        <w:t>, gelet op de noodzaak tot houdbare en bestendige overheidsfinanciën;</w:t>
      </w:r>
    </w:p>
    <w:p w:rsidRPr="00BB2BF5" w:rsidR="00BB2BF5" w:rsidP="00BB2BF5" w:rsidRDefault="00BB2BF5" w14:paraId="31DC0BB0" w14:textId="77777777">
      <w:pPr>
        <w:ind w:firstLine="284"/>
        <w:rPr>
          <w:rFonts w:ascii="Times New Roman" w:hAnsi="Times New Roman"/>
          <w:sz w:val="24"/>
        </w:rPr>
      </w:pPr>
      <w:r w:rsidRPr="00BB2BF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B2BF5" w:rsidR="00BB2BF5" w:rsidP="00BB2BF5" w:rsidRDefault="00BB2BF5" w14:paraId="61B93148" w14:textId="77777777">
      <w:pPr>
        <w:rPr>
          <w:rFonts w:ascii="Times New Roman" w:hAnsi="Times New Roman"/>
          <w:sz w:val="24"/>
        </w:rPr>
      </w:pPr>
    </w:p>
    <w:p w:rsidRPr="00BB2BF5" w:rsidR="00BB2BF5" w:rsidP="00BB2BF5" w:rsidRDefault="00BB2BF5" w14:paraId="18A488E6" w14:textId="77777777">
      <w:pPr>
        <w:rPr>
          <w:rFonts w:ascii="Times New Roman" w:hAnsi="Times New Roman"/>
          <w:sz w:val="24"/>
        </w:rPr>
      </w:pPr>
    </w:p>
    <w:p w:rsidRPr="00A50795" w:rsidR="00A50795" w:rsidP="00A50795" w:rsidRDefault="00A50795" w14:paraId="6A437CDE" w14:textId="77777777">
      <w:pPr>
        <w:rPr>
          <w:rFonts w:ascii="Times New Roman" w:hAnsi="Times New Roman"/>
          <w:b/>
          <w:bCs/>
          <w:sz w:val="24"/>
        </w:rPr>
      </w:pPr>
      <w:r w:rsidRPr="00A50795">
        <w:rPr>
          <w:rFonts w:ascii="Times New Roman" w:hAnsi="Times New Roman"/>
          <w:b/>
          <w:bCs/>
          <w:sz w:val="24"/>
        </w:rPr>
        <w:t>ARTIKEL I. WIJZIGING VAN BOEK 7 VAN HET BURGERLIJK WETBOEK</w:t>
      </w:r>
    </w:p>
    <w:p w:rsidRPr="00A50795" w:rsidR="00A50795" w:rsidP="00A50795" w:rsidRDefault="00A50795" w14:paraId="3A1A422A" w14:textId="77777777">
      <w:pPr>
        <w:rPr>
          <w:rFonts w:ascii="Times New Roman" w:hAnsi="Times New Roman"/>
          <w:sz w:val="24"/>
        </w:rPr>
      </w:pPr>
    </w:p>
    <w:p w:rsidRPr="00A50795" w:rsidR="00A50795" w:rsidP="00A50795" w:rsidRDefault="00A50795" w14:paraId="1C692638" w14:textId="77777777">
      <w:pPr>
        <w:ind w:firstLine="284"/>
        <w:rPr>
          <w:rFonts w:ascii="Times New Roman" w:hAnsi="Times New Roman"/>
          <w:sz w:val="24"/>
        </w:rPr>
      </w:pPr>
      <w:r w:rsidRPr="00A50795">
        <w:rPr>
          <w:rFonts w:ascii="Times New Roman" w:hAnsi="Times New Roman"/>
          <w:sz w:val="24"/>
        </w:rPr>
        <w:t xml:space="preserve">Artikel 673e van Boek 7 van het Burgerlijk Wetboek vervalt. </w:t>
      </w:r>
    </w:p>
    <w:p w:rsidRPr="00BB2BF5" w:rsidR="00BB2BF5" w:rsidP="00BB2BF5" w:rsidRDefault="00BB2BF5" w14:paraId="596E0A00" w14:textId="77777777">
      <w:pPr>
        <w:rPr>
          <w:rFonts w:ascii="Times New Roman" w:hAnsi="Times New Roman"/>
          <w:sz w:val="24"/>
        </w:rPr>
      </w:pPr>
    </w:p>
    <w:p w:rsidRPr="00BB2BF5" w:rsidR="00BB2BF5" w:rsidP="00BB2BF5" w:rsidRDefault="00BB2BF5" w14:paraId="6D828940" w14:textId="77777777">
      <w:pPr>
        <w:rPr>
          <w:rFonts w:ascii="Times New Roman" w:hAnsi="Times New Roman"/>
          <w:sz w:val="24"/>
        </w:rPr>
      </w:pPr>
    </w:p>
    <w:p w:rsidRPr="00280B73" w:rsidR="00280B73" w:rsidP="00280B73" w:rsidRDefault="00280B73" w14:paraId="738F41AE" w14:textId="77777777">
      <w:pPr>
        <w:rPr>
          <w:rFonts w:ascii="Times New Roman" w:hAnsi="Times New Roman"/>
          <w:b/>
          <w:bCs/>
          <w:sz w:val="24"/>
        </w:rPr>
      </w:pPr>
      <w:r w:rsidRPr="00280B73">
        <w:rPr>
          <w:rFonts w:ascii="Times New Roman" w:hAnsi="Times New Roman"/>
          <w:b/>
          <w:bCs/>
          <w:sz w:val="24"/>
        </w:rPr>
        <w:t>ARTIKEL II. OVERGANGSWET NIEUW BURGERLIJK WETBOEK</w:t>
      </w:r>
    </w:p>
    <w:p w:rsidR="00280B73" w:rsidP="00280B73" w:rsidRDefault="00280B73" w14:paraId="59D7A639" w14:textId="77777777"/>
    <w:p w:rsidRPr="00280B73" w:rsidR="00280B73" w:rsidP="00280B73" w:rsidRDefault="00280B73" w14:paraId="4110B5D8" w14:textId="77777777">
      <w:pPr>
        <w:ind w:firstLine="284"/>
        <w:rPr>
          <w:rFonts w:ascii="Times New Roman" w:hAnsi="Times New Roman"/>
          <w:sz w:val="24"/>
        </w:rPr>
      </w:pPr>
      <w:r w:rsidRPr="00280B73">
        <w:rPr>
          <w:rFonts w:ascii="Times New Roman" w:hAnsi="Times New Roman"/>
          <w:sz w:val="24"/>
        </w:rPr>
        <w:t xml:space="preserve">Na artikel 212 van de Overgangswet nieuw Burgerlijk Wetboek wordt een artikel ingevoegd, luidende: </w:t>
      </w:r>
    </w:p>
    <w:p w:rsidRPr="00280B73" w:rsidR="00280B73" w:rsidP="00280B73" w:rsidRDefault="00280B73" w14:paraId="391CF0D7" w14:textId="77777777">
      <w:pPr>
        <w:rPr>
          <w:rFonts w:ascii="Times New Roman" w:hAnsi="Times New Roman"/>
          <w:b/>
          <w:bCs/>
          <w:sz w:val="24"/>
        </w:rPr>
      </w:pPr>
    </w:p>
    <w:p w:rsidRPr="00280B73" w:rsidR="00280B73" w:rsidP="00280B73" w:rsidRDefault="00280B73" w14:paraId="26504BFD" w14:textId="77777777">
      <w:pPr>
        <w:rPr>
          <w:rFonts w:ascii="Times New Roman" w:hAnsi="Times New Roman"/>
          <w:b/>
          <w:bCs/>
          <w:sz w:val="24"/>
        </w:rPr>
      </w:pPr>
      <w:r w:rsidRPr="00280B73">
        <w:rPr>
          <w:rFonts w:ascii="Times New Roman" w:hAnsi="Times New Roman"/>
          <w:b/>
          <w:bCs/>
          <w:sz w:val="24"/>
        </w:rPr>
        <w:t>Artikel 213</w:t>
      </w:r>
    </w:p>
    <w:p w:rsidRPr="00280B73" w:rsidR="00280B73" w:rsidP="00280B73" w:rsidRDefault="00280B73" w14:paraId="717FE141" w14:textId="77777777">
      <w:pPr>
        <w:rPr>
          <w:rFonts w:ascii="Times New Roman" w:hAnsi="Times New Roman"/>
          <w:b/>
          <w:bCs/>
          <w:sz w:val="24"/>
        </w:rPr>
      </w:pPr>
    </w:p>
    <w:p w:rsidRPr="00280B73" w:rsidR="00280B73" w:rsidP="00280B73" w:rsidRDefault="00280B73" w14:paraId="51F16B3B" w14:textId="77777777">
      <w:pPr>
        <w:pStyle w:val="Lijstalinea"/>
        <w:numPr>
          <w:ilvl w:val="0"/>
          <w:numId w:val="2"/>
        </w:numPr>
        <w:spacing w:after="0" w:line="240" w:lineRule="auto"/>
        <w:ind w:left="0" w:firstLine="284"/>
        <w:rPr>
          <w:rFonts w:ascii="Times New Roman" w:hAnsi="Times New Roman" w:cs="Times New Roman"/>
          <w:sz w:val="24"/>
          <w:szCs w:val="24"/>
        </w:rPr>
      </w:pPr>
      <w:r w:rsidRPr="00280B73">
        <w:rPr>
          <w:rFonts w:ascii="Times New Roman" w:hAnsi="Times New Roman" w:cs="Times New Roman"/>
          <w:sz w:val="24"/>
          <w:szCs w:val="24"/>
        </w:rPr>
        <w:t>Artikel 673e van Boek 7, zoals dat luidde onmiddellijk voorafgaand aan het tijdstip waarop de Wet tot wijziging van Boek 7 van het Burgerlijk Wetboek in verband met het afschaffen van de regels inzake compensatie van de transitievergoeding bij ontslag wegens langdurige arbeidsongeschiktheid en bedrijfsbeëindiging in werking treedt, blijft van toepassing ten aanzien van gevallen als bedoeld in artikel 673e, lid 1, aanhef en onderdeel a, van Boek 7, zoals dat luidde onmiddellijk voorafgaand aan het tijdstip waarop voornoemde wet in werking treedt, waarin de dag na het verstrijken van de termijn van twee jaar, bedoeld in artikel 670, lid 1, onderdeel a, van Boek 7, gelegen is voor inwerkingtreding van voornoemde wet.</w:t>
      </w:r>
    </w:p>
    <w:p w:rsidRPr="00280B73" w:rsidR="00280B73" w:rsidP="00280B73" w:rsidRDefault="00280B73" w14:paraId="35AB9093" w14:textId="77777777">
      <w:pPr>
        <w:pStyle w:val="Lijstalinea"/>
        <w:numPr>
          <w:ilvl w:val="0"/>
          <w:numId w:val="2"/>
        </w:numPr>
        <w:spacing w:after="0" w:line="240" w:lineRule="auto"/>
        <w:ind w:left="0" w:firstLine="284"/>
        <w:rPr>
          <w:rFonts w:ascii="Times New Roman" w:hAnsi="Times New Roman" w:cs="Times New Roman"/>
          <w:sz w:val="24"/>
          <w:szCs w:val="24"/>
        </w:rPr>
      </w:pPr>
      <w:r w:rsidRPr="00280B73">
        <w:rPr>
          <w:rFonts w:ascii="Times New Roman" w:hAnsi="Times New Roman" w:cs="Times New Roman"/>
          <w:sz w:val="24"/>
          <w:szCs w:val="24"/>
        </w:rPr>
        <w:t xml:space="preserve">Artikel 673e van Boek 7, zoals dat luidde onmiddellijk voorafgaand aan het tijdstip waarop de Wet tot wijziging van Boek 7 van het Burgerlijk Wetboek in verband met het afschaffen van de regels inzake compensatie van de transitievergoeding bij ontslag wegens langdurige arbeidsongeschiktheid en bedrijfsbeëindiging in werking treedt, blijft van toepassing ten aanzien van gevallen als bedoeld in artikel 673e, lid 1, aanhef en onderdeel b, </w:t>
      </w:r>
      <w:r w:rsidRPr="00280B73">
        <w:rPr>
          <w:rFonts w:ascii="Times New Roman" w:hAnsi="Times New Roman" w:cs="Times New Roman"/>
          <w:sz w:val="24"/>
          <w:szCs w:val="24"/>
        </w:rPr>
        <w:lastRenderedPageBreak/>
        <w:t xml:space="preserve">van Boek 7, zoals dat luidde onmiddellijk voorafgaand aan het tijdstip waarop voornoemde wet in werking treedt, waarin de dag </w:t>
      </w:r>
      <w:bookmarkStart w:name="_Hlk227851888" w:id="0"/>
      <w:r w:rsidRPr="00280B73">
        <w:rPr>
          <w:rFonts w:ascii="Times New Roman" w:hAnsi="Times New Roman" w:cs="Times New Roman"/>
          <w:sz w:val="24"/>
          <w:szCs w:val="24"/>
        </w:rPr>
        <w:t>waarop het eerste verzoek dat heeft geleid tot toestemming als bedoeld in artikel 671a van Boek 7 of tot ontbinding als bedoeld in artikel 671b, lid 1, onderdeel b, van Boek 7, is ingediend</w:t>
      </w:r>
      <w:bookmarkEnd w:id="0"/>
      <w:r w:rsidRPr="00280B73">
        <w:rPr>
          <w:rFonts w:ascii="Times New Roman" w:hAnsi="Times New Roman" w:cs="Times New Roman"/>
          <w:sz w:val="24"/>
          <w:szCs w:val="24"/>
        </w:rPr>
        <w:t>, is gelegen voor inwerkingtreding van voornoemde wet.</w:t>
      </w:r>
    </w:p>
    <w:p w:rsidRPr="00280B73" w:rsidR="00280B73" w:rsidP="00280B73" w:rsidRDefault="00280B73" w14:paraId="11D61E96" w14:textId="77777777">
      <w:pPr>
        <w:pStyle w:val="Lijstalinea"/>
        <w:numPr>
          <w:ilvl w:val="0"/>
          <w:numId w:val="2"/>
        </w:numPr>
        <w:spacing w:after="0" w:line="240" w:lineRule="auto"/>
        <w:ind w:left="0" w:firstLine="284"/>
        <w:rPr>
          <w:rFonts w:ascii="Times New Roman" w:hAnsi="Times New Roman" w:cs="Times New Roman"/>
          <w:sz w:val="24"/>
          <w:szCs w:val="24"/>
        </w:rPr>
      </w:pPr>
      <w:r w:rsidRPr="00280B73">
        <w:rPr>
          <w:rFonts w:ascii="Times New Roman" w:hAnsi="Times New Roman" w:cs="Times New Roman"/>
          <w:sz w:val="24"/>
          <w:szCs w:val="24"/>
        </w:rPr>
        <w:t xml:space="preserve">Algemeen verbindende voorschriften die op grond van artikel 673e, lid 1, onderdeel b, leden 4 en 7, van Boek 7, zoals dat luidde onmiddellijk voorafgaand aan het tijdstip waarop de Wet tot wijziging van Boek 7 van het Burgerlijk Wetboek in verband met het afschaffen van de regels inzake compensatie van de transitievergoeding bij ontslag wegens langdurige arbeidsongeschiktheid en bedrijfsbeëindiging in werking treedt, tot stand zijn gebracht blijven van toepassing: </w:t>
      </w:r>
    </w:p>
    <w:p w:rsidRPr="00280B73" w:rsidR="00280B73" w:rsidP="00280B73" w:rsidRDefault="00280B73" w14:paraId="5E602965" w14:textId="77777777">
      <w:pPr>
        <w:pStyle w:val="Lijstalinea"/>
        <w:numPr>
          <w:ilvl w:val="1"/>
          <w:numId w:val="2"/>
        </w:numPr>
        <w:spacing w:after="0" w:line="240" w:lineRule="auto"/>
        <w:ind w:left="0" w:firstLine="284"/>
        <w:rPr>
          <w:rFonts w:ascii="Times New Roman" w:hAnsi="Times New Roman" w:cs="Times New Roman"/>
          <w:sz w:val="24"/>
          <w:szCs w:val="24"/>
        </w:rPr>
      </w:pPr>
      <w:r w:rsidRPr="00280B73">
        <w:rPr>
          <w:rFonts w:ascii="Times New Roman" w:hAnsi="Times New Roman" w:cs="Times New Roman"/>
          <w:sz w:val="24"/>
          <w:szCs w:val="24"/>
        </w:rPr>
        <w:t xml:space="preserve">Voor zover het gaat om gevallen als bedoeld in artikel 673e, lid 1, aanhef en onderdeel a, van Boek 7, zoals dat luidde onmiddellijk voorafgaand aan het tijdstip waarop voornoemde wet in werking treedt: op gevallen waarin de dag na het verstrijken van de termijn van twee jaar, bedoeld in artikel 670, lid 1, onderdeel a, van Boek 7, gelegen is voor inwerkingtreding van voornoemde wet; </w:t>
      </w:r>
    </w:p>
    <w:p w:rsidRPr="00280B73" w:rsidR="00BB2BF5" w:rsidP="00BB2BF5" w:rsidRDefault="00280B73" w14:paraId="7EDF8491" w14:textId="358BC5EA">
      <w:pPr>
        <w:pStyle w:val="Lijstalinea"/>
        <w:numPr>
          <w:ilvl w:val="1"/>
          <w:numId w:val="2"/>
        </w:numPr>
        <w:spacing w:after="0" w:line="240" w:lineRule="auto"/>
        <w:ind w:left="0" w:firstLine="284"/>
        <w:rPr>
          <w:rFonts w:ascii="Times New Roman" w:hAnsi="Times New Roman" w:cs="Times New Roman"/>
          <w:sz w:val="24"/>
          <w:szCs w:val="24"/>
        </w:rPr>
      </w:pPr>
      <w:r w:rsidRPr="00280B73">
        <w:rPr>
          <w:rFonts w:ascii="Times New Roman" w:hAnsi="Times New Roman" w:cs="Times New Roman"/>
          <w:sz w:val="24"/>
          <w:szCs w:val="24"/>
        </w:rPr>
        <w:t>Voor zover het gaat om gevallen als bedoeld in artikel 673e, lid 1, aanhef en onderdeel b, van Boek 7, zoals dat luidde onmiddellijk voorafgaand aan het tijdstip waarop voornoemde wet in werking treedt: op gevallen waarin de dag waarop het eerste verzoek dat heeft geleid tot toestemming als bedoeld in artikel 671a van Boek 7 of tot ontbinding als bedoeld in artikel 671b, lid 1, onderdeel b, van Boek 7, is ingediend, is gelegen voor inwerkingtreding van voornoemde wet.</w:t>
      </w:r>
    </w:p>
    <w:p w:rsidR="00BB2BF5" w:rsidP="00BB2BF5" w:rsidRDefault="00BB2BF5" w14:paraId="5FED9D1F" w14:textId="77777777">
      <w:pPr>
        <w:rPr>
          <w:rFonts w:ascii="Times New Roman" w:hAnsi="Times New Roman"/>
          <w:sz w:val="24"/>
        </w:rPr>
      </w:pPr>
    </w:p>
    <w:p w:rsidR="00280B73" w:rsidP="00BB2BF5" w:rsidRDefault="00280B73" w14:paraId="4EFE7FD0" w14:textId="77777777">
      <w:pPr>
        <w:rPr>
          <w:rFonts w:ascii="Times New Roman" w:hAnsi="Times New Roman"/>
          <w:sz w:val="24"/>
        </w:rPr>
      </w:pPr>
    </w:p>
    <w:p w:rsidRPr="008826E5" w:rsidR="008826E5" w:rsidP="008826E5" w:rsidRDefault="008826E5" w14:paraId="76F0FDDF" w14:textId="77777777">
      <w:pPr>
        <w:rPr>
          <w:rFonts w:ascii="Times New Roman" w:hAnsi="Times New Roman"/>
          <w:b/>
          <w:bCs/>
          <w:sz w:val="24"/>
        </w:rPr>
      </w:pPr>
      <w:r w:rsidRPr="008826E5">
        <w:rPr>
          <w:rFonts w:ascii="Times New Roman" w:hAnsi="Times New Roman"/>
          <w:b/>
          <w:bCs/>
          <w:sz w:val="24"/>
        </w:rPr>
        <w:t>ARTIKEL IIA. WIJZIGING VAN DE WET FINANCIERING SOCIALE VERZEKERINGEN</w:t>
      </w:r>
    </w:p>
    <w:p w:rsidRPr="008826E5" w:rsidR="008826E5" w:rsidP="008826E5" w:rsidRDefault="008826E5" w14:paraId="16483CB0" w14:textId="77777777">
      <w:pPr>
        <w:rPr>
          <w:rFonts w:ascii="Times New Roman" w:hAnsi="Times New Roman"/>
          <w:sz w:val="24"/>
        </w:rPr>
      </w:pPr>
    </w:p>
    <w:p w:rsidRPr="008826E5" w:rsidR="008826E5" w:rsidP="008826E5" w:rsidRDefault="008826E5" w14:paraId="6C4CFC55" w14:textId="77777777">
      <w:pPr>
        <w:ind w:firstLine="284"/>
        <w:rPr>
          <w:rFonts w:ascii="Times New Roman" w:hAnsi="Times New Roman"/>
          <w:sz w:val="24"/>
        </w:rPr>
      </w:pPr>
      <w:r w:rsidRPr="008826E5">
        <w:rPr>
          <w:rFonts w:ascii="Times New Roman" w:hAnsi="Times New Roman"/>
          <w:sz w:val="24"/>
        </w:rPr>
        <w:t xml:space="preserve">De Wet financiering sociale verzekeringen wordt als volgt gewijzigd: </w:t>
      </w:r>
    </w:p>
    <w:p w:rsidRPr="008826E5" w:rsidR="008826E5" w:rsidP="008826E5" w:rsidRDefault="008826E5" w14:paraId="60794542" w14:textId="77777777">
      <w:pPr>
        <w:rPr>
          <w:rFonts w:ascii="Times New Roman" w:hAnsi="Times New Roman"/>
          <w:sz w:val="24"/>
        </w:rPr>
      </w:pPr>
    </w:p>
    <w:p w:rsidRPr="008826E5" w:rsidR="008826E5" w:rsidP="008826E5" w:rsidRDefault="008826E5" w14:paraId="2762E2E6" w14:textId="77777777">
      <w:pPr>
        <w:rPr>
          <w:rFonts w:ascii="Times New Roman" w:hAnsi="Times New Roman"/>
          <w:sz w:val="24"/>
        </w:rPr>
      </w:pPr>
      <w:r w:rsidRPr="008826E5">
        <w:rPr>
          <w:rFonts w:ascii="Times New Roman" w:hAnsi="Times New Roman"/>
          <w:sz w:val="24"/>
        </w:rPr>
        <w:t>A</w:t>
      </w:r>
    </w:p>
    <w:p w:rsidRPr="008826E5" w:rsidR="008826E5" w:rsidP="008826E5" w:rsidRDefault="008826E5" w14:paraId="17A756F1" w14:textId="77777777">
      <w:pPr>
        <w:rPr>
          <w:rFonts w:ascii="Times New Roman" w:hAnsi="Times New Roman"/>
          <w:sz w:val="24"/>
        </w:rPr>
      </w:pPr>
    </w:p>
    <w:p w:rsidRPr="008826E5" w:rsidR="008826E5" w:rsidP="008826E5" w:rsidRDefault="008826E5" w14:paraId="09BF16AC" w14:textId="77777777">
      <w:pPr>
        <w:ind w:firstLine="284"/>
        <w:rPr>
          <w:rFonts w:ascii="Times New Roman" w:hAnsi="Times New Roman"/>
          <w:sz w:val="24"/>
        </w:rPr>
      </w:pPr>
      <w:r w:rsidRPr="008826E5">
        <w:rPr>
          <w:rFonts w:ascii="Times New Roman" w:hAnsi="Times New Roman"/>
          <w:sz w:val="24"/>
        </w:rPr>
        <w:t xml:space="preserve">Artikel 99, onderdeel f, vervalt. </w:t>
      </w:r>
    </w:p>
    <w:p w:rsidRPr="008826E5" w:rsidR="008826E5" w:rsidP="008826E5" w:rsidRDefault="008826E5" w14:paraId="02D58407" w14:textId="77777777">
      <w:pPr>
        <w:rPr>
          <w:rFonts w:ascii="Times New Roman" w:hAnsi="Times New Roman"/>
          <w:sz w:val="24"/>
        </w:rPr>
      </w:pPr>
    </w:p>
    <w:p w:rsidRPr="008826E5" w:rsidR="008826E5" w:rsidP="008826E5" w:rsidRDefault="008826E5" w14:paraId="5436B537" w14:textId="77777777">
      <w:pPr>
        <w:rPr>
          <w:rFonts w:ascii="Times New Roman" w:hAnsi="Times New Roman"/>
          <w:sz w:val="24"/>
        </w:rPr>
      </w:pPr>
      <w:r w:rsidRPr="008826E5">
        <w:rPr>
          <w:rFonts w:ascii="Times New Roman" w:hAnsi="Times New Roman"/>
          <w:sz w:val="24"/>
        </w:rPr>
        <w:t>B</w:t>
      </w:r>
    </w:p>
    <w:p w:rsidRPr="008826E5" w:rsidR="008826E5" w:rsidP="008826E5" w:rsidRDefault="008826E5" w14:paraId="51D2F36C" w14:textId="77777777">
      <w:pPr>
        <w:rPr>
          <w:rFonts w:ascii="Times New Roman" w:hAnsi="Times New Roman"/>
          <w:sz w:val="24"/>
        </w:rPr>
      </w:pPr>
    </w:p>
    <w:p w:rsidRPr="008826E5" w:rsidR="008826E5" w:rsidP="008826E5" w:rsidRDefault="008826E5" w14:paraId="24D14B0E" w14:textId="77777777">
      <w:pPr>
        <w:ind w:firstLine="284"/>
        <w:rPr>
          <w:rFonts w:ascii="Times New Roman" w:hAnsi="Times New Roman"/>
          <w:sz w:val="24"/>
        </w:rPr>
      </w:pPr>
      <w:r w:rsidRPr="008826E5">
        <w:rPr>
          <w:rFonts w:ascii="Times New Roman" w:hAnsi="Times New Roman"/>
          <w:sz w:val="24"/>
        </w:rPr>
        <w:t xml:space="preserve">Artikel 100 wordt als volgt gewijzigd: </w:t>
      </w:r>
    </w:p>
    <w:p w:rsidRPr="008826E5" w:rsidR="008826E5" w:rsidP="008826E5" w:rsidRDefault="008826E5" w14:paraId="0C39233E" w14:textId="77777777">
      <w:pPr>
        <w:rPr>
          <w:rFonts w:ascii="Times New Roman" w:hAnsi="Times New Roman"/>
          <w:sz w:val="24"/>
        </w:rPr>
      </w:pPr>
    </w:p>
    <w:p w:rsidRPr="008826E5" w:rsidR="008826E5" w:rsidP="008826E5" w:rsidRDefault="008826E5" w14:paraId="0709BC1F" w14:textId="77777777">
      <w:pPr>
        <w:pStyle w:val="Lijstalinea"/>
        <w:numPr>
          <w:ilvl w:val="0"/>
          <w:numId w:val="3"/>
        </w:numPr>
        <w:spacing w:after="0" w:line="240" w:lineRule="auto"/>
        <w:ind w:left="0" w:firstLine="284"/>
        <w:rPr>
          <w:rFonts w:ascii="Times New Roman" w:hAnsi="Times New Roman" w:cs="Times New Roman"/>
          <w:sz w:val="24"/>
          <w:szCs w:val="24"/>
        </w:rPr>
      </w:pPr>
      <w:r w:rsidRPr="008826E5">
        <w:rPr>
          <w:rFonts w:ascii="Times New Roman" w:hAnsi="Times New Roman" w:cs="Times New Roman"/>
          <w:sz w:val="24"/>
          <w:szCs w:val="24"/>
        </w:rPr>
        <w:t xml:space="preserve">In onderdeel c vervalt ‘en de bedragen, bedoeld in onderdeel f’. </w:t>
      </w:r>
    </w:p>
    <w:p w:rsidRPr="008826E5" w:rsidR="008826E5" w:rsidP="008826E5" w:rsidRDefault="008826E5" w14:paraId="1B82A663" w14:textId="77777777">
      <w:pPr>
        <w:pStyle w:val="Lijstalinea"/>
        <w:ind w:left="1068"/>
        <w:rPr>
          <w:rFonts w:ascii="Times New Roman" w:hAnsi="Times New Roman" w:cs="Times New Roman"/>
          <w:sz w:val="24"/>
          <w:szCs w:val="24"/>
        </w:rPr>
      </w:pPr>
    </w:p>
    <w:p w:rsidRPr="008826E5" w:rsidR="008826E5" w:rsidP="008826E5" w:rsidRDefault="008826E5" w14:paraId="7E35F57C" w14:textId="77777777">
      <w:pPr>
        <w:pStyle w:val="Lijstalinea"/>
        <w:numPr>
          <w:ilvl w:val="0"/>
          <w:numId w:val="3"/>
        </w:numPr>
        <w:spacing w:after="0" w:line="240" w:lineRule="auto"/>
        <w:ind w:left="0" w:firstLine="284"/>
        <w:rPr>
          <w:rFonts w:ascii="Times New Roman" w:hAnsi="Times New Roman" w:cs="Times New Roman"/>
          <w:sz w:val="24"/>
          <w:szCs w:val="24"/>
        </w:rPr>
      </w:pPr>
      <w:r w:rsidRPr="008826E5">
        <w:rPr>
          <w:rFonts w:ascii="Times New Roman" w:hAnsi="Times New Roman" w:cs="Times New Roman"/>
          <w:sz w:val="24"/>
          <w:szCs w:val="24"/>
        </w:rPr>
        <w:t xml:space="preserve">Onderdeel f vervalt. </w:t>
      </w:r>
    </w:p>
    <w:p w:rsidRPr="008826E5" w:rsidR="008826E5" w:rsidP="008826E5" w:rsidRDefault="008826E5" w14:paraId="771787DC" w14:textId="77777777">
      <w:pPr>
        <w:rPr>
          <w:rFonts w:ascii="Times New Roman" w:hAnsi="Times New Roman"/>
          <w:sz w:val="24"/>
        </w:rPr>
      </w:pPr>
    </w:p>
    <w:p w:rsidRPr="008826E5" w:rsidR="008826E5" w:rsidP="008826E5" w:rsidRDefault="008826E5" w14:paraId="5CC3FFD3" w14:textId="19D042BD">
      <w:pPr>
        <w:rPr>
          <w:rFonts w:ascii="Times New Roman" w:hAnsi="Times New Roman"/>
          <w:sz w:val="24"/>
        </w:rPr>
      </w:pPr>
      <w:r w:rsidRPr="008826E5">
        <w:rPr>
          <w:rFonts w:ascii="Times New Roman" w:hAnsi="Times New Roman"/>
          <w:sz w:val="24"/>
        </w:rPr>
        <w:t>C</w:t>
      </w:r>
    </w:p>
    <w:p w:rsidRPr="008826E5" w:rsidR="008826E5" w:rsidP="008826E5" w:rsidRDefault="008826E5" w14:paraId="663A3A0F" w14:textId="77777777">
      <w:pPr>
        <w:rPr>
          <w:rFonts w:ascii="Times New Roman" w:hAnsi="Times New Roman"/>
          <w:sz w:val="24"/>
        </w:rPr>
      </w:pPr>
      <w:r w:rsidRPr="008826E5">
        <w:rPr>
          <w:rFonts w:ascii="Times New Roman" w:hAnsi="Times New Roman"/>
          <w:sz w:val="24"/>
        </w:rPr>
        <w:tab/>
      </w:r>
    </w:p>
    <w:p w:rsidRPr="008826E5" w:rsidR="008826E5" w:rsidP="008826E5" w:rsidRDefault="008826E5" w14:paraId="62D24DAE" w14:textId="77777777">
      <w:pPr>
        <w:ind w:left="284" w:firstLine="284"/>
        <w:rPr>
          <w:rFonts w:ascii="Times New Roman" w:hAnsi="Times New Roman"/>
          <w:sz w:val="24"/>
        </w:rPr>
      </w:pPr>
      <w:r w:rsidRPr="008826E5">
        <w:rPr>
          <w:rFonts w:ascii="Times New Roman" w:hAnsi="Times New Roman"/>
          <w:sz w:val="24"/>
        </w:rPr>
        <w:t xml:space="preserve">Artikel 114, onderdeel k, vervalt. </w:t>
      </w:r>
    </w:p>
    <w:p w:rsidRPr="008826E5" w:rsidR="008826E5" w:rsidP="008826E5" w:rsidRDefault="008826E5" w14:paraId="38FAEC32" w14:textId="77777777">
      <w:pPr>
        <w:rPr>
          <w:rFonts w:ascii="Times New Roman" w:hAnsi="Times New Roman"/>
          <w:sz w:val="24"/>
        </w:rPr>
      </w:pPr>
    </w:p>
    <w:p w:rsidRPr="008826E5" w:rsidR="008826E5" w:rsidP="008826E5" w:rsidRDefault="008826E5" w14:paraId="0D4407CB" w14:textId="659D1078">
      <w:pPr>
        <w:rPr>
          <w:rFonts w:ascii="Times New Roman" w:hAnsi="Times New Roman"/>
          <w:sz w:val="24"/>
        </w:rPr>
      </w:pPr>
      <w:r w:rsidRPr="008826E5">
        <w:rPr>
          <w:rFonts w:ascii="Times New Roman" w:hAnsi="Times New Roman"/>
          <w:sz w:val="24"/>
        </w:rPr>
        <w:t>D</w:t>
      </w:r>
    </w:p>
    <w:p w:rsidRPr="008826E5" w:rsidR="008826E5" w:rsidP="008826E5" w:rsidRDefault="008826E5" w14:paraId="05EBB11E" w14:textId="77777777">
      <w:pPr>
        <w:rPr>
          <w:rFonts w:ascii="Times New Roman" w:hAnsi="Times New Roman"/>
          <w:sz w:val="24"/>
        </w:rPr>
      </w:pPr>
      <w:r w:rsidRPr="008826E5">
        <w:rPr>
          <w:rFonts w:ascii="Times New Roman" w:hAnsi="Times New Roman"/>
          <w:sz w:val="24"/>
        </w:rPr>
        <w:tab/>
      </w:r>
    </w:p>
    <w:p w:rsidRPr="008826E5" w:rsidR="008826E5" w:rsidP="008826E5" w:rsidRDefault="008826E5" w14:paraId="3DF6927B" w14:textId="77777777">
      <w:pPr>
        <w:ind w:left="284" w:firstLine="284"/>
        <w:rPr>
          <w:rFonts w:ascii="Times New Roman" w:hAnsi="Times New Roman"/>
          <w:sz w:val="24"/>
        </w:rPr>
      </w:pPr>
      <w:r w:rsidRPr="008826E5">
        <w:rPr>
          <w:rFonts w:ascii="Times New Roman" w:hAnsi="Times New Roman"/>
          <w:sz w:val="24"/>
        </w:rPr>
        <w:t xml:space="preserve">Artikel 115, onderdelen k en l, vervallen. </w:t>
      </w:r>
    </w:p>
    <w:p w:rsidRPr="008826E5" w:rsidR="008826E5" w:rsidP="008826E5" w:rsidRDefault="008826E5" w14:paraId="375E5692" w14:textId="77777777">
      <w:pPr>
        <w:rPr>
          <w:rFonts w:ascii="Times New Roman" w:hAnsi="Times New Roman"/>
          <w:sz w:val="24"/>
        </w:rPr>
      </w:pPr>
    </w:p>
    <w:p w:rsidRPr="008826E5" w:rsidR="008826E5" w:rsidP="008826E5" w:rsidRDefault="008826E5" w14:paraId="392BE95E" w14:textId="77777777">
      <w:pPr>
        <w:ind w:left="705"/>
        <w:rPr>
          <w:rFonts w:ascii="Times New Roman" w:hAnsi="Times New Roman"/>
          <w:b/>
          <w:bCs/>
          <w:sz w:val="24"/>
        </w:rPr>
      </w:pPr>
    </w:p>
    <w:p w:rsidRPr="008826E5" w:rsidR="008826E5" w:rsidP="008826E5" w:rsidRDefault="008826E5" w14:paraId="64A49C2E" w14:textId="77777777">
      <w:pPr>
        <w:rPr>
          <w:rFonts w:ascii="Times New Roman" w:hAnsi="Times New Roman"/>
          <w:b/>
          <w:bCs/>
          <w:sz w:val="24"/>
        </w:rPr>
      </w:pPr>
      <w:r w:rsidRPr="008826E5">
        <w:rPr>
          <w:rFonts w:ascii="Times New Roman" w:hAnsi="Times New Roman"/>
          <w:b/>
          <w:bCs/>
          <w:sz w:val="24"/>
        </w:rPr>
        <w:t xml:space="preserve">ARTIKEL IIB. WIJZIGING VAN DE WET VAN 11 juli 2018, HOUDENDE MAATREGELEN MET BETREKKING TOT DE TRANSITIEVERGOEDING BIJ ONTSLAG WEGENS BEDRIJFSECONOMISCHE OMSTANDIGHEDEN OF LANGDURIGE ARBEIDSONGESCHIKTHEID </w:t>
      </w:r>
    </w:p>
    <w:p w:rsidRPr="008826E5" w:rsidR="008826E5" w:rsidP="008826E5" w:rsidRDefault="008826E5" w14:paraId="1A08732B" w14:textId="77777777">
      <w:pPr>
        <w:rPr>
          <w:rFonts w:ascii="Times New Roman" w:hAnsi="Times New Roman"/>
          <w:b/>
          <w:bCs/>
          <w:sz w:val="24"/>
        </w:rPr>
      </w:pPr>
    </w:p>
    <w:p w:rsidRPr="008826E5" w:rsidR="008826E5" w:rsidP="008826E5" w:rsidRDefault="008826E5" w14:paraId="51370605" w14:textId="77777777">
      <w:pPr>
        <w:ind w:firstLine="284"/>
        <w:rPr>
          <w:rFonts w:ascii="Times New Roman" w:hAnsi="Times New Roman"/>
          <w:sz w:val="24"/>
        </w:rPr>
      </w:pPr>
      <w:r w:rsidRPr="008826E5">
        <w:rPr>
          <w:rFonts w:ascii="Times New Roman" w:hAnsi="Times New Roman"/>
          <w:sz w:val="24"/>
        </w:rPr>
        <w:t xml:space="preserve">Artikel VI, tweede en derde lid, van de Wet van 11 juli 2018, houdende maatregelen met betrekking tot de transitievergoeding bij ontslag wegens bedrijfseconomische omstandigheden of langdurige arbeidsongeschiktheid (Stb. 2018, 234) vervallen. </w:t>
      </w:r>
    </w:p>
    <w:p w:rsidRPr="008826E5" w:rsidR="008826E5" w:rsidP="008826E5" w:rsidRDefault="008826E5" w14:paraId="46EEE002" w14:textId="77777777">
      <w:pPr>
        <w:rPr>
          <w:rFonts w:ascii="Times New Roman" w:hAnsi="Times New Roman"/>
          <w:sz w:val="24"/>
        </w:rPr>
      </w:pPr>
    </w:p>
    <w:p w:rsidRPr="008826E5" w:rsidR="008826E5" w:rsidP="008826E5" w:rsidRDefault="008826E5" w14:paraId="55147FAC" w14:textId="77777777">
      <w:pPr>
        <w:rPr>
          <w:rFonts w:ascii="Times New Roman" w:hAnsi="Times New Roman"/>
          <w:sz w:val="24"/>
        </w:rPr>
      </w:pPr>
    </w:p>
    <w:p w:rsidRPr="008826E5" w:rsidR="008826E5" w:rsidP="008826E5" w:rsidRDefault="008826E5" w14:paraId="0E72C640" w14:textId="77777777">
      <w:pPr>
        <w:rPr>
          <w:rFonts w:ascii="Times New Roman" w:hAnsi="Times New Roman"/>
          <w:b/>
          <w:bCs/>
          <w:sz w:val="24"/>
        </w:rPr>
      </w:pPr>
      <w:r w:rsidRPr="008826E5">
        <w:rPr>
          <w:rFonts w:ascii="Times New Roman" w:hAnsi="Times New Roman"/>
          <w:b/>
          <w:bCs/>
          <w:sz w:val="24"/>
        </w:rPr>
        <w:t>ARTIKEL IIC. WIJZIGING VAN DE WET ARBEIDSMARKT IN BALANS</w:t>
      </w:r>
    </w:p>
    <w:p w:rsidRPr="008826E5" w:rsidR="008826E5" w:rsidP="008826E5" w:rsidRDefault="008826E5" w14:paraId="642C33C7" w14:textId="77777777">
      <w:pPr>
        <w:rPr>
          <w:rFonts w:ascii="Times New Roman" w:hAnsi="Times New Roman"/>
          <w:sz w:val="24"/>
        </w:rPr>
      </w:pPr>
    </w:p>
    <w:p w:rsidRPr="008826E5" w:rsidR="008826E5" w:rsidP="008826E5" w:rsidRDefault="008826E5" w14:paraId="0ECB51C8" w14:textId="77777777">
      <w:pPr>
        <w:ind w:firstLine="284"/>
        <w:rPr>
          <w:rFonts w:ascii="Times New Roman" w:hAnsi="Times New Roman"/>
          <w:sz w:val="24"/>
        </w:rPr>
      </w:pPr>
      <w:r w:rsidRPr="008826E5">
        <w:rPr>
          <w:rFonts w:ascii="Times New Roman" w:hAnsi="Times New Roman"/>
          <w:sz w:val="24"/>
        </w:rPr>
        <w:t xml:space="preserve">Artikel XIII, eerste lid, alsmede de aanduiding ‘2.’ voor het tweede lid van de Wet arbeidsmarkt in balans vervallen. </w:t>
      </w:r>
    </w:p>
    <w:p w:rsidRPr="008826E5" w:rsidR="008826E5" w:rsidP="008826E5" w:rsidRDefault="008826E5" w14:paraId="290D1C21" w14:textId="77777777">
      <w:pPr>
        <w:rPr>
          <w:rFonts w:ascii="Times New Roman" w:hAnsi="Times New Roman"/>
          <w:b/>
          <w:bCs/>
          <w:sz w:val="24"/>
        </w:rPr>
      </w:pPr>
    </w:p>
    <w:p w:rsidRPr="008826E5" w:rsidR="008826E5" w:rsidP="008826E5" w:rsidRDefault="008826E5" w14:paraId="76FCF9D9" w14:textId="77777777">
      <w:pPr>
        <w:rPr>
          <w:rFonts w:ascii="Times New Roman" w:hAnsi="Times New Roman"/>
          <w:b/>
          <w:bCs/>
          <w:sz w:val="24"/>
        </w:rPr>
      </w:pPr>
    </w:p>
    <w:p w:rsidRPr="008826E5" w:rsidR="008826E5" w:rsidP="008826E5" w:rsidRDefault="008826E5" w14:paraId="6209EE32" w14:textId="77777777">
      <w:pPr>
        <w:rPr>
          <w:rFonts w:ascii="Times New Roman" w:hAnsi="Times New Roman"/>
          <w:b/>
          <w:bCs/>
          <w:sz w:val="24"/>
        </w:rPr>
      </w:pPr>
      <w:r w:rsidRPr="008826E5">
        <w:rPr>
          <w:rFonts w:ascii="Times New Roman" w:hAnsi="Times New Roman"/>
          <w:b/>
          <w:bCs/>
          <w:sz w:val="24"/>
        </w:rPr>
        <w:t xml:space="preserve">ARTIKEL IID. BESLUIT COMPENSATIE TRANSITIEVERGOEDING BIJ BEËINDIGING VAN DE WERKZAAMHEDEN VAN DE ONDERNEMING </w:t>
      </w:r>
    </w:p>
    <w:p w:rsidRPr="008826E5" w:rsidR="008826E5" w:rsidP="008826E5" w:rsidRDefault="008826E5" w14:paraId="3203D173" w14:textId="77777777">
      <w:pPr>
        <w:rPr>
          <w:rFonts w:ascii="Times New Roman" w:hAnsi="Times New Roman"/>
          <w:sz w:val="24"/>
        </w:rPr>
      </w:pPr>
    </w:p>
    <w:p w:rsidRPr="008826E5" w:rsidR="008826E5" w:rsidP="008826E5" w:rsidRDefault="008826E5" w14:paraId="57870816" w14:textId="77777777">
      <w:pPr>
        <w:ind w:firstLine="284"/>
        <w:rPr>
          <w:rFonts w:ascii="Times New Roman" w:hAnsi="Times New Roman"/>
          <w:sz w:val="24"/>
        </w:rPr>
      </w:pPr>
      <w:r w:rsidRPr="008826E5">
        <w:rPr>
          <w:rFonts w:ascii="Times New Roman" w:hAnsi="Times New Roman"/>
          <w:sz w:val="24"/>
        </w:rPr>
        <w:t xml:space="preserve">Het Besluit compensatie transitievergoeding bij beëindiging van de werkzaamheden van de onderneming wordt ingetrokken. </w:t>
      </w:r>
    </w:p>
    <w:p w:rsidRPr="008826E5" w:rsidR="008826E5" w:rsidP="008826E5" w:rsidRDefault="008826E5" w14:paraId="724E0FA0" w14:textId="77777777">
      <w:pPr>
        <w:rPr>
          <w:rFonts w:ascii="Times New Roman" w:hAnsi="Times New Roman"/>
          <w:sz w:val="24"/>
        </w:rPr>
      </w:pPr>
    </w:p>
    <w:p w:rsidRPr="008826E5" w:rsidR="008826E5" w:rsidP="008826E5" w:rsidRDefault="008826E5" w14:paraId="37BA72F3" w14:textId="77777777">
      <w:pPr>
        <w:rPr>
          <w:rFonts w:ascii="Times New Roman" w:hAnsi="Times New Roman"/>
          <w:sz w:val="24"/>
        </w:rPr>
      </w:pPr>
    </w:p>
    <w:p w:rsidRPr="008826E5" w:rsidR="008826E5" w:rsidP="008826E5" w:rsidRDefault="008826E5" w14:paraId="06D897A4" w14:textId="77777777">
      <w:pPr>
        <w:rPr>
          <w:rFonts w:ascii="Times New Roman" w:hAnsi="Times New Roman"/>
          <w:b/>
          <w:bCs/>
          <w:sz w:val="24"/>
        </w:rPr>
      </w:pPr>
      <w:r w:rsidRPr="008826E5">
        <w:rPr>
          <w:rFonts w:ascii="Times New Roman" w:hAnsi="Times New Roman"/>
          <w:b/>
          <w:bCs/>
          <w:sz w:val="24"/>
        </w:rPr>
        <w:t>ARTIKEL IIE. REGELING COMPENSATIE TRANSITIEVERGOEDING</w:t>
      </w:r>
    </w:p>
    <w:p w:rsidRPr="008826E5" w:rsidR="008826E5" w:rsidP="008826E5" w:rsidRDefault="008826E5" w14:paraId="3E3E2D5E" w14:textId="77777777">
      <w:pPr>
        <w:rPr>
          <w:rFonts w:ascii="Times New Roman" w:hAnsi="Times New Roman"/>
          <w:b/>
          <w:bCs/>
          <w:sz w:val="24"/>
        </w:rPr>
      </w:pPr>
    </w:p>
    <w:p w:rsidRPr="008826E5" w:rsidR="008826E5" w:rsidP="008826E5" w:rsidRDefault="008826E5" w14:paraId="725F513A" w14:textId="77777777">
      <w:pPr>
        <w:ind w:firstLine="284"/>
        <w:rPr>
          <w:rFonts w:ascii="Times New Roman" w:hAnsi="Times New Roman"/>
          <w:sz w:val="24"/>
        </w:rPr>
      </w:pPr>
      <w:r w:rsidRPr="008826E5">
        <w:rPr>
          <w:rFonts w:ascii="Times New Roman" w:hAnsi="Times New Roman"/>
          <w:sz w:val="24"/>
        </w:rPr>
        <w:t xml:space="preserve">De Regeling compensatie transitievergoeding wordt ingetrokken. </w:t>
      </w:r>
    </w:p>
    <w:p w:rsidR="008826E5" w:rsidP="00BB2BF5" w:rsidRDefault="008826E5" w14:paraId="52C5523E" w14:textId="77777777">
      <w:pPr>
        <w:rPr>
          <w:rFonts w:ascii="Times New Roman" w:hAnsi="Times New Roman"/>
          <w:sz w:val="24"/>
        </w:rPr>
      </w:pPr>
    </w:p>
    <w:p w:rsidRPr="00BB2BF5" w:rsidR="008826E5" w:rsidP="00BB2BF5" w:rsidRDefault="008826E5" w14:paraId="603B23AF" w14:textId="77777777">
      <w:pPr>
        <w:rPr>
          <w:rFonts w:ascii="Times New Roman" w:hAnsi="Times New Roman"/>
          <w:sz w:val="24"/>
        </w:rPr>
      </w:pPr>
    </w:p>
    <w:p w:rsidRPr="00BB2BF5" w:rsidR="00BB2BF5" w:rsidP="00BB2BF5" w:rsidRDefault="00BB2BF5" w14:paraId="39B18C73" w14:textId="77777777">
      <w:pPr>
        <w:rPr>
          <w:rFonts w:ascii="Times New Roman" w:hAnsi="Times New Roman"/>
          <w:b/>
          <w:bCs/>
          <w:sz w:val="24"/>
        </w:rPr>
      </w:pPr>
      <w:r w:rsidRPr="00BB2BF5">
        <w:rPr>
          <w:rFonts w:ascii="Times New Roman" w:hAnsi="Times New Roman"/>
          <w:b/>
          <w:bCs/>
          <w:sz w:val="24"/>
        </w:rPr>
        <w:t>ARTIKEL III. INWERKINGTREDING</w:t>
      </w:r>
    </w:p>
    <w:p w:rsidRPr="00BB2BF5" w:rsidR="00BB2BF5" w:rsidP="00BB2BF5" w:rsidRDefault="00BB2BF5" w14:paraId="6B65D79D" w14:textId="77777777">
      <w:pPr>
        <w:rPr>
          <w:rFonts w:ascii="Times New Roman" w:hAnsi="Times New Roman"/>
          <w:b/>
          <w:bCs/>
          <w:sz w:val="24"/>
        </w:rPr>
      </w:pPr>
    </w:p>
    <w:p w:rsidRPr="00BB2BF5" w:rsidR="00BB2BF5" w:rsidP="00BB2BF5" w:rsidRDefault="00BB2BF5" w14:paraId="3D0D98F2" w14:textId="77777777">
      <w:pPr>
        <w:ind w:firstLine="284"/>
        <w:rPr>
          <w:rFonts w:ascii="Times New Roman" w:hAnsi="Times New Roman"/>
          <w:sz w:val="24"/>
        </w:rPr>
      </w:pPr>
      <w:r w:rsidRPr="00BB2BF5">
        <w:rPr>
          <w:rFonts w:ascii="Times New Roman" w:hAnsi="Times New Roman"/>
          <w:sz w:val="24"/>
        </w:rPr>
        <w:t>Deze wet treedt in werking op een bij koninklijk besluit te bepalen tijdstip, dat voor de verschillende artikelen of onderdelen daarvan verschillend kan worden vastgesteld.</w:t>
      </w:r>
    </w:p>
    <w:p w:rsidRPr="00BB2BF5" w:rsidR="00BB2BF5" w:rsidP="00BB2BF5" w:rsidRDefault="00BB2BF5" w14:paraId="4DB15FF1" w14:textId="77777777">
      <w:pPr>
        <w:rPr>
          <w:rFonts w:ascii="Times New Roman" w:hAnsi="Times New Roman"/>
          <w:sz w:val="24"/>
        </w:rPr>
      </w:pPr>
    </w:p>
    <w:p w:rsidRPr="00BB2BF5" w:rsidR="00BB2BF5" w:rsidP="00BB2BF5" w:rsidRDefault="00BB2BF5" w14:paraId="28BA8D33" w14:textId="77777777">
      <w:pPr>
        <w:rPr>
          <w:rFonts w:ascii="Times New Roman" w:hAnsi="Times New Roman"/>
          <w:sz w:val="24"/>
        </w:rPr>
      </w:pPr>
    </w:p>
    <w:p w:rsidRPr="00BB2BF5" w:rsidR="00BB2BF5" w:rsidP="000F48B5" w:rsidRDefault="00BB2BF5" w14:paraId="17C79F8B" w14:textId="64FCEE46">
      <w:pPr>
        <w:ind w:firstLine="284"/>
        <w:rPr>
          <w:rFonts w:ascii="Times New Roman" w:hAnsi="Times New Roman"/>
          <w:sz w:val="24"/>
        </w:rPr>
      </w:pPr>
      <w:r w:rsidRPr="00BB2BF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B2BF5" w:rsidR="00BB2BF5" w:rsidP="00BB2BF5" w:rsidRDefault="00BB2BF5" w14:paraId="60404BF2" w14:textId="77777777">
      <w:pPr>
        <w:rPr>
          <w:rFonts w:ascii="Times New Roman" w:hAnsi="Times New Roman"/>
          <w:sz w:val="24"/>
        </w:rPr>
      </w:pPr>
    </w:p>
    <w:p w:rsidRPr="00BB2BF5" w:rsidR="00BB2BF5" w:rsidP="00BB2BF5" w:rsidRDefault="00BB2BF5" w14:paraId="1DAE6273" w14:textId="311EC7DE">
      <w:pPr>
        <w:rPr>
          <w:rFonts w:ascii="Times New Roman" w:hAnsi="Times New Roman"/>
          <w:sz w:val="24"/>
        </w:rPr>
      </w:pPr>
      <w:r>
        <w:rPr>
          <w:rFonts w:ascii="Times New Roman" w:hAnsi="Times New Roman"/>
          <w:sz w:val="24"/>
        </w:rPr>
        <w:t>Gegeven</w:t>
      </w:r>
    </w:p>
    <w:p w:rsidR="00BB2BF5" w:rsidP="00BB2BF5" w:rsidRDefault="00BB2BF5" w14:paraId="1CC6A2C8" w14:textId="77777777">
      <w:pPr>
        <w:rPr>
          <w:rFonts w:ascii="Times New Roman" w:hAnsi="Times New Roman"/>
          <w:sz w:val="24"/>
        </w:rPr>
      </w:pPr>
    </w:p>
    <w:p w:rsidRPr="00BB2BF5" w:rsidR="000F48B5" w:rsidP="00BB2BF5" w:rsidRDefault="000F48B5" w14:paraId="197CA930" w14:textId="77777777">
      <w:pPr>
        <w:rPr>
          <w:rFonts w:ascii="Times New Roman" w:hAnsi="Times New Roman"/>
          <w:sz w:val="24"/>
        </w:rPr>
      </w:pPr>
    </w:p>
    <w:p w:rsidRPr="00BB2BF5" w:rsidR="00BB2BF5" w:rsidP="00BB2BF5" w:rsidRDefault="00BB2BF5" w14:paraId="0B5F9F50" w14:textId="77777777">
      <w:pPr>
        <w:rPr>
          <w:rFonts w:ascii="Times New Roman" w:hAnsi="Times New Roman"/>
          <w:sz w:val="24"/>
        </w:rPr>
      </w:pPr>
    </w:p>
    <w:p w:rsidRPr="00BB2BF5" w:rsidR="00BB2BF5" w:rsidP="00BB2BF5" w:rsidRDefault="00BB2BF5" w14:paraId="6E6F6C91" w14:textId="77777777">
      <w:pPr>
        <w:rPr>
          <w:rFonts w:ascii="Times New Roman" w:hAnsi="Times New Roman"/>
          <w:sz w:val="24"/>
        </w:rPr>
      </w:pPr>
    </w:p>
    <w:p w:rsidRPr="00BB2BF5" w:rsidR="00BB2BF5" w:rsidP="00BB2BF5" w:rsidRDefault="00BB2BF5" w14:paraId="43A4F2D5" w14:textId="77777777">
      <w:pPr>
        <w:rPr>
          <w:rFonts w:ascii="Times New Roman" w:hAnsi="Times New Roman"/>
          <w:sz w:val="24"/>
        </w:rPr>
      </w:pPr>
    </w:p>
    <w:p w:rsidR="00BB2BF5" w:rsidP="00BB2BF5" w:rsidRDefault="00BB2BF5" w14:paraId="2A04AE78" w14:textId="77777777">
      <w:pPr>
        <w:rPr>
          <w:rFonts w:ascii="Times New Roman" w:hAnsi="Times New Roman"/>
          <w:sz w:val="24"/>
        </w:rPr>
      </w:pPr>
    </w:p>
    <w:p w:rsidR="00BB2BF5" w:rsidP="00BB2BF5" w:rsidRDefault="00BB2BF5" w14:paraId="11C9675E" w14:textId="77777777">
      <w:pPr>
        <w:rPr>
          <w:rFonts w:ascii="Times New Roman" w:hAnsi="Times New Roman"/>
          <w:sz w:val="24"/>
        </w:rPr>
      </w:pPr>
    </w:p>
    <w:p w:rsidRPr="00BB2BF5" w:rsidR="00BB2BF5" w:rsidP="00BB2BF5" w:rsidRDefault="00BB2BF5" w14:paraId="704CDF80" w14:textId="77777777">
      <w:pPr>
        <w:rPr>
          <w:rFonts w:ascii="Times New Roman" w:hAnsi="Times New Roman"/>
          <w:sz w:val="24"/>
        </w:rPr>
      </w:pPr>
    </w:p>
    <w:p w:rsidRPr="00BB2BF5" w:rsidR="00BB2BF5" w:rsidP="00BB2BF5" w:rsidRDefault="00BB2BF5" w14:paraId="4CE654EF" w14:textId="0785BC5A">
      <w:pPr>
        <w:rPr>
          <w:rFonts w:ascii="Times New Roman" w:hAnsi="Times New Roman"/>
          <w:sz w:val="24"/>
        </w:rPr>
      </w:pPr>
      <w:r w:rsidRPr="00BB2BF5">
        <w:rPr>
          <w:rFonts w:ascii="Times New Roman" w:hAnsi="Times New Roman"/>
          <w:sz w:val="24"/>
        </w:rPr>
        <w:t>De Minister van Sociale Zaken</w:t>
      </w:r>
      <w:r>
        <w:rPr>
          <w:rFonts w:ascii="Times New Roman" w:hAnsi="Times New Roman"/>
          <w:sz w:val="24"/>
        </w:rPr>
        <w:t xml:space="preserve"> </w:t>
      </w:r>
      <w:r w:rsidRPr="00BB2BF5">
        <w:rPr>
          <w:rFonts w:ascii="Times New Roman" w:hAnsi="Times New Roman"/>
          <w:sz w:val="24"/>
        </w:rPr>
        <w:t xml:space="preserve">en Werkgelegenheid, </w:t>
      </w:r>
    </w:p>
    <w:p w:rsidRPr="00BB2BF5" w:rsidR="00BB2BF5" w:rsidP="00BB2BF5" w:rsidRDefault="00BB2BF5" w14:paraId="3B5545AB" w14:textId="77777777">
      <w:pPr>
        <w:rPr>
          <w:rFonts w:ascii="Times New Roman" w:hAnsi="Times New Roman"/>
          <w:sz w:val="24"/>
        </w:rPr>
      </w:pPr>
    </w:p>
    <w:p w:rsidRPr="00BB2BF5" w:rsidR="00BB2BF5" w:rsidP="00BB2BF5" w:rsidRDefault="00BB2BF5" w14:paraId="515E79BA" w14:textId="77777777">
      <w:pPr>
        <w:rPr>
          <w:rFonts w:ascii="Times New Roman" w:hAnsi="Times New Roman"/>
          <w:sz w:val="24"/>
        </w:rPr>
      </w:pPr>
    </w:p>
    <w:p w:rsidRPr="00BB2BF5" w:rsidR="00BB2BF5" w:rsidP="00BB2BF5" w:rsidRDefault="00BB2BF5" w14:paraId="3070AEC9" w14:textId="77777777">
      <w:pPr>
        <w:rPr>
          <w:rFonts w:ascii="Times New Roman" w:hAnsi="Times New Roman"/>
          <w:sz w:val="24"/>
        </w:rPr>
      </w:pPr>
    </w:p>
    <w:p w:rsidRPr="00BB2BF5" w:rsidR="00BB2BF5" w:rsidP="00BB2BF5" w:rsidRDefault="00BB2BF5" w14:paraId="6DEE232B" w14:textId="77777777">
      <w:pPr>
        <w:rPr>
          <w:rFonts w:ascii="Times New Roman" w:hAnsi="Times New Roman"/>
          <w:sz w:val="24"/>
        </w:rPr>
      </w:pPr>
    </w:p>
    <w:p w:rsidRPr="00BB2BF5" w:rsidR="00BB2BF5" w:rsidP="00BB2BF5" w:rsidRDefault="00BB2BF5" w14:paraId="63C813C4" w14:textId="77777777">
      <w:pPr>
        <w:rPr>
          <w:rFonts w:ascii="Times New Roman" w:hAnsi="Times New Roman"/>
          <w:sz w:val="24"/>
        </w:rPr>
      </w:pPr>
    </w:p>
    <w:p w:rsidRPr="00BB2BF5" w:rsidR="00BB2BF5" w:rsidP="00BB2BF5" w:rsidRDefault="00BB2BF5" w14:paraId="0DAB3CD1" w14:textId="5F617CBE">
      <w:pPr>
        <w:rPr>
          <w:rFonts w:ascii="Times New Roman" w:hAnsi="Times New Roman"/>
          <w:sz w:val="24"/>
        </w:rPr>
      </w:pPr>
    </w:p>
    <w:p w:rsidRPr="00BB2BF5" w:rsidR="00BB2BF5" w:rsidP="00BB2BF5" w:rsidRDefault="00BB2BF5" w14:paraId="7D48E601" w14:textId="77777777">
      <w:pPr>
        <w:rPr>
          <w:rFonts w:ascii="Times New Roman" w:hAnsi="Times New Roman"/>
          <w:sz w:val="24"/>
        </w:rPr>
      </w:pPr>
    </w:p>
    <w:p w:rsidRPr="00BB2BF5" w:rsidR="00BB2BF5" w:rsidP="00BB2BF5" w:rsidRDefault="00BB2BF5" w14:paraId="70ACAA86" w14:textId="77777777">
      <w:pPr>
        <w:rPr>
          <w:rFonts w:ascii="Times New Roman" w:hAnsi="Times New Roman"/>
          <w:sz w:val="24"/>
        </w:rPr>
      </w:pPr>
    </w:p>
    <w:p w:rsidRPr="00BB2BF5" w:rsidR="00BB2BF5" w:rsidP="00BB2BF5" w:rsidRDefault="00BB2BF5" w14:paraId="2B16C1C1" w14:textId="77777777">
      <w:pPr>
        <w:rPr>
          <w:rFonts w:ascii="Times New Roman" w:hAnsi="Times New Roman"/>
          <w:sz w:val="24"/>
        </w:rPr>
      </w:pPr>
    </w:p>
    <w:p w:rsidRPr="00BB2BF5" w:rsidR="00CB3578" w:rsidP="00BB2BF5" w:rsidRDefault="00BB2BF5" w14:paraId="1358EC69" w14:textId="3FF0853B">
      <w:pPr>
        <w:rPr>
          <w:rFonts w:ascii="Times New Roman" w:hAnsi="Times New Roman"/>
          <w:sz w:val="24"/>
        </w:rPr>
      </w:pPr>
      <w:r w:rsidRPr="00BB2BF5">
        <w:rPr>
          <w:rFonts w:ascii="Times New Roman" w:hAnsi="Times New Roman"/>
          <w:sz w:val="24"/>
        </w:rPr>
        <w:t>De Staatssecretaris van Justitie en Veiligheid,</w:t>
      </w:r>
    </w:p>
    <w:sectPr w:rsidRPr="00BB2BF5"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B5F1" w14:textId="77777777" w:rsidR="00F139C8" w:rsidRDefault="00F139C8">
      <w:pPr>
        <w:spacing w:line="20" w:lineRule="exact"/>
      </w:pPr>
    </w:p>
  </w:endnote>
  <w:endnote w:type="continuationSeparator" w:id="0">
    <w:p w14:paraId="63F35D68" w14:textId="77777777" w:rsidR="00F139C8" w:rsidRDefault="00F139C8">
      <w:pPr>
        <w:pStyle w:val="Amendement"/>
      </w:pPr>
      <w:r>
        <w:rPr>
          <w:b w:val="0"/>
          <w:bCs w:val="0"/>
        </w:rPr>
        <w:t xml:space="preserve"> </w:t>
      </w:r>
    </w:p>
  </w:endnote>
  <w:endnote w:type="continuationNotice" w:id="1">
    <w:p w14:paraId="382B40DA" w14:textId="77777777" w:rsidR="00F139C8" w:rsidRDefault="00F139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A4D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88EC0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41A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AAC76E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34CC" w14:textId="77777777" w:rsidR="00F139C8" w:rsidRDefault="00F139C8">
      <w:pPr>
        <w:pStyle w:val="Amendement"/>
      </w:pPr>
      <w:r>
        <w:rPr>
          <w:b w:val="0"/>
          <w:bCs w:val="0"/>
        </w:rPr>
        <w:separator/>
      </w:r>
    </w:p>
  </w:footnote>
  <w:footnote w:type="continuationSeparator" w:id="0">
    <w:p w14:paraId="73B1D528" w14:textId="77777777" w:rsidR="00F139C8" w:rsidRDefault="00F13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834EE"/>
    <w:multiLevelType w:val="hybridMultilevel"/>
    <w:tmpl w:val="AE9E9522"/>
    <w:lvl w:ilvl="0" w:tplc="7A126EA2">
      <w:start w:val="1"/>
      <w:numFmt w:val="decimal"/>
      <w:lvlText w:val="%1."/>
      <w:lvlJc w:val="left"/>
      <w:pPr>
        <w:ind w:left="1777"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64CF2662"/>
    <w:multiLevelType w:val="hybridMultilevel"/>
    <w:tmpl w:val="2CF07D6C"/>
    <w:lvl w:ilvl="0" w:tplc="6A00E68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6EF619F5"/>
    <w:multiLevelType w:val="hybridMultilevel"/>
    <w:tmpl w:val="E9D2A7D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05372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151292">
    <w:abstractNumId w:val="0"/>
  </w:num>
  <w:num w:numId="3" w16cid:durableId="148238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F5"/>
    <w:rsid w:val="00012DBE"/>
    <w:rsid w:val="000A1D81"/>
    <w:rsid w:val="000F48B5"/>
    <w:rsid w:val="00111ED3"/>
    <w:rsid w:val="001C190E"/>
    <w:rsid w:val="002168F4"/>
    <w:rsid w:val="00280B73"/>
    <w:rsid w:val="002A727C"/>
    <w:rsid w:val="0040686D"/>
    <w:rsid w:val="004345B5"/>
    <w:rsid w:val="00534BD5"/>
    <w:rsid w:val="005D2707"/>
    <w:rsid w:val="00606255"/>
    <w:rsid w:val="006516E3"/>
    <w:rsid w:val="006B607A"/>
    <w:rsid w:val="007A42C1"/>
    <w:rsid w:val="007D451C"/>
    <w:rsid w:val="00826224"/>
    <w:rsid w:val="008826E5"/>
    <w:rsid w:val="00930A23"/>
    <w:rsid w:val="009C7354"/>
    <w:rsid w:val="009E6D7F"/>
    <w:rsid w:val="009F1859"/>
    <w:rsid w:val="00A11E73"/>
    <w:rsid w:val="00A2521E"/>
    <w:rsid w:val="00A50795"/>
    <w:rsid w:val="00AE436A"/>
    <w:rsid w:val="00BB2BF5"/>
    <w:rsid w:val="00C135B1"/>
    <w:rsid w:val="00C92DF8"/>
    <w:rsid w:val="00CB3578"/>
    <w:rsid w:val="00CC2575"/>
    <w:rsid w:val="00D04CE4"/>
    <w:rsid w:val="00D20AFA"/>
    <w:rsid w:val="00D55648"/>
    <w:rsid w:val="00E16443"/>
    <w:rsid w:val="00E36EE9"/>
    <w:rsid w:val="00F13442"/>
    <w:rsid w:val="00F139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85B8F"/>
  <w15:docId w15:val="{9AB00986-21D1-4080-9039-05ADBAB2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80B7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929</ap:Words>
  <ap:Characters>5111</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2026-06-03T09:29:00.0000000Z</dcterms:created>
  <dcterms:modified xsi:type="dcterms:W3CDTF">2026-06-03T09:43:00.0000000Z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