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60629E" w:rsidTr="0060629E" w14:paraId="73D5C133" w14:textId="77777777">
        <w:sdt>
          <w:sdtPr>
            <w:tag w:val="bmZaakNummerAdvies"/>
            <w:id w:val="-1728910511"/>
            <w:lock w:val="sdtLocked"/>
            <w:placeholder>
              <w:docPart w:val="DefaultPlaceholder_-1854013440"/>
            </w:placeholder>
          </w:sdtPr>
          <w:sdtEndPr/>
          <w:sdtContent>
            <w:tc>
              <w:tcPr>
                <w:tcW w:w="4251" w:type="dxa"/>
              </w:tcPr>
              <w:p w:rsidR="0060629E" w:rsidRDefault="0060629E" w14:paraId="04742044" w14:textId="7703A459">
                <w:r>
                  <w:t>No. W12.25.00345/III</w:t>
                </w:r>
              </w:p>
            </w:tc>
          </w:sdtContent>
        </w:sdt>
        <w:sdt>
          <w:sdtPr>
            <w:tag w:val="bmDatumAdvies"/>
            <w:id w:val="-1579740352"/>
            <w:lock w:val="sdtLocked"/>
            <w:placeholder>
              <w:docPart w:val="DefaultPlaceholder_-1854013440"/>
            </w:placeholder>
          </w:sdtPr>
          <w:sdtEndPr/>
          <w:sdtContent>
            <w:tc>
              <w:tcPr>
                <w:tcW w:w="4252" w:type="dxa"/>
              </w:tcPr>
              <w:p w:rsidR="0060629E" w:rsidRDefault="0060629E" w14:paraId="7606897F" w14:textId="7CEF4AC6">
                <w:r>
                  <w:t>'s-Gravenhage, 4 februari 2026</w:t>
                </w:r>
              </w:p>
            </w:tc>
          </w:sdtContent>
        </w:sdt>
      </w:tr>
    </w:tbl>
    <w:p w:rsidR="0060629E" w:rsidRDefault="0060629E" w14:paraId="5E83133E" w14:textId="77777777"/>
    <w:p w:rsidR="0060629E" w:rsidRDefault="0060629E" w14:paraId="66823182" w14:textId="77777777"/>
    <w:p w:rsidR="001978DD" w:rsidRDefault="00745130" w14:paraId="5277FE0B" w14:textId="05AA9148">
      <w:sdt>
        <w:sdtPr>
          <w:tag w:val="bmAanhef"/>
          <w:id w:val="-1861504382"/>
          <w:lock w:val="sdtLocked"/>
          <w:placeholder>
            <w:docPart w:val="DefaultPlaceholder_-1854013440"/>
          </w:placeholder>
        </w:sdtPr>
        <w:sdtEndPr/>
        <w:sdtContent>
          <w:r w:rsidR="0060629E">
            <w:rPr>
              <w:color w:val="000000"/>
            </w:rPr>
            <w:t xml:space="preserve">Bij Kabinetsmissive van 21 november 2025, no.2025002703, heeft Uwe Majesteit, op voordracht van de Minister van Sociale Zaken en Werkgelegenheid, bij de Afdeling advisering van de Raad van State ter overweging aanhangig gemaakt het </w:t>
          </w:r>
          <w:r w:rsidRPr="00F94B9B" w:rsidR="001C7169">
            <w:t>voorstel van wet houdende wijziging van de Pensioenwet en enige andere wetten in verband met diverse wijzigingen van pensioenwetgeving (Wet toezeggingen Wtp en andere pensioenonderwerpen)</w:t>
          </w:r>
          <w:r w:rsidR="0060629E">
            <w:rPr>
              <w:color w:val="000000"/>
            </w:rPr>
            <w:t>, met memorie van toelichting.</w:t>
          </w:r>
        </w:sdtContent>
      </w:sdt>
    </w:p>
    <w:p w:rsidR="001978DD" w:rsidRDefault="001978DD" w14:paraId="5277FE0E" w14:textId="77777777"/>
    <w:sdt>
      <w:sdtPr>
        <w:tag w:val="bmDictum"/>
        <w:id w:val="2141077396"/>
        <w:lock w:val="sdtLocked"/>
        <w:placeholder>
          <w:docPart w:val="DefaultPlaceholder_-1854013440"/>
        </w:placeholder>
      </w:sdtPr>
      <w:sdtEndPr/>
      <w:sdtContent>
        <w:p w:rsidR="0060629E" w:rsidP="003E16C7" w:rsidRDefault="006638DA" w14:paraId="497211BE" w14:textId="77777777">
          <w:r>
            <w:t xml:space="preserve">De Afdeling advisering van de Raad van State heeft geen opmerkingen bij het voorstel en adviseert het voorstel bij de Tweede Kamer der Staten-Generaal in te dienen. </w:t>
          </w:r>
          <w:r>
            <w:br/>
          </w:r>
        </w:p>
        <w:p w:rsidRPr="003E16C7" w:rsidR="00151989" w:rsidP="003E16C7" w:rsidRDefault="006638DA" w14:paraId="5277FE15" w14:textId="4C71EBDB">
          <w:r>
            <w:br/>
            <w:t>De vice-president van de Raad van State,</w:t>
          </w:r>
        </w:p>
      </w:sdtContent>
    </w:sdt>
    <w:sectPr w:rsidRPr="003E16C7" w:rsidR="00151989" w:rsidSect="0060629E">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79EEB" w14:textId="77777777" w:rsidR="00A6571D" w:rsidRDefault="00A6571D">
      <w:r>
        <w:separator/>
      </w:r>
    </w:p>
  </w:endnote>
  <w:endnote w:type="continuationSeparator" w:id="0">
    <w:p w14:paraId="3DC9445D" w14:textId="77777777" w:rsidR="00A6571D" w:rsidRDefault="00A65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FE18"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E04A86" w14:paraId="5277FE1B" w14:textId="77777777" w:rsidTr="00D90098">
      <w:tc>
        <w:tcPr>
          <w:tcW w:w="4815" w:type="dxa"/>
        </w:tcPr>
        <w:p w14:paraId="5277FE19" w14:textId="77777777" w:rsidR="00D90098" w:rsidRDefault="00D90098" w:rsidP="00D90098">
          <w:pPr>
            <w:pStyle w:val="Voettekst"/>
          </w:pPr>
        </w:p>
      </w:tc>
      <w:tc>
        <w:tcPr>
          <w:tcW w:w="4247" w:type="dxa"/>
        </w:tcPr>
        <w:p w14:paraId="5277FE1A" w14:textId="77777777" w:rsidR="00D90098" w:rsidRDefault="00D90098" w:rsidP="00D90098">
          <w:pPr>
            <w:pStyle w:val="Voettekst"/>
            <w:jc w:val="right"/>
          </w:pPr>
        </w:p>
      </w:tc>
    </w:tr>
  </w:tbl>
  <w:p w14:paraId="5277FE1C"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0971E" w14:textId="670AE406" w:rsidR="0060629E" w:rsidRPr="0060629E" w:rsidRDefault="0060629E">
    <w:pPr>
      <w:pStyle w:val="Voettekst"/>
      <w:rPr>
        <w:rFonts w:ascii="Bembo" w:hAnsi="Bembo"/>
        <w:sz w:val="32"/>
      </w:rPr>
    </w:pPr>
    <w:r w:rsidRPr="0060629E">
      <w:rPr>
        <w:rFonts w:ascii="Bembo" w:hAnsi="Bembo"/>
        <w:sz w:val="32"/>
      </w:rPr>
      <w:t>AAN DE KONING</w:t>
    </w:r>
  </w:p>
  <w:p w14:paraId="56637148" w14:textId="77777777" w:rsidR="0060629E" w:rsidRDefault="006062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89CC4" w14:textId="77777777" w:rsidR="00A6571D" w:rsidRDefault="00A6571D">
      <w:r>
        <w:separator/>
      </w:r>
    </w:p>
  </w:footnote>
  <w:footnote w:type="continuationSeparator" w:id="0">
    <w:p w14:paraId="11994740" w14:textId="77777777" w:rsidR="00A6571D" w:rsidRDefault="00A65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FE16"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FE17" w14:textId="77777777" w:rsidR="00FA7BCD" w:rsidRDefault="00540938"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FE1D" w14:textId="77777777" w:rsidR="00DA0CDA" w:rsidRDefault="00540938"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5277FE1E" w14:textId="77777777" w:rsidR="00993C75" w:rsidRDefault="00540938">
    <w:pPr>
      <w:pStyle w:val="Koptekst"/>
    </w:pPr>
    <w:r>
      <w:rPr>
        <w:noProof/>
      </w:rPr>
      <w:drawing>
        <wp:anchor distT="0" distB="0" distL="114300" distR="114300" simplePos="0" relativeHeight="251658240" behindDoc="1" locked="0" layoutInCell="1" allowOverlap="1" wp14:anchorId="5277FE29" wp14:editId="5277FE2A">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oNotTrackFormattin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A86"/>
    <w:rsid w:val="00017C54"/>
    <w:rsid w:val="00021A34"/>
    <w:rsid w:val="00083E5B"/>
    <w:rsid w:val="00151989"/>
    <w:rsid w:val="001978DD"/>
    <w:rsid w:val="001C7169"/>
    <w:rsid w:val="002673A9"/>
    <w:rsid w:val="00353BF4"/>
    <w:rsid w:val="003A3F18"/>
    <w:rsid w:val="003D6991"/>
    <w:rsid w:val="003E16C7"/>
    <w:rsid w:val="00463C2D"/>
    <w:rsid w:val="005267F0"/>
    <w:rsid w:val="00540938"/>
    <w:rsid w:val="0060629E"/>
    <w:rsid w:val="00631ADE"/>
    <w:rsid w:val="00653E7B"/>
    <w:rsid w:val="006638DA"/>
    <w:rsid w:val="006819B8"/>
    <w:rsid w:val="006E33A3"/>
    <w:rsid w:val="00745130"/>
    <w:rsid w:val="007E3BB9"/>
    <w:rsid w:val="008D3664"/>
    <w:rsid w:val="00902D94"/>
    <w:rsid w:val="00993C75"/>
    <w:rsid w:val="00A33BEF"/>
    <w:rsid w:val="00A6571D"/>
    <w:rsid w:val="00AA299E"/>
    <w:rsid w:val="00AC1B6A"/>
    <w:rsid w:val="00C16771"/>
    <w:rsid w:val="00D90098"/>
    <w:rsid w:val="00DA0CDA"/>
    <w:rsid w:val="00DD18E2"/>
    <w:rsid w:val="00E04A86"/>
    <w:rsid w:val="00FA7B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7F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6E33A3"/>
    <w:rPr>
      <w:color w:val="666666"/>
    </w:rPr>
  </w:style>
  <w:style w:type="paragraph" w:styleId="Revisie">
    <w:name w:val="Revision"/>
    <w:hidden/>
    <w:uiPriority w:val="99"/>
    <w:semiHidden/>
    <w:rsid w:val="00653E7B"/>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footer" Target="footer1.xml" Id="rId14" /><Relationship Type="http://schemas.openxmlformats.org/officeDocument/2006/relationships/webSettings" Target="webSettings.xml" Id="rId9"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D3E53548-1408-4B6C-8A80-3776644C088B}"/>
      </w:docPartPr>
      <w:docPartBody>
        <w:p w:rsidR="00FB78AE" w:rsidRDefault="00FB78AE">
          <w:r w:rsidRPr="00B929A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8AE"/>
    <w:rsid w:val="00205A35"/>
    <w:rsid w:val="002673A9"/>
    <w:rsid w:val="003A3F18"/>
    <w:rsid w:val="00484328"/>
    <w:rsid w:val="007E3BB9"/>
    <w:rsid w:val="00A33BEF"/>
    <w:rsid w:val="00C16771"/>
    <w:rsid w:val="00FB78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B78A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6d04e73b-e638-4815-b44d-087a6c9d2bfd" ContentTypeId="0x010100D3DA649AE4B0D248BD463BA7E77D2FA4" PreviousValue="false" LastSyncTimeStamp="2025-02-18T10:21:58.983Z"/>
</file>

<file path=customXml/item4.xml><?xml version="1.0" encoding="utf-8"?>
<ct:contentTypeSchema xmlns:ct="http://schemas.microsoft.com/office/2006/metadata/contentType" xmlns:ma="http://schemas.microsoft.com/office/2006/metadata/properties/metaAttributes" ct:_="" ma:_="" ma:contentTypeName="ADV Document" ma:contentTypeID="0x010100D3DA649AE4B0D248BD463BA7E77D2FA400E72639BB6900CF48A2D18FB7321F94F5" ma:contentTypeVersion="5" ma:contentTypeDescription="" ma:contentTypeScope="" ma:versionID="4ad67c06344c977587ba96cbe2264613">
  <xsd:schema xmlns:xsd="http://www.w3.org/2001/XMLSchema" xmlns:xs="http://www.w3.org/2001/XMLSchema" xmlns:p="http://schemas.microsoft.com/office/2006/metadata/properties" xmlns:ns2="827f7445-b0ce-42dd-93ff-05d92a7419bb" xmlns:ns3="6782f317-c7e6-41cd-89ea-49db579b29e0" targetNamespace="http://schemas.microsoft.com/office/2006/metadata/properties" ma:root="true" ma:fieldsID="3336e3c8ee2f812e09ba42bc5d0ac492" ns2:_="" ns3:_="">
    <xsd:import namespace="827f7445-b0ce-42dd-93ff-05d92a7419bb"/>
    <xsd:import namespace="6782f317-c7e6-41cd-89ea-49db579b29e0"/>
    <xsd:element name="properties">
      <xsd:complexType>
        <xsd:sequence>
          <xsd:element name="documentManagement">
            <xsd:complexType>
              <xsd:all>
                <xsd:element ref="ns2:rvsOntvangenOp" minOccurs="0"/>
                <xsd:element ref="ns2:rvsBron" minOccurs="0"/>
                <xsd:element ref="ns2:rvsDocumentStatus" minOccurs="0"/>
                <xsd:element ref="ns2:rvsLeesset" minOccurs="0"/>
                <xsd:element ref="ns2:p67acb62a11e4fa4990eb49c4850745f" minOccurs="0"/>
                <xsd:element ref="ns2:TaxCatchAll" minOccurs="0"/>
                <xsd:element ref="ns2:TaxCatchAllLabel" minOccurs="0"/>
                <xsd:element ref="ns2:Stuknumm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f7445-b0ce-42dd-93ff-05d92a7419bb" elementFormDefault="qualified">
    <xsd:import namespace="http://schemas.microsoft.com/office/2006/documentManagement/types"/>
    <xsd:import namespace="http://schemas.microsoft.com/office/infopath/2007/PartnerControls"/>
    <xsd:element name="rvsOntvangenOp" ma:index="8" nillable="true" ma:displayName="Ontvangen op" ma:format="DateOnly" ma:internalName="rvsOntvangenOp">
      <xsd:simpleType>
        <xsd:restriction base="dms:DateTime"/>
      </xsd:simpleType>
    </xsd:element>
    <xsd:element name="rvsBron" ma:index="9" nillable="true" ma:displayName="Documentbron" ma:internalName="rvsBron">
      <xsd:simpleType>
        <xsd:restriction base="dms:Text">
          <xsd:maxLength value="255"/>
        </xsd:restriction>
      </xsd:simpleType>
    </xsd:element>
    <xsd:element name="rvsDocumentStatus" ma:index="10" nillable="true" ma:displayName="Documentstatus" ma:default="Actief" ma:format="Dropdown" ma:internalName="rvsDocumentStatus">
      <xsd:simpleType>
        <xsd:restriction base="dms:Choice">
          <xsd:enumeration value="Actief"/>
          <xsd:enumeration value="Vervallen"/>
        </xsd:restriction>
      </xsd:simpleType>
    </xsd:element>
    <xsd:element name="rvsLeesset" ma:index="11" nillable="true" ma:displayName="Leesset" ma:format="Dropdown" ma:internalName="rvsLeesset">
      <xsd:simpleType>
        <xsd:restriction base="dms:Choice">
          <xsd:enumeration value="Leesset 1"/>
          <xsd:enumeration value="Leesset 2"/>
        </xsd:restriction>
      </xsd:simpleType>
    </xsd:element>
    <xsd:element name="p67acb62a11e4fa4990eb49c4850745f" ma:index="12" nillable="true" ma:taxonomy="true" ma:internalName="p67acb62a11e4fa4990eb49c4850745f" ma:taxonomyFieldName="rvsBestemming" ma:displayName="Bestemming" ma:default="1;#Corsa|a7721b99-8166-4953-a37e-7c8574fb4b8b" ma:fieldId="{967acb62-a11e-4fa4-990e-b49c4850745f}" ma:sspId="6d04e73b-e638-4815-b44d-087a6c9d2bfd" ma:termSetId="a537bacd-38e5-400c-985e-447ada576243"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d5684f98-eb7f-4d42-9458-bd8dfbdc63a8}" ma:internalName="TaxCatchAll" ma:showField="CatchAllData" ma:web="6782f317-c7e6-41cd-89ea-49db579b29e0">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d5684f98-eb7f-4d42-9458-bd8dfbdc63a8}" ma:internalName="TaxCatchAllLabel" ma:readOnly="true" ma:showField="CatchAllDataLabel" ma:web="6782f317-c7e6-41cd-89ea-49db579b29e0">
      <xsd:complexType>
        <xsd:complexContent>
          <xsd:extension base="dms:MultiChoiceLookup">
            <xsd:sequence>
              <xsd:element name="Value" type="dms:Lookup" maxOccurs="unbounded" minOccurs="0" nillable="true"/>
            </xsd:sequence>
          </xsd:extension>
        </xsd:complexContent>
      </xsd:complexType>
    </xsd:element>
    <xsd:element name="Stuknummer" ma:index="16" nillable="true" ma:displayName="Stuknummer" ma:internalName="Stuk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82f317-c7e6-41cd-89ea-49db579b29e0" elementFormDefault="qualified">
    <xsd:import namespace="http://schemas.microsoft.com/office/2006/documentManagement/types"/>
    <xsd:import namespace="http://schemas.microsoft.com/office/infopath/2007/PartnerControls"/>
    <xsd:element name="_dlc_DocId" ma:index="17"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BB0519-BA13-441B-BF5F-FE532F5B7F7B}">
  <ds:schemaRefs>
    <ds:schemaRef ds:uri="Microsoft.SharePoint.Taxonomy.ContentTypeSync"/>
  </ds:schemaRefs>
</ds:datastoreItem>
</file>

<file path=customXml/itemProps4.xml><?xml version="1.0" encoding="utf-8"?>
<ds:datastoreItem xmlns:ds="http://schemas.openxmlformats.org/officeDocument/2006/customXml" ds:itemID="{F512645F-3DFF-47D6-8F45-36B9A0C7A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f7445-b0ce-42dd-93ff-05d92a7419bb"/>
    <ds:schemaRef ds:uri="6782f317-c7e6-41cd-89ea-49db579b2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1</ap:Pages>
  <ap:Words>103</ap:Words>
  <ap:Characters>620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2026-02-05T07:26:00.0000000Z</dcterms:created>
  <dcterms:modified xsi:type="dcterms:W3CDTF">2026-05-28T12:59:00.0000000Z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W12.25.00345/III</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rvsBestemming">
    <vt:lpwstr>1;#Corsa|a7721b99-8166-4953-a37e-7c8574fb4b8b</vt:lpwstr>
  </property>
  <property fmtid="{D5CDD505-2E9C-101B-9397-08002B2CF9AE}" pid="8" name="_dlc_DocIdItemGuid">
    <vt:lpwstr>1aabdb5a-bf8b-4cc9-8ccf-19813c190326</vt:lpwstr>
  </property>
  <property fmtid="{D5CDD505-2E9C-101B-9397-08002B2CF9AE}" pid="9" name="RedactioneleBijlage">
    <vt:lpwstr>Nee</vt:lpwstr>
  </property>
  <property fmtid="{D5CDD505-2E9C-101B-9397-08002B2CF9AE}" pid="10" name="dictum">
    <vt:lpwstr>A</vt:lpwstr>
  </property>
  <property fmtid="{D5CDD505-2E9C-101B-9397-08002B2CF9AE}" pid="11" name="Order">
    <vt:r8>2700</vt:r8>
  </property>
  <property fmtid="{D5CDD505-2E9C-101B-9397-08002B2CF9AE}" pid="12" name="xd_Signature">
    <vt:bool>false</vt:bool>
  </property>
  <property fmtid="{D5CDD505-2E9C-101B-9397-08002B2CF9AE}" pid="13" name="DocumentSetDescription">
    <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onderdeel">
    <vt:lpwstr>Advies</vt:lpwstr>
  </property>
  <property fmtid="{D5CDD505-2E9C-101B-9397-08002B2CF9AE}" pid="20" name="processtap">
    <vt:lpwstr>Advies (ter ondertekening)</vt:lpwstr>
  </property>
</Properties>
</file>