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E3E3360" w14:textId="77777777">
        <w:tc>
          <w:tcPr>
            <w:tcW w:w="6379" w:type="dxa"/>
            <w:gridSpan w:val="2"/>
            <w:tcBorders>
              <w:top w:val="nil"/>
              <w:left w:val="nil"/>
              <w:bottom w:val="nil"/>
              <w:right w:val="nil"/>
            </w:tcBorders>
            <w:vAlign w:val="center"/>
          </w:tcPr>
          <w:p w:rsidR="004330ED" w:rsidP="00EA1CE4" w:rsidRDefault="004330ED" w14:paraId="1919D34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ECA9EE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F2E48D4" w14:textId="77777777">
        <w:trPr>
          <w:cantSplit/>
        </w:trPr>
        <w:tc>
          <w:tcPr>
            <w:tcW w:w="10348" w:type="dxa"/>
            <w:gridSpan w:val="3"/>
            <w:tcBorders>
              <w:top w:val="single" w:color="auto" w:sz="4" w:space="0"/>
              <w:left w:val="nil"/>
              <w:bottom w:val="nil"/>
              <w:right w:val="nil"/>
            </w:tcBorders>
          </w:tcPr>
          <w:p w:rsidR="004330ED" w:rsidP="004A1E29" w:rsidRDefault="004330ED" w14:paraId="0345933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56769FC" w14:textId="77777777">
        <w:trPr>
          <w:cantSplit/>
        </w:trPr>
        <w:tc>
          <w:tcPr>
            <w:tcW w:w="10348" w:type="dxa"/>
            <w:gridSpan w:val="3"/>
            <w:tcBorders>
              <w:top w:val="nil"/>
              <w:left w:val="nil"/>
              <w:bottom w:val="nil"/>
              <w:right w:val="nil"/>
            </w:tcBorders>
          </w:tcPr>
          <w:p w:rsidR="004330ED" w:rsidP="00BF623B" w:rsidRDefault="004330ED" w14:paraId="4DACB34D" w14:textId="77777777">
            <w:pPr>
              <w:pStyle w:val="Amendement"/>
              <w:tabs>
                <w:tab w:val="clear" w:pos="3310"/>
                <w:tab w:val="clear" w:pos="3600"/>
              </w:tabs>
              <w:rPr>
                <w:rFonts w:ascii="Times New Roman" w:hAnsi="Times New Roman"/>
                <w:b w:val="0"/>
              </w:rPr>
            </w:pPr>
          </w:p>
        </w:tc>
      </w:tr>
      <w:tr w:rsidR="004330ED" w:rsidTr="00EA1CE4" w14:paraId="620C6D76" w14:textId="77777777">
        <w:trPr>
          <w:cantSplit/>
        </w:trPr>
        <w:tc>
          <w:tcPr>
            <w:tcW w:w="10348" w:type="dxa"/>
            <w:gridSpan w:val="3"/>
            <w:tcBorders>
              <w:top w:val="nil"/>
              <w:left w:val="nil"/>
              <w:bottom w:val="single" w:color="auto" w:sz="4" w:space="0"/>
              <w:right w:val="nil"/>
            </w:tcBorders>
          </w:tcPr>
          <w:p w:rsidR="004330ED" w:rsidP="00BF623B" w:rsidRDefault="004330ED" w14:paraId="1B59E0A9" w14:textId="77777777">
            <w:pPr>
              <w:pStyle w:val="Amendement"/>
              <w:tabs>
                <w:tab w:val="clear" w:pos="3310"/>
                <w:tab w:val="clear" w:pos="3600"/>
              </w:tabs>
              <w:rPr>
                <w:rFonts w:ascii="Times New Roman" w:hAnsi="Times New Roman"/>
              </w:rPr>
            </w:pPr>
          </w:p>
        </w:tc>
      </w:tr>
      <w:tr w:rsidR="004330ED" w:rsidTr="00EA1CE4" w14:paraId="50D207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1D03F4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D195B57" w14:textId="77777777">
            <w:pPr>
              <w:suppressAutoHyphens/>
              <w:ind w:left="-70"/>
              <w:rPr>
                <w:b/>
              </w:rPr>
            </w:pPr>
          </w:p>
        </w:tc>
      </w:tr>
      <w:tr w:rsidR="003C21AC" w:rsidTr="00EA1CE4" w14:paraId="479B51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C2B77" w14:paraId="24820C3B" w14:textId="049F7A96">
            <w:pPr>
              <w:pStyle w:val="Amendement"/>
              <w:tabs>
                <w:tab w:val="clear" w:pos="3310"/>
                <w:tab w:val="clear" w:pos="3600"/>
              </w:tabs>
              <w:rPr>
                <w:rFonts w:ascii="Times New Roman" w:hAnsi="Times New Roman"/>
              </w:rPr>
            </w:pPr>
            <w:r>
              <w:rPr>
                <w:rFonts w:ascii="Times New Roman" w:hAnsi="Times New Roman"/>
              </w:rPr>
              <w:t>36 777</w:t>
            </w:r>
          </w:p>
        </w:tc>
        <w:tc>
          <w:tcPr>
            <w:tcW w:w="7371" w:type="dxa"/>
            <w:gridSpan w:val="2"/>
          </w:tcPr>
          <w:p w:rsidRPr="001C2B77" w:rsidR="003C21AC" w:rsidP="001C2B77" w:rsidRDefault="001C2B77" w14:paraId="2C1BF539" w14:textId="1A00BA43">
            <w:pPr>
              <w:rPr>
                <w:b/>
                <w:bCs/>
              </w:rPr>
            </w:pPr>
            <w:r w:rsidRPr="001C2B77">
              <w:rPr>
                <w:b/>
                <w:bCs/>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003C21AC" w:rsidTr="00EA1CE4" w14:paraId="78A441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C96DFE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3199CE1" w14:textId="77777777">
            <w:pPr>
              <w:pStyle w:val="Amendement"/>
              <w:tabs>
                <w:tab w:val="clear" w:pos="3310"/>
                <w:tab w:val="clear" w:pos="3600"/>
              </w:tabs>
              <w:ind w:left="-70"/>
              <w:rPr>
                <w:rFonts w:ascii="Times New Roman" w:hAnsi="Times New Roman"/>
              </w:rPr>
            </w:pPr>
          </w:p>
        </w:tc>
      </w:tr>
      <w:tr w:rsidR="003C21AC" w:rsidTr="00EA1CE4" w14:paraId="5AB0E9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06DC1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DB24294" w14:textId="77777777">
            <w:pPr>
              <w:pStyle w:val="Amendement"/>
              <w:tabs>
                <w:tab w:val="clear" w:pos="3310"/>
                <w:tab w:val="clear" w:pos="3600"/>
              </w:tabs>
              <w:ind w:left="-70"/>
              <w:rPr>
                <w:rFonts w:ascii="Times New Roman" w:hAnsi="Times New Roman"/>
              </w:rPr>
            </w:pPr>
          </w:p>
        </w:tc>
      </w:tr>
      <w:tr w:rsidR="003C21AC" w:rsidTr="00EA1CE4" w14:paraId="5F8C6A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002723C" w14:textId="515DE52D">
            <w:pPr>
              <w:pStyle w:val="Amendement"/>
              <w:tabs>
                <w:tab w:val="clear" w:pos="3310"/>
                <w:tab w:val="clear" w:pos="3600"/>
              </w:tabs>
              <w:rPr>
                <w:rFonts w:ascii="Times New Roman" w:hAnsi="Times New Roman"/>
              </w:rPr>
            </w:pPr>
            <w:r w:rsidRPr="00C035D4">
              <w:rPr>
                <w:rFonts w:ascii="Times New Roman" w:hAnsi="Times New Roman"/>
              </w:rPr>
              <w:t xml:space="preserve">Nr. </w:t>
            </w:r>
            <w:r w:rsidR="0070370E">
              <w:rPr>
                <w:rFonts w:ascii="Times New Roman" w:hAnsi="Times New Roman"/>
                <w:caps/>
              </w:rPr>
              <w:t>23</w:t>
            </w:r>
          </w:p>
        </w:tc>
        <w:tc>
          <w:tcPr>
            <w:tcW w:w="7371" w:type="dxa"/>
            <w:gridSpan w:val="2"/>
          </w:tcPr>
          <w:p w:rsidRPr="00C035D4" w:rsidR="003C21AC" w:rsidP="006E0971" w:rsidRDefault="003C21AC" w14:paraId="08E54B75" w14:textId="45D6DCE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323F0">
              <w:rPr>
                <w:rFonts w:ascii="Times New Roman" w:hAnsi="Times New Roman"/>
                <w:caps/>
              </w:rPr>
              <w:t>rooderkerk</w:t>
            </w:r>
          </w:p>
        </w:tc>
      </w:tr>
      <w:tr w:rsidR="003C21AC" w:rsidTr="00EA1CE4" w14:paraId="5315AF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8EF9C8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B54E65A" w14:textId="502ACF0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0370E">
              <w:rPr>
                <w:rFonts w:ascii="Times New Roman" w:hAnsi="Times New Roman"/>
                <w:b w:val="0"/>
              </w:rPr>
              <w:t>2 juni 2026</w:t>
            </w:r>
          </w:p>
        </w:tc>
      </w:tr>
      <w:tr w:rsidR="00B01BA6" w:rsidTr="00EA1CE4" w14:paraId="298559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1EBA9A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8D83566" w14:textId="77777777">
            <w:pPr>
              <w:pStyle w:val="Amendement"/>
              <w:tabs>
                <w:tab w:val="clear" w:pos="3310"/>
                <w:tab w:val="clear" w:pos="3600"/>
              </w:tabs>
              <w:ind w:left="-70"/>
              <w:rPr>
                <w:rFonts w:ascii="Times New Roman" w:hAnsi="Times New Roman"/>
                <w:b w:val="0"/>
              </w:rPr>
            </w:pPr>
          </w:p>
        </w:tc>
      </w:tr>
      <w:tr w:rsidRPr="00EA69AC" w:rsidR="00B01BA6" w:rsidTr="00EA1CE4" w14:paraId="593543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BCF4274" w14:textId="77777777">
            <w:pPr>
              <w:ind w:firstLine="284"/>
            </w:pPr>
            <w:r w:rsidRPr="00EA69AC">
              <w:t>De ondergetekende stelt het volgende amendement voor:</w:t>
            </w:r>
          </w:p>
        </w:tc>
      </w:tr>
    </w:tbl>
    <w:p w:rsidRPr="00EA69AC" w:rsidR="004330ED" w:rsidP="00D774B3" w:rsidRDefault="004330ED" w14:paraId="6B7877EE" w14:textId="77777777"/>
    <w:p w:rsidRPr="00EA69AC" w:rsidR="004330ED" w:rsidP="00EA1CE4" w:rsidRDefault="004330ED" w14:paraId="079DC3B9" w14:textId="77777777">
      <w:r w:rsidRPr="00EA69AC">
        <w:t>I</w:t>
      </w:r>
    </w:p>
    <w:p w:rsidRPr="00EA69AC" w:rsidR="005B1DCC" w:rsidP="00BF623B" w:rsidRDefault="005B1DCC" w14:paraId="4A6A572A" w14:textId="77777777"/>
    <w:p w:rsidR="005B1DCC" w:rsidP="0088452C" w:rsidRDefault="001C2B77" w14:paraId="6C9EC09E" w14:textId="2FD1178C">
      <w:pPr>
        <w:ind w:firstLine="284"/>
      </w:pPr>
      <w:r>
        <w:t xml:space="preserve">In het met artikel I, onderdeel D, voorgestelde artikel 4c1, </w:t>
      </w:r>
      <w:r w:rsidR="00EF3855">
        <w:t>tweede</w:t>
      </w:r>
      <w:r>
        <w:t xml:space="preserve"> lid,</w:t>
      </w:r>
      <w:r w:rsidR="007323F0">
        <w:t xml:space="preserve"> aanhef, wordt na “veiligheidsincident” ingevoegd “kan zich fysiek of langs digitale weg voordoen en”.</w:t>
      </w:r>
    </w:p>
    <w:p w:rsidR="001C2B77" w:rsidP="001C2B77" w:rsidRDefault="001C2B77" w14:paraId="28A6932F" w14:textId="77777777"/>
    <w:p w:rsidRPr="00EA69AC" w:rsidR="001C2B77" w:rsidP="001C2B77" w:rsidRDefault="001C2B77" w14:paraId="76FCA867" w14:textId="76E83CB3">
      <w:r>
        <w:t>II</w:t>
      </w:r>
    </w:p>
    <w:p w:rsidR="00EA1CE4" w:rsidP="00EA1CE4" w:rsidRDefault="00EA1CE4" w14:paraId="21506FDA" w14:textId="77777777"/>
    <w:p w:rsidR="001C2B77" w:rsidP="00EF3855" w:rsidRDefault="001C2B77" w14:paraId="2472551F" w14:textId="417DB32C">
      <w:pPr>
        <w:ind w:firstLine="284"/>
      </w:pPr>
      <w:r>
        <w:t xml:space="preserve">In het met artikel II, onderdeel D, voorgestelde artikel 6b, </w:t>
      </w:r>
      <w:r w:rsidR="00EF3855">
        <w:t xml:space="preserve">tweede lid, </w:t>
      </w:r>
      <w:r w:rsidR="007323F0">
        <w:t>aanhef, wordt na “veiligheidsincident” ingevoegd “kan zich fysiek of langs digitale weg voordoen en”.</w:t>
      </w:r>
    </w:p>
    <w:p w:rsidR="00EF3855" w:rsidP="00EF3855" w:rsidRDefault="00EF3855" w14:paraId="6A732A6E" w14:textId="77777777">
      <w:pPr>
        <w:ind w:firstLine="284"/>
      </w:pPr>
    </w:p>
    <w:p w:rsidR="001C2B77" w:rsidP="00EA1CE4" w:rsidRDefault="001C2B77" w14:paraId="77256125" w14:textId="31DD1B21">
      <w:r>
        <w:t>III</w:t>
      </w:r>
    </w:p>
    <w:p w:rsidR="001C2B77" w:rsidP="00EA1CE4" w:rsidRDefault="001C2B77" w14:paraId="1CE9ED37" w14:textId="77777777"/>
    <w:p w:rsidR="00EF3855" w:rsidP="00EF3855" w:rsidRDefault="001C2B77" w14:paraId="2AD17A4B" w14:textId="7A9533B7">
      <w:pPr>
        <w:ind w:firstLine="284"/>
      </w:pPr>
      <w:r>
        <w:t xml:space="preserve">In het met artikel III, onderdeel D, voorgestelde artikel 5a1, </w:t>
      </w:r>
      <w:r w:rsidR="00EF3855">
        <w:t>tweede lid,</w:t>
      </w:r>
      <w:r w:rsidRPr="007323F0" w:rsidR="007323F0">
        <w:t xml:space="preserve"> </w:t>
      </w:r>
      <w:r w:rsidR="007323F0">
        <w:t>aanhef, wordt na “veiligheidsincident” ingevoegd “kan zich fysiek of langs digitale weg voordoen en”.</w:t>
      </w:r>
      <w:r w:rsidR="00EF3855">
        <w:t xml:space="preserve"> </w:t>
      </w:r>
    </w:p>
    <w:p w:rsidR="001C2B77" w:rsidP="00EF3855" w:rsidRDefault="001C2B77" w14:paraId="4C70EAA5" w14:textId="414D5814">
      <w:pPr>
        <w:ind w:firstLine="284"/>
      </w:pPr>
    </w:p>
    <w:p w:rsidR="001C2B77" w:rsidP="00EA1CE4" w:rsidRDefault="00722710" w14:paraId="34E79A36" w14:textId="42F2D8A5">
      <w:r>
        <w:t>IV</w:t>
      </w:r>
    </w:p>
    <w:p w:rsidR="00722710" w:rsidP="00EA1CE4" w:rsidRDefault="00722710" w14:paraId="0E5F227A" w14:textId="77777777"/>
    <w:p w:rsidR="007323F0" w:rsidP="00EF3855" w:rsidRDefault="00722710" w14:paraId="5C25F3D4" w14:textId="77777777">
      <w:pPr>
        <w:ind w:firstLine="284"/>
      </w:pPr>
      <w:r>
        <w:t xml:space="preserve">In het met artikel IV, onderdeel G, voorgestelde artikel 3.40a, </w:t>
      </w:r>
      <w:r w:rsidR="00EF3855">
        <w:t xml:space="preserve">tweede lid, </w:t>
      </w:r>
      <w:r w:rsidR="007323F0">
        <w:t>aanhef, wordt na “veiligheidsincident” ingevoegd “kan zich fysiek of langs digitale weg voordoen en”.</w:t>
      </w:r>
    </w:p>
    <w:p w:rsidR="00722710" w:rsidP="00EA1CE4" w:rsidRDefault="00722710" w14:paraId="732F311F" w14:textId="77777777"/>
    <w:p w:rsidRPr="00EA69AC" w:rsidR="003C21AC" w:rsidP="00EA1CE4" w:rsidRDefault="003C21AC" w14:paraId="25DFBAD0" w14:textId="77777777">
      <w:pPr>
        <w:rPr>
          <w:b/>
        </w:rPr>
      </w:pPr>
      <w:r w:rsidRPr="00EA69AC">
        <w:rPr>
          <w:b/>
        </w:rPr>
        <w:t>Toelichting</w:t>
      </w:r>
    </w:p>
    <w:p w:rsidR="003C21AC" w:rsidP="00BF623B" w:rsidRDefault="003C21AC" w14:paraId="130E9562" w14:textId="77777777"/>
    <w:p w:rsidR="77886C24" w:rsidRDefault="77886C24" w14:paraId="25FE38CF" w14:textId="278585AD">
      <w:r>
        <w:t>De online leefwereld van leerlingen is onlosmakelijk verbonden met wat er op school plaatsvindt. De afgelopen jaren zijn er talrijke voorbeelden geweest van pesterijen, misbruik en geweld die op school begonnen en online werden voortgezet of versterkt. Dit maakt de situatie ernstiger: een leerling kan nergens meer aan ontsnappen, ongeacht waar hij of zij zich bevindt. Het doorbreken van zulke patronen vraagt daarom ook aandacht voor wat er in de digitale omgeving van een leerling gebeurt. Een schijnbare verbetering op school zegt immers niets als de online omgeving nog steeds onveilig is.</w:t>
      </w:r>
    </w:p>
    <w:p w:rsidR="7E162D66" w:rsidRDefault="77886C24" w14:paraId="0BA8BCB3" w14:textId="310E8043">
      <w:r>
        <w:t xml:space="preserve">De indieners beogen nadrukkelijk niet dat scholen verantwoordelijk worden voor de gehele online leefwereld van leerlingen. Het doel is dat ook melding gemaakt kan worden van onveilig online gedrag voor leerlingen door personen die direct of indirect deel uitmaken van de schoolomgeving. Zo ontstaat een volledig beeld voor scholen en betrokken organisaties, en kunnen belangrijke gebeurtenissen in de digitale </w:t>
      </w:r>
      <w:r>
        <w:lastRenderedPageBreak/>
        <w:t>leefwereld van een leerling niet langer onopgemerkt blijven of bewust worden verborgen gehouden.</w:t>
      </w:r>
    </w:p>
    <w:p w:rsidR="000A5F77" w:rsidP="00EA1CE4" w:rsidRDefault="000A5F77" w14:paraId="1F019CC0" w14:textId="77777777"/>
    <w:p w:rsidR="00B4708A" w:rsidP="00EA1CE4" w:rsidRDefault="007323F0" w14:paraId="60973323" w14:textId="7D644451">
      <w:r>
        <w:t>Rooderkerk</w:t>
      </w:r>
    </w:p>
    <w:p w:rsidRPr="00EA69AC" w:rsidR="000A5F77" w:rsidP="00EA1CE4" w:rsidRDefault="000A5F77" w14:paraId="058594F8" w14:textId="5B6DC83D"/>
    <w:sectPr w:rsidRPr="00EA69AC" w:rsidR="000A5F77"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05E01" w14:textId="77777777" w:rsidR="00BD7DEE" w:rsidRDefault="00BD7DEE">
      <w:pPr>
        <w:spacing w:line="20" w:lineRule="exact"/>
      </w:pPr>
    </w:p>
  </w:endnote>
  <w:endnote w:type="continuationSeparator" w:id="0">
    <w:p w14:paraId="37D376EC" w14:textId="77777777" w:rsidR="00BD7DEE" w:rsidRDefault="00BD7DEE">
      <w:pPr>
        <w:pStyle w:val="Amendement"/>
      </w:pPr>
      <w:r>
        <w:rPr>
          <w:b w:val="0"/>
        </w:rPr>
        <w:t xml:space="preserve"> </w:t>
      </w:r>
    </w:p>
  </w:endnote>
  <w:endnote w:type="continuationNotice" w:id="1">
    <w:p w14:paraId="20022512" w14:textId="77777777" w:rsidR="00BD7DEE" w:rsidRDefault="00BD7DE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6A4F0" w14:textId="77777777" w:rsidR="00BD7DEE" w:rsidRDefault="00BD7DEE">
      <w:pPr>
        <w:pStyle w:val="Amendement"/>
      </w:pPr>
      <w:r>
        <w:rPr>
          <w:b w:val="0"/>
        </w:rPr>
        <w:separator/>
      </w:r>
    </w:p>
  </w:footnote>
  <w:footnote w:type="continuationSeparator" w:id="0">
    <w:p w14:paraId="4EEE61C4" w14:textId="77777777" w:rsidR="00BD7DEE" w:rsidRDefault="00BD7D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B77"/>
    <w:rsid w:val="000104BB"/>
    <w:rsid w:val="00052244"/>
    <w:rsid w:val="0007471A"/>
    <w:rsid w:val="000A5F77"/>
    <w:rsid w:val="000D17BF"/>
    <w:rsid w:val="00157CAF"/>
    <w:rsid w:val="001656EE"/>
    <w:rsid w:val="0016653D"/>
    <w:rsid w:val="00176EB0"/>
    <w:rsid w:val="001C2B77"/>
    <w:rsid w:val="001D56AF"/>
    <w:rsid w:val="001E0E21"/>
    <w:rsid w:val="00212E0A"/>
    <w:rsid w:val="002153B0"/>
    <w:rsid w:val="0021777F"/>
    <w:rsid w:val="00241DD0"/>
    <w:rsid w:val="002A0713"/>
    <w:rsid w:val="003B680C"/>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4E5EAE"/>
    <w:rsid w:val="00501109"/>
    <w:rsid w:val="00542810"/>
    <w:rsid w:val="005703C9"/>
    <w:rsid w:val="00597703"/>
    <w:rsid w:val="005A6097"/>
    <w:rsid w:val="005B1DCC"/>
    <w:rsid w:val="005B7323"/>
    <w:rsid w:val="005C25B9"/>
    <w:rsid w:val="006267E6"/>
    <w:rsid w:val="006558D2"/>
    <w:rsid w:val="00672D25"/>
    <w:rsid w:val="006738BC"/>
    <w:rsid w:val="0068109F"/>
    <w:rsid w:val="006D3E69"/>
    <w:rsid w:val="006E0971"/>
    <w:rsid w:val="0070370E"/>
    <w:rsid w:val="00722710"/>
    <w:rsid w:val="007323F0"/>
    <w:rsid w:val="007709F6"/>
    <w:rsid w:val="00770D34"/>
    <w:rsid w:val="007738E9"/>
    <w:rsid w:val="00783215"/>
    <w:rsid w:val="007965FC"/>
    <w:rsid w:val="007D2608"/>
    <w:rsid w:val="007D32FE"/>
    <w:rsid w:val="008164E5"/>
    <w:rsid w:val="00830081"/>
    <w:rsid w:val="008467D7"/>
    <w:rsid w:val="00852541"/>
    <w:rsid w:val="00865D47"/>
    <w:rsid w:val="0088452C"/>
    <w:rsid w:val="008D7DCB"/>
    <w:rsid w:val="009055DB"/>
    <w:rsid w:val="00905ECB"/>
    <w:rsid w:val="00910DA7"/>
    <w:rsid w:val="009249AC"/>
    <w:rsid w:val="0096165D"/>
    <w:rsid w:val="00993E91"/>
    <w:rsid w:val="009A409F"/>
    <w:rsid w:val="009B5845"/>
    <w:rsid w:val="009C0C1F"/>
    <w:rsid w:val="00A01273"/>
    <w:rsid w:val="00A10505"/>
    <w:rsid w:val="00A1288B"/>
    <w:rsid w:val="00A53203"/>
    <w:rsid w:val="00A67738"/>
    <w:rsid w:val="00A772EB"/>
    <w:rsid w:val="00AB7B9B"/>
    <w:rsid w:val="00B01BA6"/>
    <w:rsid w:val="00B4708A"/>
    <w:rsid w:val="00BD7DEE"/>
    <w:rsid w:val="00BF623B"/>
    <w:rsid w:val="00C035D4"/>
    <w:rsid w:val="00C679BF"/>
    <w:rsid w:val="00C81BBD"/>
    <w:rsid w:val="00C90FD9"/>
    <w:rsid w:val="00CD3132"/>
    <w:rsid w:val="00CE27CD"/>
    <w:rsid w:val="00D04E10"/>
    <w:rsid w:val="00D134F3"/>
    <w:rsid w:val="00D47D01"/>
    <w:rsid w:val="00D774B3"/>
    <w:rsid w:val="00DD35A5"/>
    <w:rsid w:val="00DE2948"/>
    <w:rsid w:val="00DF68BE"/>
    <w:rsid w:val="00DF712A"/>
    <w:rsid w:val="00E1158C"/>
    <w:rsid w:val="00E25DF4"/>
    <w:rsid w:val="00E3485D"/>
    <w:rsid w:val="00E6619B"/>
    <w:rsid w:val="00E908D7"/>
    <w:rsid w:val="00EA1CE4"/>
    <w:rsid w:val="00EA69AC"/>
    <w:rsid w:val="00EB40A1"/>
    <w:rsid w:val="00EC3112"/>
    <w:rsid w:val="00ED5E57"/>
    <w:rsid w:val="00EE1BD8"/>
    <w:rsid w:val="00EF3855"/>
    <w:rsid w:val="00F837DB"/>
    <w:rsid w:val="00FA5BBE"/>
    <w:rsid w:val="33778E4D"/>
    <w:rsid w:val="77886C24"/>
    <w:rsid w:val="7E162D6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44229"/>
  <w15:docId w15:val="{791309ED-02BC-4E9E-ADD5-F61B9FEF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customStyle="1" w:styleId="Default">
    <w:name w:val="Default"/>
    <w:rsid w:val="001C2B77"/>
    <w:pPr>
      <w:autoSpaceDE w:val="0"/>
      <w:autoSpaceDN w:val="0"/>
      <w:adjustRightInd w:val="0"/>
    </w:pPr>
    <w:rPr>
      <w:color w:val="000000"/>
      <w:sz w:val="24"/>
      <w:szCs w:val="24"/>
    </w:rPr>
  </w:style>
  <w:style w:type="paragraph" w:styleId="Revisie">
    <w:name w:val="Revision"/>
    <w:hidden/>
    <w:uiPriority w:val="99"/>
    <w:semiHidden/>
    <w:rsid w:val="00EF3855"/>
    <w:rPr>
      <w:sz w:val="24"/>
    </w:rPr>
  </w:style>
  <w:style w:type="character" w:styleId="Verwijzingopmerking">
    <w:name w:val="annotation reference"/>
    <w:basedOn w:val="Standaardalinea-lettertype"/>
    <w:semiHidden/>
    <w:unhideWhenUsed/>
    <w:rsid w:val="00EF3855"/>
    <w:rPr>
      <w:sz w:val="16"/>
      <w:szCs w:val="16"/>
    </w:rPr>
  </w:style>
  <w:style w:type="paragraph" w:styleId="Tekstopmerking">
    <w:name w:val="annotation text"/>
    <w:basedOn w:val="Standaard"/>
    <w:link w:val="TekstopmerkingChar"/>
    <w:unhideWhenUsed/>
    <w:rsid w:val="00EF3855"/>
    <w:rPr>
      <w:sz w:val="20"/>
    </w:rPr>
  </w:style>
  <w:style w:type="character" w:customStyle="1" w:styleId="TekstopmerkingChar">
    <w:name w:val="Tekst opmerking Char"/>
    <w:basedOn w:val="Standaardalinea-lettertype"/>
    <w:link w:val="Tekstopmerking"/>
    <w:rsid w:val="00EF3855"/>
  </w:style>
  <w:style w:type="paragraph" w:styleId="Onderwerpvanopmerking">
    <w:name w:val="annotation subject"/>
    <w:basedOn w:val="Tekstopmerking"/>
    <w:next w:val="Tekstopmerking"/>
    <w:link w:val="OnderwerpvanopmerkingChar"/>
    <w:semiHidden/>
    <w:unhideWhenUsed/>
    <w:rsid w:val="00EF3855"/>
    <w:rPr>
      <w:b/>
      <w:bCs/>
    </w:rPr>
  </w:style>
  <w:style w:type="character" w:customStyle="1" w:styleId="OnderwerpvanopmerkingChar">
    <w:name w:val="Onderwerp van opmerking Char"/>
    <w:basedOn w:val="TekstopmerkingChar"/>
    <w:link w:val="Onderwerpvanopmerking"/>
    <w:semiHidden/>
    <w:rsid w:val="00EF38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385</ap:Words>
  <ap:Characters>2123</ap:Characters>
  <ap:DocSecurity>4</ap:DocSecurity>
  <ap:Lines>17</ap:Lines>
  <ap:Paragraphs>5</ap:Paragraphs>
  <ap:ScaleCrop>false</ap:ScaleCrop>
  <ap:LinksUpToDate>false</ap:LinksUpToDate>
  <ap:CharactersWithSpaces>2503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2005-08-22T11:50:00.0000000Z</lastPrinted>
  <dcterms:created xsi:type="dcterms:W3CDTF">2026-06-02T09:32:00.0000000Z</dcterms:created>
  <dcterms:modified xsi:type="dcterms:W3CDTF">2026-06-02T09:32:00.0000000Z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