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901" w:rsidP="00F63F21" w:rsidRDefault="00BF065B" w14:paraId="231263F0" w14:textId="2D14D0A0">
      <w:pPr>
        <w:ind w:right="311"/>
      </w:pPr>
      <w:r>
        <w:t xml:space="preserve">Met deze brief bied ik uw Kamer </w:t>
      </w:r>
      <w:r w:rsidR="003C1BAD">
        <w:t xml:space="preserve">het </w:t>
      </w:r>
      <w:r>
        <w:t xml:space="preserve">onderzoek ‘Ervaringen van procesdeelnemers met de OM-strafbeschikking’ aan. In opdracht van het </w:t>
      </w:r>
      <w:r w:rsidR="003D6901">
        <w:t>W</w:t>
      </w:r>
      <w:r w:rsidRPr="003D6901" w:rsidR="003D6901">
        <w:t xml:space="preserve">etenschappelijk Onderzoek- en Datacentrum </w:t>
      </w:r>
      <w:r w:rsidR="003D6901">
        <w:t>(</w:t>
      </w:r>
      <w:r>
        <w:t>WODC</w:t>
      </w:r>
      <w:r w:rsidR="003D6901">
        <w:t>)</w:t>
      </w:r>
      <w:r>
        <w:t xml:space="preserve"> onderzocht Pro Facto </w:t>
      </w:r>
      <w:r w:rsidR="003D6901">
        <w:t>in</w:t>
      </w:r>
      <w:r>
        <w:t xml:space="preserve"> samenwerking met de Universiteit Utrecht wat de ervaringen zijn van procesdeelnemers met de toepassing van de procedure van de OM-strafbeschikking en hoe deze ervaringen zich verhouden tot de ontwikkelingen die spelen omtrent de toepassing van OM-strafbeschikkingen.</w:t>
      </w:r>
    </w:p>
    <w:p w:rsidR="00FD6F67" w:rsidP="00F63F21" w:rsidRDefault="00FD6F67" w14:paraId="52CC0456" w14:textId="77777777">
      <w:pPr>
        <w:ind w:right="311"/>
      </w:pPr>
    </w:p>
    <w:p w:rsidR="00FD6F67" w:rsidP="00F63F21" w:rsidRDefault="006D3CD5" w14:paraId="1F23A3C0" w14:textId="0B9735DD">
      <w:pPr>
        <w:ind w:right="311"/>
      </w:pPr>
      <w:r>
        <w:t xml:space="preserve">Eerder deze maand bood ik uw Kamer het rapport van de procureur-generaal bij de Hoge Raad aan. Er volgt </w:t>
      </w:r>
      <w:r w:rsidR="003D6901">
        <w:t xml:space="preserve">zo spoedig mogelijk een beleidsreactie op </w:t>
      </w:r>
      <w:r w:rsidR="0031005A">
        <w:t>beide</w:t>
      </w:r>
      <w:r w:rsidR="003D6901">
        <w:t xml:space="preserve"> </w:t>
      </w:r>
      <w:r>
        <w:t>onderzoeken</w:t>
      </w:r>
      <w:r w:rsidR="003D6901">
        <w:t>.</w:t>
      </w:r>
      <w:r w:rsidR="00FD6F67">
        <w:t xml:space="preserve"> </w:t>
      </w:r>
    </w:p>
    <w:p w:rsidR="006E11E8" w:rsidP="00F63F21" w:rsidRDefault="006E11E8" w14:paraId="0C259AB7" w14:textId="77777777">
      <w:pPr>
        <w:ind w:right="311"/>
      </w:pPr>
    </w:p>
    <w:p w:rsidR="006E11E8" w:rsidP="00F63F21" w:rsidRDefault="006E11E8" w14:paraId="19AD152E" w14:textId="77777777">
      <w:pPr>
        <w:ind w:right="311"/>
      </w:pPr>
    </w:p>
    <w:p w:rsidRPr="00FD6F67" w:rsidR="00FD6F67" w:rsidP="00F63F21" w:rsidRDefault="00FD6F67" w14:paraId="5DB0F7BC" w14:textId="77777777">
      <w:pPr>
        <w:pStyle w:val="WitregelW1bodytekst"/>
        <w:ind w:right="311"/>
      </w:pPr>
      <w:r w:rsidRPr="00FD6F67">
        <w:t xml:space="preserve">De Minister van Justitie en Veiligheid, </w:t>
      </w:r>
    </w:p>
    <w:p w:rsidRPr="00FD6F67" w:rsidR="00FD6F67" w:rsidP="00FD6F67" w:rsidRDefault="00FD6F67" w14:paraId="691CCA5A" w14:textId="77777777">
      <w:pPr>
        <w:pStyle w:val="WitregelW1bodytekst"/>
      </w:pPr>
    </w:p>
    <w:p w:rsidRPr="00FD6F67" w:rsidR="00FD6F67" w:rsidP="00FD6F67" w:rsidRDefault="00FD6F67" w14:paraId="108BBD7C" w14:textId="77777777">
      <w:pPr>
        <w:pStyle w:val="WitregelW1bodytekst"/>
      </w:pPr>
    </w:p>
    <w:p w:rsidRPr="00FD6F67" w:rsidR="00FD6F67" w:rsidP="00FD6F67" w:rsidRDefault="00FD6F67" w14:paraId="5BF0E8E8" w14:textId="77777777">
      <w:pPr>
        <w:pStyle w:val="WitregelW1bodytekst"/>
      </w:pPr>
    </w:p>
    <w:p w:rsidRPr="00FD6F67" w:rsidR="00FD6F67" w:rsidP="00FD6F67" w:rsidRDefault="00FD6F67" w14:paraId="4423E239" w14:textId="77777777">
      <w:pPr>
        <w:pStyle w:val="WitregelW1bodytekst"/>
      </w:pPr>
    </w:p>
    <w:p w:rsidRPr="00FD6F67" w:rsidR="00FD6F67" w:rsidP="00FD6F67" w:rsidRDefault="00FD6F67" w14:paraId="2FAA8BA9" w14:textId="77777777">
      <w:pPr>
        <w:pStyle w:val="WitregelW1bodytekst"/>
      </w:pPr>
      <w:r w:rsidRPr="00FD6F67">
        <w:t xml:space="preserve">D.M. van Weel </w:t>
      </w:r>
    </w:p>
    <w:p w:rsidR="006E11E8" w:rsidRDefault="006E11E8" w14:paraId="2012501E" w14:textId="77777777">
      <w:pPr>
        <w:pStyle w:val="WitregelW1bodytekst"/>
      </w:pPr>
    </w:p>
    <w:sectPr w:rsidR="006E11E8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26147" w14:textId="77777777" w:rsidR="00E21A2A" w:rsidRDefault="00E21A2A">
      <w:pPr>
        <w:spacing w:line="240" w:lineRule="auto"/>
      </w:pPr>
      <w:r>
        <w:separator/>
      </w:r>
    </w:p>
  </w:endnote>
  <w:endnote w:type="continuationSeparator" w:id="0">
    <w:p w14:paraId="0934E8C6" w14:textId="77777777" w:rsidR="00E21A2A" w:rsidRDefault="00E21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6551E" w14:textId="77777777" w:rsidR="00E21A2A" w:rsidRDefault="00E21A2A">
      <w:pPr>
        <w:spacing w:line="240" w:lineRule="auto"/>
      </w:pPr>
      <w:r>
        <w:separator/>
      </w:r>
    </w:p>
  </w:footnote>
  <w:footnote w:type="continuationSeparator" w:id="0">
    <w:p w14:paraId="544438D1" w14:textId="77777777" w:rsidR="00E21A2A" w:rsidRDefault="00E21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1A21" w14:textId="77777777" w:rsidR="006E11E8" w:rsidRDefault="00E21A2A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168456F" wp14:editId="783C981A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90FCD" w14:textId="77777777" w:rsidR="003921B2" w:rsidRDefault="003921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168456F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F790FCD" w14:textId="77777777" w:rsidR="003921B2" w:rsidRDefault="003921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7A4030C" wp14:editId="7A15C8E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3EF75" w14:textId="77777777" w:rsidR="006E11E8" w:rsidRDefault="00E21A2A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5A562708" w14:textId="77777777" w:rsidR="006E11E8" w:rsidRDefault="00E21A2A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36243B58" w14:textId="77777777" w:rsidR="006E11E8" w:rsidRDefault="00E21A2A">
                          <w:pPr>
                            <w:pStyle w:val="Referentiegegevens"/>
                          </w:pPr>
                          <w:r>
                            <w:t>Strafrechtelijke handhaving</w:t>
                          </w:r>
                        </w:p>
                        <w:p w14:paraId="270565DA" w14:textId="77777777" w:rsidR="006E11E8" w:rsidRDefault="006E11E8">
                          <w:pPr>
                            <w:pStyle w:val="WitregelW2"/>
                          </w:pPr>
                        </w:p>
                        <w:p w14:paraId="15212F98" w14:textId="77777777" w:rsidR="006E11E8" w:rsidRDefault="00E21A2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2B9410" w14:textId="77777777" w:rsidR="006E11E8" w:rsidRDefault="00E21A2A">
                          <w:pPr>
                            <w:pStyle w:val="Referentiegegevens"/>
                          </w:pPr>
                          <w:sdt>
                            <w:sdtPr>
                              <w:id w:val="1381750177"/>
                              <w:date w:fullDate="2026-04-21T07:4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21 april 2026</w:t>
                              </w:r>
                            </w:sdtContent>
                          </w:sdt>
                        </w:p>
                        <w:p w14:paraId="63DC0C57" w14:textId="77777777" w:rsidR="006E11E8" w:rsidRDefault="006E11E8">
                          <w:pPr>
                            <w:pStyle w:val="WitregelW1"/>
                          </w:pPr>
                        </w:p>
                        <w:p w14:paraId="0BD26057" w14:textId="77777777" w:rsidR="006E11E8" w:rsidRDefault="00E21A2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C6B150" w14:textId="77777777" w:rsidR="006E11E8" w:rsidRDefault="00E21A2A">
                          <w:pPr>
                            <w:pStyle w:val="Referentiegegevens"/>
                          </w:pPr>
                          <w:r>
                            <w:t>7590926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A4030C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2493EF75" w14:textId="77777777" w:rsidR="006E11E8" w:rsidRDefault="00E21A2A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5A562708" w14:textId="77777777" w:rsidR="006E11E8" w:rsidRDefault="00E21A2A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36243B58" w14:textId="77777777" w:rsidR="006E11E8" w:rsidRDefault="00E21A2A">
                    <w:pPr>
                      <w:pStyle w:val="Referentiegegevens"/>
                    </w:pPr>
                    <w:r>
                      <w:t>Strafrechtelijke handhaving</w:t>
                    </w:r>
                  </w:p>
                  <w:p w14:paraId="270565DA" w14:textId="77777777" w:rsidR="006E11E8" w:rsidRDefault="006E11E8">
                    <w:pPr>
                      <w:pStyle w:val="WitregelW2"/>
                    </w:pPr>
                  </w:p>
                  <w:p w14:paraId="15212F98" w14:textId="77777777" w:rsidR="006E11E8" w:rsidRDefault="00E21A2A">
                    <w:pPr>
                      <w:pStyle w:val="Referentiegegevensbold"/>
                    </w:pPr>
                    <w:r>
                      <w:t>Datum</w:t>
                    </w:r>
                  </w:p>
                  <w:p w14:paraId="352B9410" w14:textId="77777777" w:rsidR="006E11E8" w:rsidRDefault="00E21A2A">
                    <w:pPr>
                      <w:pStyle w:val="Referentiegegevens"/>
                    </w:pPr>
                    <w:sdt>
                      <w:sdtPr>
                        <w:id w:val="1381750177"/>
                        <w:date w:fullDate="2026-04-21T07:4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21 april 2026</w:t>
                        </w:r>
                      </w:sdtContent>
                    </w:sdt>
                  </w:p>
                  <w:p w14:paraId="63DC0C57" w14:textId="77777777" w:rsidR="006E11E8" w:rsidRDefault="006E11E8">
                    <w:pPr>
                      <w:pStyle w:val="WitregelW1"/>
                    </w:pPr>
                  </w:p>
                  <w:p w14:paraId="0BD26057" w14:textId="77777777" w:rsidR="006E11E8" w:rsidRDefault="00E21A2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C6B150" w14:textId="77777777" w:rsidR="006E11E8" w:rsidRDefault="00E21A2A">
                    <w:pPr>
                      <w:pStyle w:val="Referentiegegevens"/>
                    </w:pPr>
                    <w:r>
                      <w:t>7590926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0C88B07" wp14:editId="188A480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AD11D8" w14:textId="77777777" w:rsidR="003921B2" w:rsidRDefault="003921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C88B07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DAD11D8" w14:textId="77777777" w:rsidR="003921B2" w:rsidRDefault="003921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BF964F9" wp14:editId="79A35BA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130F8" w14:textId="77777777" w:rsidR="006E11E8" w:rsidRDefault="00E21A2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06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F964F9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E7130F8" w14:textId="77777777" w:rsidR="006E11E8" w:rsidRDefault="00E21A2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06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4F11" w14:textId="77777777" w:rsidR="006E11E8" w:rsidRDefault="00E21A2A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00F709" wp14:editId="3F11B90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DD9742" w14:textId="77777777" w:rsidR="006E11E8" w:rsidRDefault="00E21A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713262" wp14:editId="3CA6A3DB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00F709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05DD9742" w14:textId="77777777" w:rsidR="006E11E8" w:rsidRDefault="00E21A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7713262" wp14:editId="3CA6A3DB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5F55569" wp14:editId="4FDA524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58FC22" w14:textId="77777777" w:rsidR="006E11E8" w:rsidRDefault="00E21A2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8E29F" wp14:editId="044AD458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55569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958FC22" w14:textId="77777777" w:rsidR="006E11E8" w:rsidRDefault="00E21A2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E8E29F" wp14:editId="044AD458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592F298" wp14:editId="7171564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162A80" w14:textId="77777777" w:rsidR="006E11E8" w:rsidRDefault="00E21A2A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>
                            <w:t>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92F29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45162A80" w14:textId="77777777" w:rsidR="006E11E8" w:rsidRDefault="00E21A2A">
                    <w:pPr>
                      <w:pStyle w:val="Referentiegegevens"/>
                    </w:pPr>
                    <w:r>
                      <w:t xml:space="preserve">&gt; </w:t>
                    </w:r>
                    <w:r>
                      <w:t>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408EB2B" wp14:editId="05329BC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9683D9" w14:textId="77777777" w:rsidR="00FE3617" w:rsidRDefault="00FE3617" w:rsidP="00FE3617">
                          <w:r>
                            <w:t>Aan de Voorzitter van de Tweede Kamer</w:t>
                          </w:r>
                        </w:p>
                        <w:p w14:paraId="134D209C" w14:textId="77777777" w:rsidR="00FE3617" w:rsidRPr="00D774D7" w:rsidRDefault="00FE3617" w:rsidP="00FE3617">
                          <w:pPr>
                            <w:rPr>
                              <w:lang w:val="de-DE"/>
                            </w:rPr>
                          </w:pPr>
                          <w:r w:rsidRPr="00D774D7">
                            <w:rPr>
                              <w:lang w:val="de-DE"/>
                            </w:rPr>
                            <w:t xml:space="preserve">der </w:t>
                          </w:r>
                          <w:proofErr w:type="spellStart"/>
                          <w:r w:rsidRPr="00D774D7">
                            <w:rPr>
                              <w:lang w:val="de-DE"/>
                            </w:rPr>
                            <w:t>Staten</w:t>
                          </w:r>
                          <w:proofErr w:type="spellEnd"/>
                          <w:r w:rsidRPr="00D774D7">
                            <w:rPr>
                              <w:lang w:val="de-DE"/>
                            </w:rPr>
                            <w:t>-Generaal</w:t>
                          </w:r>
                        </w:p>
                        <w:p w14:paraId="10E8AF0E" w14:textId="77777777" w:rsidR="00FE3617" w:rsidRPr="00D774D7" w:rsidRDefault="00FE3617" w:rsidP="00FE3617">
                          <w:pPr>
                            <w:rPr>
                              <w:lang w:val="de-DE"/>
                            </w:rPr>
                          </w:pPr>
                          <w:r w:rsidRPr="00D774D7">
                            <w:rPr>
                              <w:lang w:val="de-DE"/>
                            </w:rPr>
                            <w:t>Postbus 20018</w:t>
                          </w:r>
                        </w:p>
                        <w:p w14:paraId="49907045" w14:textId="77777777" w:rsidR="00FE3617" w:rsidRPr="00D774D7" w:rsidRDefault="00FE3617" w:rsidP="00FE3617">
                          <w:pPr>
                            <w:rPr>
                              <w:lang w:val="de-DE"/>
                            </w:rPr>
                          </w:pPr>
                          <w:r w:rsidRPr="00D774D7">
                            <w:rPr>
                              <w:lang w:val="de-DE"/>
                            </w:rPr>
                            <w:t>2500 EA</w:t>
                          </w:r>
                          <w:r>
                            <w:rPr>
                              <w:lang w:val="de-DE"/>
                            </w:rPr>
                            <w:t xml:space="preserve">  </w:t>
                          </w:r>
                          <w:r w:rsidRPr="00D774D7">
                            <w:rPr>
                              <w:lang w:val="de-DE"/>
                            </w:rPr>
                            <w:t>DEN</w:t>
                          </w:r>
                          <w:r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23F2CAB" w14:textId="5E014A91" w:rsidR="003D6901" w:rsidRDefault="003D69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08EB2B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29683D9" w14:textId="77777777" w:rsidR="00FE3617" w:rsidRDefault="00FE3617" w:rsidP="00FE3617">
                    <w:r>
                      <w:t>Aan de Voorzitter van de Tweede Kamer</w:t>
                    </w:r>
                  </w:p>
                  <w:p w14:paraId="134D209C" w14:textId="77777777" w:rsidR="00FE3617" w:rsidRPr="00D774D7" w:rsidRDefault="00FE3617" w:rsidP="00FE3617">
                    <w:pPr>
                      <w:rPr>
                        <w:lang w:val="de-DE"/>
                      </w:rPr>
                    </w:pPr>
                    <w:r w:rsidRPr="00D774D7">
                      <w:rPr>
                        <w:lang w:val="de-DE"/>
                      </w:rPr>
                      <w:t xml:space="preserve">der </w:t>
                    </w:r>
                    <w:proofErr w:type="spellStart"/>
                    <w:r w:rsidRPr="00D774D7">
                      <w:rPr>
                        <w:lang w:val="de-DE"/>
                      </w:rPr>
                      <w:t>Staten</w:t>
                    </w:r>
                    <w:proofErr w:type="spellEnd"/>
                    <w:r w:rsidRPr="00D774D7">
                      <w:rPr>
                        <w:lang w:val="de-DE"/>
                      </w:rPr>
                      <w:t>-Generaal</w:t>
                    </w:r>
                  </w:p>
                  <w:p w14:paraId="10E8AF0E" w14:textId="77777777" w:rsidR="00FE3617" w:rsidRPr="00D774D7" w:rsidRDefault="00FE3617" w:rsidP="00FE3617">
                    <w:pPr>
                      <w:rPr>
                        <w:lang w:val="de-DE"/>
                      </w:rPr>
                    </w:pPr>
                    <w:r w:rsidRPr="00D774D7">
                      <w:rPr>
                        <w:lang w:val="de-DE"/>
                      </w:rPr>
                      <w:t>Postbus 20018</w:t>
                    </w:r>
                  </w:p>
                  <w:p w14:paraId="49907045" w14:textId="77777777" w:rsidR="00FE3617" w:rsidRPr="00D774D7" w:rsidRDefault="00FE3617" w:rsidP="00FE3617">
                    <w:pPr>
                      <w:rPr>
                        <w:lang w:val="de-DE"/>
                      </w:rPr>
                    </w:pPr>
                    <w:r w:rsidRPr="00D774D7">
                      <w:rPr>
                        <w:lang w:val="de-DE"/>
                      </w:rPr>
                      <w:t>2500 EA</w:t>
                    </w:r>
                    <w:r>
                      <w:rPr>
                        <w:lang w:val="de-DE"/>
                      </w:rPr>
                      <w:t xml:space="preserve">  </w:t>
                    </w:r>
                    <w:r w:rsidRPr="00D774D7">
                      <w:rPr>
                        <w:lang w:val="de-DE"/>
                      </w:rPr>
                      <w:t>DEN</w:t>
                    </w:r>
                    <w:r>
                      <w:rPr>
                        <w:lang w:val="de-DE"/>
                      </w:rPr>
                      <w:t xml:space="preserve"> HAAG</w:t>
                    </w:r>
                  </w:p>
                  <w:p w14:paraId="323F2CAB" w14:textId="5E014A91" w:rsidR="003D6901" w:rsidRDefault="003D69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18EDBE4" wp14:editId="60966EF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E11E8" w14:paraId="7ABCC9B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1A04CB" w14:textId="77777777" w:rsidR="006E11E8" w:rsidRDefault="00E21A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36B4A5" w14:textId="63AC1574" w:rsidR="006E11E8" w:rsidRDefault="00E21A2A">
                                <w:sdt>
                                  <w:sdtPr>
                                    <w:id w:val="-444311685"/>
                                    <w:date w:fullDate="2026-06-0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6D3CD5">
                                      <w:t>1 juni</w:t>
                                    </w:r>
                                    <w:r w:rsidR="0031005A">
                                      <w:t xml:space="preserve"> </w:t>
                                    </w:r>
                                    <w:r>
                                      <w:t>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E11E8" w14:paraId="0AF885A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92B4DD" w14:textId="77777777" w:rsidR="006E11E8" w:rsidRDefault="00E21A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2315E3A" w14:textId="2F708487" w:rsidR="006E11E8" w:rsidRDefault="00BF065B">
                                <w:r>
                                  <w:t>Aanbieding WODC-rapport ‘Ervaringen van procesdeelnemers met de OM-strafbeschikking</w:t>
                                </w:r>
                              </w:p>
                            </w:tc>
                          </w:tr>
                        </w:tbl>
                        <w:p w14:paraId="7B2D16EF" w14:textId="77777777" w:rsidR="003921B2" w:rsidRDefault="003921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EDBE4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E11E8" w14:paraId="7ABCC9B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1A04CB" w14:textId="77777777" w:rsidR="006E11E8" w:rsidRDefault="00E21A2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36B4A5" w14:textId="63AC1574" w:rsidR="006E11E8" w:rsidRDefault="00E21A2A">
                          <w:sdt>
                            <w:sdtPr>
                              <w:id w:val="-444311685"/>
                              <w:date w:fullDate="2026-06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D3CD5">
                                <w:t>1 juni</w:t>
                              </w:r>
                              <w:r w:rsidR="0031005A">
                                <w:t xml:space="preserve"> </w:t>
                              </w:r>
                              <w:r>
                                <w:t>2026</w:t>
                              </w:r>
                            </w:sdtContent>
                          </w:sdt>
                        </w:p>
                      </w:tc>
                    </w:tr>
                    <w:tr w:rsidR="006E11E8" w14:paraId="0AF885A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92B4DD" w14:textId="77777777" w:rsidR="006E11E8" w:rsidRDefault="00E21A2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2315E3A" w14:textId="2F708487" w:rsidR="006E11E8" w:rsidRDefault="00BF065B">
                          <w:r>
                            <w:t>Aanbieding WODC-rapport ‘Ervaringen van procesdeelnemers met de OM-strafbeschikking</w:t>
                          </w:r>
                        </w:p>
                      </w:tc>
                    </w:tr>
                  </w:tbl>
                  <w:p w14:paraId="7B2D16EF" w14:textId="77777777" w:rsidR="003921B2" w:rsidRDefault="003921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62B582B" wp14:editId="47E21A2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8F328" w14:textId="77777777" w:rsidR="006E11E8" w:rsidRDefault="00E21A2A">
                          <w:pPr>
                            <w:pStyle w:val="Referentiegegevensbold"/>
                          </w:pPr>
                          <w:r>
                            <w:t>Directoraat-Generaal Rechtspleging en Rechtshandhaving</w:t>
                          </w:r>
                        </w:p>
                        <w:p w14:paraId="1DA51003" w14:textId="77777777" w:rsidR="006E11E8" w:rsidRDefault="00E21A2A">
                          <w:pPr>
                            <w:pStyle w:val="Referentiegegevens"/>
                          </w:pPr>
                          <w:r>
                            <w:t>Directie Rechtshandhaving en Criminaliteitsbestrijding</w:t>
                          </w:r>
                        </w:p>
                        <w:p w14:paraId="60640BB2" w14:textId="77777777" w:rsidR="006E11E8" w:rsidRDefault="00E21A2A">
                          <w:pPr>
                            <w:pStyle w:val="Referentiegegevens"/>
                          </w:pPr>
                          <w:r>
                            <w:t>Strafrechtelijke handhaving</w:t>
                          </w:r>
                        </w:p>
                        <w:p w14:paraId="792185E0" w14:textId="77777777" w:rsidR="006E11E8" w:rsidRDefault="006E11E8">
                          <w:pPr>
                            <w:pStyle w:val="WitregelW1"/>
                          </w:pPr>
                        </w:p>
                        <w:p w14:paraId="1619D6E4" w14:textId="77777777" w:rsidR="006E11E8" w:rsidRDefault="00E21A2A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855ADAF" w14:textId="77777777" w:rsidR="006E11E8" w:rsidRDefault="00E21A2A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9F51002" w14:textId="77777777" w:rsidR="006E11E8" w:rsidRPr="00FE3617" w:rsidRDefault="00E21A2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E3617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973D2E7" w14:textId="77777777" w:rsidR="006E11E8" w:rsidRPr="00FE3617" w:rsidRDefault="00E21A2A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E3617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1F3DB9A2" w14:textId="3BBC5334" w:rsidR="006E11E8" w:rsidRPr="00FE3617" w:rsidRDefault="00BF065B" w:rsidP="00BF065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hyperlink r:id="rId3" w:history="1">
                            <w:r w:rsidRPr="00FE3617">
                              <w:rPr>
                                <w:rStyle w:val="Hyperlink"/>
                                <w:lang w:val="de-DE"/>
                              </w:rPr>
                              <w:t>www.rijksoverheid.nl/jenv</w:t>
                            </w:r>
                          </w:hyperlink>
                        </w:p>
                        <w:p w14:paraId="16EED33C" w14:textId="77777777" w:rsidR="00BF065B" w:rsidRPr="00FE3617" w:rsidRDefault="00BF065B" w:rsidP="00BF065B">
                          <w:pPr>
                            <w:rPr>
                              <w:lang w:val="de-DE"/>
                            </w:rPr>
                          </w:pPr>
                        </w:p>
                        <w:p w14:paraId="5BB1945D" w14:textId="77777777" w:rsidR="00BF065B" w:rsidRPr="00FE3617" w:rsidRDefault="00BF065B" w:rsidP="00BF065B">
                          <w:pPr>
                            <w:rPr>
                              <w:lang w:val="de-DE"/>
                            </w:rPr>
                          </w:pPr>
                        </w:p>
                        <w:p w14:paraId="1E073F97" w14:textId="77777777" w:rsidR="006E11E8" w:rsidRDefault="00E21A2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1F3F20" w14:textId="77777777" w:rsidR="006E11E8" w:rsidRDefault="00E21A2A">
                          <w:pPr>
                            <w:pStyle w:val="Referentiegegevens"/>
                          </w:pPr>
                          <w:r>
                            <w:t>7590926</w:t>
                          </w:r>
                        </w:p>
                        <w:p w14:paraId="0CAA54AE" w14:textId="77777777" w:rsidR="00FE3617" w:rsidRDefault="00FE3617" w:rsidP="00FE3617"/>
                        <w:p w14:paraId="1ACAEC4C" w14:textId="742D0E51" w:rsidR="00FE3617" w:rsidRPr="00FE3617" w:rsidRDefault="00FE3617" w:rsidP="00FE361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E361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FBCB0DF" w14:textId="64DA3765" w:rsidR="00FE3617" w:rsidRPr="00FE3617" w:rsidRDefault="00FE3617" w:rsidP="00FE361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E3617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2B582B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448F328" w14:textId="77777777" w:rsidR="006E11E8" w:rsidRDefault="00E21A2A">
                    <w:pPr>
                      <w:pStyle w:val="Referentiegegevensbold"/>
                    </w:pPr>
                    <w:r>
                      <w:t>Directoraat-Generaal Rechtspleging en Rechtshandhaving</w:t>
                    </w:r>
                  </w:p>
                  <w:p w14:paraId="1DA51003" w14:textId="77777777" w:rsidR="006E11E8" w:rsidRDefault="00E21A2A">
                    <w:pPr>
                      <w:pStyle w:val="Referentiegegevens"/>
                    </w:pPr>
                    <w:r>
                      <w:t>Directie Rechtshandhaving en Criminaliteitsbestrijding</w:t>
                    </w:r>
                  </w:p>
                  <w:p w14:paraId="60640BB2" w14:textId="77777777" w:rsidR="006E11E8" w:rsidRDefault="00E21A2A">
                    <w:pPr>
                      <w:pStyle w:val="Referentiegegevens"/>
                    </w:pPr>
                    <w:r>
                      <w:t>Strafrechtelijke handhaving</w:t>
                    </w:r>
                  </w:p>
                  <w:p w14:paraId="792185E0" w14:textId="77777777" w:rsidR="006E11E8" w:rsidRDefault="006E11E8">
                    <w:pPr>
                      <w:pStyle w:val="WitregelW1"/>
                    </w:pPr>
                  </w:p>
                  <w:p w14:paraId="1619D6E4" w14:textId="77777777" w:rsidR="006E11E8" w:rsidRDefault="00E21A2A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855ADAF" w14:textId="77777777" w:rsidR="006E11E8" w:rsidRDefault="00E21A2A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9F51002" w14:textId="77777777" w:rsidR="006E11E8" w:rsidRPr="00FE3617" w:rsidRDefault="00E21A2A">
                    <w:pPr>
                      <w:pStyle w:val="Referentiegegevens"/>
                      <w:rPr>
                        <w:lang w:val="de-DE"/>
                      </w:rPr>
                    </w:pPr>
                    <w:r w:rsidRPr="00FE3617">
                      <w:rPr>
                        <w:lang w:val="de-DE"/>
                      </w:rPr>
                      <w:t>Postbus 20301</w:t>
                    </w:r>
                  </w:p>
                  <w:p w14:paraId="1973D2E7" w14:textId="77777777" w:rsidR="006E11E8" w:rsidRPr="00FE3617" w:rsidRDefault="00E21A2A">
                    <w:pPr>
                      <w:pStyle w:val="Referentiegegevens"/>
                      <w:rPr>
                        <w:lang w:val="de-DE"/>
                      </w:rPr>
                    </w:pPr>
                    <w:r w:rsidRPr="00FE3617">
                      <w:rPr>
                        <w:lang w:val="de-DE"/>
                      </w:rPr>
                      <w:t>2500 EH  Den Haag</w:t>
                    </w:r>
                  </w:p>
                  <w:p w14:paraId="1F3DB9A2" w14:textId="3BBC5334" w:rsidR="006E11E8" w:rsidRPr="00FE3617" w:rsidRDefault="00BF065B" w:rsidP="00BF065B">
                    <w:pPr>
                      <w:pStyle w:val="Referentiegegevens"/>
                      <w:rPr>
                        <w:lang w:val="de-DE"/>
                      </w:rPr>
                    </w:pPr>
                    <w:hyperlink r:id="rId4" w:history="1">
                      <w:r w:rsidRPr="00FE3617">
                        <w:rPr>
                          <w:rStyle w:val="Hyperlink"/>
                          <w:lang w:val="de-DE"/>
                        </w:rPr>
                        <w:t>www.rijksoverheid.nl/jenv</w:t>
                      </w:r>
                    </w:hyperlink>
                  </w:p>
                  <w:p w14:paraId="16EED33C" w14:textId="77777777" w:rsidR="00BF065B" w:rsidRPr="00FE3617" w:rsidRDefault="00BF065B" w:rsidP="00BF065B">
                    <w:pPr>
                      <w:rPr>
                        <w:lang w:val="de-DE"/>
                      </w:rPr>
                    </w:pPr>
                  </w:p>
                  <w:p w14:paraId="5BB1945D" w14:textId="77777777" w:rsidR="00BF065B" w:rsidRPr="00FE3617" w:rsidRDefault="00BF065B" w:rsidP="00BF065B">
                    <w:pPr>
                      <w:rPr>
                        <w:lang w:val="de-DE"/>
                      </w:rPr>
                    </w:pPr>
                  </w:p>
                  <w:p w14:paraId="1E073F97" w14:textId="77777777" w:rsidR="006E11E8" w:rsidRDefault="00E21A2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1F3F20" w14:textId="77777777" w:rsidR="006E11E8" w:rsidRDefault="00E21A2A">
                    <w:pPr>
                      <w:pStyle w:val="Referentiegegevens"/>
                    </w:pPr>
                    <w:r>
                      <w:t>7590926</w:t>
                    </w:r>
                  </w:p>
                  <w:p w14:paraId="0CAA54AE" w14:textId="77777777" w:rsidR="00FE3617" w:rsidRDefault="00FE3617" w:rsidP="00FE3617"/>
                  <w:p w14:paraId="1ACAEC4C" w14:textId="742D0E51" w:rsidR="00FE3617" w:rsidRPr="00FE3617" w:rsidRDefault="00FE3617" w:rsidP="00FE361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E3617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FBCB0DF" w14:textId="64DA3765" w:rsidR="00FE3617" w:rsidRPr="00FE3617" w:rsidRDefault="00FE3617" w:rsidP="00FE3617">
                    <w:pPr>
                      <w:rPr>
                        <w:sz w:val="13"/>
                        <w:szCs w:val="13"/>
                      </w:rPr>
                    </w:pPr>
                    <w:r w:rsidRPr="00FE3617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812FECC" wp14:editId="1BC5B8C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36C43E" w14:textId="77777777" w:rsidR="006E11E8" w:rsidRDefault="00E21A2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06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06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12FECC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4736C43E" w14:textId="77777777" w:rsidR="006E11E8" w:rsidRDefault="00E21A2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06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06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B4E1D2F" wp14:editId="4EC24FB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8B2C78" w14:textId="77777777" w:rsidR="003921B2" w:rsidRDefault="003921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4E1D2F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4E8B2C78" w14:textId="77777777" w:rsidR="003921B2" w:rsidRDefault="003921B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20967D"/>
    <w:multiLevelType w:val="multilevel"/>
    <w:tmpl w:val="AC87D33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FE8112B"/>
    <w:multiLevelType w:val="multilevel"/>
    <w:tmpl w:val="977C140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91324C7"/>
    <w:multiLevelType w:val="multilevel"/>
    <w:tmpl w:val="EDC61AD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FB3FE28D"/>
    <w:multiLevelType w:val="multilevel"/>
    <w:tmpl w:val="894FBBA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9A7C9AD"/>
    <w:multiLevelType w:val="multilevel"/>
    <w:tmpl w:val="4ABA705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D32D0C5"/>
    <w:multiLevelType w:val="multilevel"/>
    <w:tmpl w:val="77A91E2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070767685">
    <w:abstractNumId w:val="0"/>
  </w:num>
  <w:num w:numId="2" w16cid:durableId="1868054911">
    <w:abstractNumId w:val="2"/>
  </w:num>
  <w:num w:numId="3" w16cid:durableId="1756123361">
    <w:abstractNumId w:val="5"/>
  </w:num>
  <w:num w:numId="4" w16cid:durableId="1942951775">
    <w:abstractNumId w:val="4"/>
  </w:num>
  <w:num w:numId="5" w16cid:durableId="1076592341">
    <w:abstractNumId w:val="3"/>
  </w:num>
  <w:num w:numId="6" w16cid:durableId="586764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5B"/>
    <w:rsid w:val="000F6DE2"/>
    <w:rsid w:val="00121C8D"/>
    <w:rsid w:val="00130881"/>
    <w:rsid w:val="00131B90"/>
    <w:rsid w:val="001B63D7"/>
    <w:rsid w:val="001C6B6C"/>
    <w:rsid w:val="002166F0"/>
    <w:rsid w:val="00290A31"/>
    <w:rsid w:val="002F3337"/>
    <w:rsid w:val="0031005A"/>
    <w:rsid w:val="00340EDA"/>
    <w:rsid w:val="003509E5"/>
    <w:rsid w:val="003921B2"/>
    <w:rsid w:val="00394842"/>
    <w:rsid w:val="003C1BAD"/>
    <w:rsid w:val="003D6901"/>
    <w:rsid w:val="004A5624"/>
    <w:rsid w:val="004D5D17"/>
    <w:rsid w:val="005031DF"/>
    <w:rsid w:val="0061698A"/>
    <w:rsid w:val="00634FB1"/>
    <w:rsid w:val="00664399"/>
    <w:rsid w:val="006C530E"/>
    <w:rsid w:val="006D3CD5"/>
    <w:rsid w:val="006E11E8"/>
    <w:rsid w:val="006F2065"/>
    <w:rsid w:val="00725D14"/>
    <w:rsid w:val="008F25F4"/>
    <w:rsid w:val="00923AB6"/>
    <w:rsid w:val="00997A06"/>
    <w:rsid w:val="009A3B16"/>
    <w:rsid w:val="009C1F20"/>
    <w:rsid w:val="00B04D84"/>
    <w:rsid w:val="00B5149C"/>
    <w:rsid w:val="00BA68BB"/>
    <w:rsid w:val="00BF065B"/>
    <w:rsid w:val="00D022D3"/>
    <w:rsid w:val="00D223D9"/>
    <w:rsid w:val="00D96049"/>
    <w:rsid w:val="00E21A2A"/>
    <w:rsid w:val="00E306C9"/>
    <w:rsid w:val="00ED7D22"/>
    <w:rsid w:val="00F26EA0"/>
    <w:rsid w:val="00F61FAD"/>
    <w:rsid w:val="00F63F21"/>
    <w:rsid w:val="00F755B8"/>
    <w:rsid w:val="00FD6F67"/>
    <w:rsid w:val="00FE3617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04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F06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065B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065B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D3CD5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/jenv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ijksoverheid.nl/jenv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595</ap:Characters>
  <ap:DocSecurity>0</ap:DocSecurity>
  <ap:Lines>4</ap:Lines>
  <ap:Paragraphs>1</ap:Paragraphs>
  <ap:ScaleCrop>false</ap:ScaleCrop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2026-06-01T07:02:00.0000000Z</dcterms:created>
  <dcterms:modified xsi:type="dcterms:W3CDTF">2026-06-01T07:02:00.0000000Z</dcterms:modified>
  <dc:description>------------------------</dc:description>
  <version/>
  <category/>
</coreProperties>
</file>