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B282E" w:rsidP="00FB282E" w:rsidRDefault="00FB282E" w14:paraId="513C8384" w14:textId="77777777">
      <w:pPr>
        <w:rPr>
          <w:b/>
        </w:rPr>
      </w:pPr>
      <w:r>
        <w:rPr>
          <w:b/>
        </w:rPr>
        <w:t>Lijst van vragen</w:t>
      </w:r>
    </w:p>
    <w:p w:rsidRPr="009210F2" w:rsidR="00FB282E" w:rsidP="00FB282E" w:rsidRDefault="00FB282E" w14:paraId="5FB99DF1" w14:textId="4A9B9106">
      <w:r>
        <w:t xml:space="preserve">De vaste commissie voor Infrastructuur en Waterstaat heeft een aantal vragen voorgelegd aan de minister </w:t>
      </w:r>
      <w:r w:rsidRPr="009210F2">
        <w:t>van Infrastructuur en Waterstaat over het Jaarverslag Ministerie van Infrastructuur en Waterstaat 202</w:t>
      </w:r>
      <w:r>
        <w:t>5</w:t>
      </w:r>
      <w:r w:rsidRPr="009210F2">
        <w:t xml:space="preserve"> (Kamerstuk 36</w:t>
      </w:r>
      <w:r>
        <w:t>945</w:t>
      </w:r>
      <w:r w:rsidRPr="009210F2">
        <w:t>-XII, nr. 1).</w:t>
      </w:r>
    </w:p>
    <w:p w:rsidR="00FB282E" w:rsidP="00FB282E" w:rsidRDefault="00FB282E" w14:paraId="1A1A159E" w14:textId="77777777">
      <w:pPr>
        <w:spacing w:after="0"/>
      </w:pPr>
    </w:p>
    <w:p w:rsidR="00FB282E" w:rsidP="00FB282E" w:rsidRDefault="00FB282E" w14:paraId="75BC07DE" w14:textId="06C2C5AF">
      <w:pPr>
        <w:spacing w:after="0"/>
      </w:pPr>
      <w:r>
        <w:t>De v</w:t>
      </w:r>
      <w:r>
        <w:t xml:space="preserve">oorzitter van de commissie, </w:t>
      </w:r>
    </w:p>
    <w:p w:rsidR="00FB282E" w:rsidP="00FB282E" w:rsidRDefault="00FB282E" w14:paraId="4986B5B3" w14:textId="5792E9CE">
      <w:pPr>
        <w:spacing w:after="0"/>
      </w:pPr>
      <w:proofErr w:type="spellStart"/>
      <w:r>
        <w:t>Huizenga</w:t>
      </w:r>
      <w:proofErr w:type="spellEnd"/>
    </w:p>
    <w:p w:rsidR="00FB282E" w:rsidP="00FB282E" w:rsidRDefault="00FB282E" w14:paraId="4FF57D27" w14:textId="77777777">
      <w:pPr>
        <w:spacing w:after="0"/>
      </w:pPr>
      <w:r>
        <w:tab/>
      </w:r>
      <w:r>
        <w:tab/>
      </w:r>
    </w:p>
    <w:p w:rsidR="00FB282E" w:rsidP="00FB282E" w:rsidRDefault="00FB282E" w14:paraId="17CF14F1" w14:textId="70BBB7F6">
      <w:pPr>
        <w:spacing w:after="0"/>
      </w:pPr>
      <w:r>
        <w:t>De g</w:t>
      </w:r>
      <w:r>
        <w:t>riffier van de commissie,</w:t>
      </w:r>
    </w:p>
    <w:p w:rsidR="00FB282E" w:rsidP="00FB282E" w:rsidRDefault="00FB282E" w14:paraId="7E6317DF" w14:textId="0110BE51">
      <w:pPr>
        <w:spacing w:after="0"/>
      </w:pPr>
      <w:r>
        <w:t>Schukkink</w:t>
      </w:r>
    </w:p>
    <w:p w:rsidR="00FB282E" w:rsidP="00FB282E" w:rsidRDefault="00FB282E" w14:paraId="3A97BA4D" w14:textId="77777777"/>
    <w:tbl>
      <w:tblPr>
        <w:tblW w:w="70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6520"/>
      </w:tblGrid>
      <w:tr w:rsidRPr="00841C4C" w:rsidR="00FB282E" w:rsidTr="00FB282E" w14:paraId="1261BB23" w14:textId="77777777">
        <w:trPr>
          <w:cantSplit/>
        </w:trPr>
        <w:tc>
          <w:tcPr>
            <w:tcW w:w="566" w:type="dxa"/>
            <w:hideMark/>
          </w:tcPr>
          <w:p w:rsidRPr="00841C4C" w:rsidR="00FB282E" w:rsidP="009903CB" w:rsidRDefault="00FB282E" w14:paraId="69D2F237" w14:textId="77777777">
            <w:pPr>
              <w:rPr>
                <w:b/>
                <w:bCs/>
                <w:lang w:val="en-US"/>
              </w:rPr>
            </w:pPr>
            <w:r w:rsidRPr="00841C4C">
              <w:rPr>
                <w:b/>
                <w:bCs/>
                <w:lang w:val="en-US"/>
              </w:rPr>
              <w:t>Nr</w:t>
            </w:r>
          </w:p>
        </w:tc>
        <w:tc>
          <w:tcPr>
            <w:tcW w:w="6520" w:type="dxa"/>
            <w:hideMark/>
          </w:tcPr>
          <w:p w:rsidRPr="00841C4C" w:rsidR="00FB282E" w:rsidP="009903CB" w:rsidRDefault="00FB282E" w14:paraId="5CA30471" w14:textId="77777777">
            <w:pPr>
              <w:rPr>
                <w:b/>
                <w:bCs/>
                <w:lang w:val="en-US"/>
              </w:rPr>
            </w:pPr>
            <w:proofErr w:type="spellStart"/>
            <w:r w:rsidRPr="00841C4C">
              <w:rPr>
                <w:b/>
                <w:bCs/>
                <w:lang w:val="en-US"/>
              </w:rPr>
              <w:t>Vraag</w:t>
            </w:r>
            <w:proofErr w:type="spellEnd"/>
          </w:p>
        </w:tc>
      </w:tr>
      <w:tr w:rsidRPr="00841C4C" w:rsidR="00FB282E" w:rsidTr="00FB282E" w14:paraId="20034B57" w14:textId="77777777">
        <w:tc>
          <w:tcPr>
            <w:tcW w:w="566" w:type="dxa"/>
            <w:hideMark/>
          </w:tcPr>
          <w:p w:rsidRPr="00841C4C" w:rsidR="00FB282E" w:rsidP="009903CB" w:rsidRDefault="00FB282E" w14:paraId="4A54E204" w14:textId="77777777">
            <w:pPr>
              <w:rPr>
                <w:lang w:val="en-US"/>
              </w:rPr>
            </w:pPr>
            <w:r w:rsidRPr="00841C4C">
              <w:rPr>
                <w:lang w:val="en-US"/>
              </w:rPr>
              <w:t>1</w:t>
            </w:r>
          </w:p>
        </w:tc>
        <w:tc>
          <w:tcPr>
            <w:tcW w:w="6520" w:type="dxa"/>
            <w:hideMark/>
          </w:tcPr>
          <w:p w:rsidRPr="00841C4C" w:rsidR="00FB282E" w:rsidP="009903CB" w:rsidRDefault="00FB282E" w14:paraId="356F850D" w14:textId="77777777">
            <w:r w:rsidRPr="00841C4C">
              <w:t>Wat kost het invoeren van een dalurenticket (Nederlandticket) voor al het openbaar vervoer op jaarbasis?</w:t>
            </w:r>
          </w:p>
        </w:tc>
      </w:tr>
      <w:tr w:rsidRPr="00841C4C" w:rsidR="00FB282E" w:rsidTr="00FB282E" w14:paraId="53FA30EC" w14:textId="77777777">
        <w:tc>
          <w:tcPr>
            <w:tcW w:w="566" w:type="dxa"/>
            <w:hideMark/>
          </w:tcPr>
          <w:p w:rsidRPr="00841C4C" w:rsidR="00FB282E" w:rsidP="009903CB" w:rsidRDefault="00FB282E" w14:paraId="396E17BB" w14:textId="77777777">
            <w:pPr>
              <w:rPr>
                <w:lang w:val="en-US"/>
              </w:rPr>
            </w:pPr>
            <w:r w:rsidRPr="00841C4C">
              <w:rPr>
                <w:lang w:val="en-US"/>
              </w:rPr>
              <w:t>2</w:t>
            </w:r>
          </w:p>
        </w:tc>
        <w:tc>
          <w:tcPr>
            <w:tcW w:w="6520" w:type="dxa"/>
            <w:hideMark/>
          </w:tcPr>
          <w:p w:rsidRPr="00841C4C" w:rsidR="00FB282E" w:rsidP="009903CB" w:rsidRDefault="00FB282E" w14:paraId="4F913394" w14:textId="77777777">
            <w:pPr>
              <w:rPr>
                <w:lang w:val="en-US"/>
              </w:rPr>
            </w:pPr>
            <w:r w:rsidRPr="00841C4C">
              <w:t xml:space="preserve">Hoeveel euro per inwoner wordt in Nederland uitgegeven aan openbaar vervoer (zowel subsidies, concessiebijdragen als infrastructuur)? </w:t>
            </w:r>
            <w:r w:rsidRPr="00841C4C">
              <w:rPr>
                <w:lang w:val="en-US"/>
              </w:rPr>
              <w:t xml:space="preserve">En </w:t>
            </w:r>
            <w:proofErr w:type="spellStart"/>
            <w:r w:rsidRPr="00841C4C">
              <w:rPr>
                <w:lang w:val="en-US"/>
              </w:rPr>
              <w:t>kan</w:t>
            </w:r>
            <w:proofErr w:type="spellEnd"/>
            <w:r w:rsidRPr="00841C4C">
              <w:rPr>
                <w:lang w:val="en-US"/>
              </w:rPr>
              <w:t xml:space="preserve"> </w:t>
            </w:r>
            <w:proofErr w:type="spellStart"/>
            <w:r w:rsidRPr="00841C4C">
              <w:rPr>
                <w:lang w:val="en-US"/>
              </w:rPr>
              <w:t>dit</w:t>
            </w:r>
            <w:proofErr w:type="spellEnd"/>
            <w:r w:rsidRPr="00841C4C">
              <w:rPr>
                <w:lang w:val="en-US"/>
              </w:rPr>
              <w:t xml:space="preserve"> </w:t>
            </w:r>
            <w:proofErr w:type="spellStart"/>
            <w:r w:rsidRPr="00841C4C">
              <w:rPr>
                <w:lang w:val="en-US"/>
              </w:rPr>
              <w:t>worden</w:t>
            </w:r>
            <w:proofErr w:type="spellEnd"/>
            <w:r w:rsidRPr="00841C4C">
              <w:rPr>
                <w:lang w:val="en-US"/>
              </w:rPr>
              <w:t xml:space="preserve"> </w:t>
            </w:r>
            <w:proofErr w:type="spellStart"/>
            <w:r w:rsidRPr="00841C4C">
              <w:rPr>
                <w:lang w:val="en-US"/>
              </w:rPr>
              <w:t>vergeleken</w:t>
            </w:r>
            <w:proofErr w:type="spellEnd"/>
            <w:r w:rsidRPr="00841C4C">
              <w:rPr>
                <w:lang w:val="en-US"/>
              </w:rPr>
              <w:t xml:space="preserve"> met </w:t>
            </w:r>
            <w:proofErr w:type="spellStart"/>
            <w:r w:rsidRPr="00841C4C">
              <w:rPr>
                <w:lang w:val="en-US"/>
              </w:rPr>
              <w:t>omringende</w:t>
            </w:r>
            <w:proofErr w:type="spellEnd"/>
            <w:r w:rsidRPr="00841C4C">
              <w:rPr>
                <w:lang w:val="en-US"/>
              </w:rPr>
              <w:t xml:space="preserve"> EU-</w:t>
            </w:r>
            <w:proofErr w:type="spellStart"/>
            <w:r w:rsidRPr="00841C4C">
              <w:rPr>
                <w:lang w:val="en-US"/>
              </w:rPr>
              <w:t>lidstaten</w:t>
            </w:r>
            <w:proofErr w:type="spellEnd"/>
            <w:r w:rsidRPr="00841C4C">
              <w:rPr>
                <w:lang w:val="en-US"/>
              </w:rPr>
              <w:t>?</w:t>
            </w:r>
          </w:p>
        </w:tc>
      </w:tr>
      <w:tr w:rsidRPr="00841C4C" w:rsidR="00FB282E" w:rsidTr="00FB282E" w14:paraId="164CF776" w14:textId="77777777">
        <w:tc>
          <w:tcPr>
            <w:tcW w:w="566" w:type="dxa"/>
            <w:hideMark/>
          </w:tcPr>
          <w:p w:rsidRPr="00841C4C" w:rsidR="00FB282E" w:rsidP="009903CB" w:rsidRDefault="00FB282E" w14:paraId="4033AF4B" w14:textId="77777777">
            <w:pPr>
              <w:rPr>
                <w:lang w:val="en-US"/>
              </w:rPr>
            </w:pPr>
            <w:r w:rsidRPr="00841C4C">
              <w:rPr>
                <w:lang w:val="en-US"/>
              </w:rPr>
              <w:t>3</w:t>
            </w:r>
          </w:p>
        </w:tc>
        <w:tc>
          <w:tcPr>
            <w:tcW w:w="6520" w:type="dxa"/>
            <w:hideMark/>
          </w:tcPr>
          <w:p w:rsidRPr="00841C4C" w:rsidR="00FB282E" w:rsidP="009903CB" w:rsidRDefault="00FB282E" w14:paraId="19D896C2" w14:textId="77777777">
            <w:r w:rsidRPr="00841C4C">
              <w:t>Wat zou het volledig gratis maken van het openbaar vervoer op jaarbasis ongeveer kosten?</w:t>
            </w:r>
          </w:p>
        </w:tc>
      </w:tr>
      <w:tr w:rsidRPr="00841C4C" w:rsidR="00FB282E" w:rsidTr="00FB282E" w14:paraId="4EB6CF5A" w14:textId="77777777">
        <w:tc>
          <w:tcPr>
            <w:tcW w:w="566" w:type="dxa"/>
            <w:hideMark/>
          </w:tcPr>
          <w:p w:rsidRPr="00841C4C" w:rsidR="00FB282E" w:rsidP="009903CB" w:rsidRDefault="00FB282E" w14:paraId="21BE2583" w14:textId="77777777">
            <w:pPr>
              <w:rPr>
                <w:lang w:val="en-US"/>
              </w:rPr>
            </w:pPr>
            <w:r w:rsidRPr="00841C4C">
              <w:rPr>
                <w:lang w:val="en-US"/>
              </w:rPr>
              <w:t>4</w:t>
            </w:r>
          </w:p>
        </w:tc>
        <w:tc>
          <w:tcPr>
            <w:tcW w:w="6520" w:type="dxa"/>
            <w:hideMark/>
          </w:tcPr>
          <w:p w:rsidRPr="00841C4C" w:rsidR="00FB282E" w:rsidP="009903CB" w:rsidRDefault="00FB282E" w14:paraId="16B1E80C" w14:textId="77777777">
            <w:r w:rsidRPr="00841C4C">
              <w:t xml:space="preserve">Hoe verklaart </w:t>
            </w:r>
            <w:r>
              <w:t>u</w:t>
            </w:r>
            <w:r w:rsidRPr="00841C4C">
              <w:t xml:space="preserve"> dat voor enkele indicatoren en kengetallen de realisatiegegevens nog niet beschikbaar waren bij het opstellen van het jaarverslag en welke gevolgen heeft dit voor de volledigheid van de controle?</w:t>
            </w:r>
          </w:p>
        </w:tc>
      </w:tr>
      <w:tr w:rsidRPr="00841C4C" w:rsidR="00FB282E" w:rsidTr="00FB282E" w14:paraId="02A5AD8F" w14:textId="77777777">
        <w:tc>
          <w:tcPr>
            <w:tcW w:w="566" w:type="dxa"/>
            <w:hideMark/>
          </w:tcPr>
          <w:p w:rsidRPr="00841C4C" w:rsidR="00FB282E" w:rsidP="009903CB" w:rsidRDefault="00FB282E" w14:paraId="563D89C2" w14:textId="77777777">
            <w:pPr>
              <w:rPr>
                <w:lang w:val="en-US"/>
              </w:rPr>
            </w:pPr>
            <w:r w:rsidRPr="00841C4C">
              <w:rPr>
                <w:lang w:val="en-US"/>
              </w:rPr>
              <w:t>5</w:t>
            </w:r>
          </w:p>
        </w:tc>
        <w:tc>
          <w:tcPr>
            <w:tcW w:w="6520" w:type="dxa"/>
            <w:hideMark/>
          </w:tcPr>
          <w:p w:rsidRPr="00841C4C" w:rsidR="00FB282E" w:rsidP="009903CB" w:rsidRDefault="00FB282E" w14:paraId="11DABE0E" w14:textId="77777777">
            <w:r w:rsidRPr="00841C4C">
              <w:t xml:space="preserve">Hoe beoordeelt </w:t>
            </w:r>
            <w:r>
              <w:t>u</w:t>
            </w:r>
            <w:r w:rsidRPr="00841C4C">
              <w:t xml:space="preserve"> de doelmatigheid van de extra investeringen in sociale veiligheid in het openbaar vervoer en welke concrete prestatie-indicatoren worden gehanteerd om </w:t>
            </w:r>
            <w:r>
              <w:t xml:space="preserve">de </w:t>
            </w:r>
            <w:r w:rsidRPr="00841C4C">
              <w:t>effectiviteit te meten?</w:t>
            </w:r>
          </w:p>
        </w:tc>
      </w:tr>
      <w:tr w:rsidRPr="00841C4C" w:rsidR="00FB282E" w:rsidTr="00FB282E" w14:paraId="7312FD90" w14:textId="77777777">
        <w:tc>
          <w:tcPr>
            <w:tcW w:w="566" w:type="dxa"/>
            <w:hideMark/>
          </w:tcPr>
          <w:p w:rsidRPr="00841C4C" w:rsidR="00FB282E" w:rsidP="009903CB" w:rsidRDefault="00FB282E" w14:paraId="29000717" w14:textId="77777777">
            <w:pPr>
              <w:rPr>
                <w:lang w:val="en-US"/>
              </w:rPr>
            </w:pPr>
            <w:r w:rsidRPr="00841C4C">
              <w:rPr>
                <w:lang w:val="en-US"/>
              </w:rPr>
              <w:t>6</w:t>
            </w:r>
          </w:p>
        </w:tc>
        <w:tc>
          <w:tcPr>
            <w:tcW w:w="6520" w:type="dxa"/>
            <w:hideMark/>
          </w:tcPr>
          <w:p w:rsidRPr="00841C4C" w:rsidR="00FB282E" w:rsidP="009903CB" w:rsidRDefault="00FB282E" w14:paraId="011CC36C" w14:textId="77777777">
            <w:r w:rsidRPr="00841C4C">
              <w:t xml:space="preserve">Welke concrete maatregelen neemt </w:t>
            </w:r>
            <w:r>
              <w:t>u</w:t>
            </w:r>
            <w:r w:rsidRPr="00841C4C">
              <w:t xml:space="preserve"> om de structurele druk op de uitvoeringscapaciteit bij Rijkswaterstaat te verminderen, nu wordt vastgesteld dat de maakbaarheid groter is dan het beschikbare financiële kader?</w:t>
            </w:r>
          </w:p>
        </w:tc>
      </w:tr>
    </w:tbl>
    <w:p w:rsidR="00FB282E" w:rsidP="00FB282E" w:rsidRDefault="00FB282E" w14:paraId="3A96769F" w14:textId="77777777"/>
    <w:p w:rsidR="00EC711E" w:rsidRDefault="00EC711E" w14:paraId="39518E99" w14:textId="77777777"/>
    <w:sectPr w:rsidR="00EC711E" w:rsidSect="00FB282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800" w:bottom="1440" w:left="180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F113B" w14:textId="77777777" w:rsidR="000E7A00" w:rsidRDefault="000E7A00" w:rsidP="00FB282E">
      <w:pPr>
        <w:spacing w:after="0" w:line="240" w:lineRule="auto"/>
      </w:pPr>
      <w:r>
        <w:separator/>
      </w:r>
    </w:p>
  </w:endnote>
  <w:endnote w:type="continuationSeparator" w:id="0">
    <w:p w14:paraId="6394B7D5" w14:textId="77777777" w:rsidR="000E7A00" w:rsidRDefault="000E7A00" w:rsidP="00FB2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844D1" w14:textId="77777777" w:rsidR="00FB282E" w:rsidRPr="00FB282E" w:rsidRDefault="00FB282E" w:rsidP="00FB282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3C0C0" w14:textId="77777777" w:rsidR="00FB282E" w:rsidRPr="00FB282E" w:rsidRDefault="00FB282E" w:rsidP="00FB282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B30B4" w14:textId="77777777" w:rsidR="00FB282E" w:rsidRPr="00FB282E" w:rsidRDefault="00FB282E" w:rsidP="00FB282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C9F0B" w14:textId="77777777" w:rsidR="000E7A00" w:rsidRDefault="000E7A00" w:rsidP="00FB282E">
      <w:pPr>
        <w:spacing w:after="0" w:line="240" w:lineRule="auto"/>
      </w:pPr>
      <w:r>
        <w:separator/>
      </w:r>
    </w:p>
  </w:footnote>
  <w:footnote w:type="continuationSeparator" w:id="0">
    <w:p w14:paraId="3A47F748" w14:textId="77777777" w:rsidR="000E7A00" w:rsidRDefault="000E7A00" w:rsidP="00FB28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98D0E" w14:textId="77777777" w:rsidR="00FB282E" w:rsidRPr="00FB282E" w:rsidRDefault="00FB282E" w:rsidP="00FB282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4043C" w14:textId="77777777" w:rsidR="00FB282E" w:rsidRPr="00FB282E" w:rsidRDefault="00FB282E" w:rsidP="00FB282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20438" w14:textId="77777777" w:rsidR="00FB282E" w:rsidRPr="00FB282E" w:rsidRDefault="00FB282E" w:rsidP="00FB282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82E"/>
    <w:rsid w:val="000E7A00"/>
    <w:rsid w:val="00566ABE"/>
    <w:rsid w:val="009F5F36"/>
    <w:rsid w:val="00A52392"/>
    <w:rsid w:val="00EC711E"/>
    <w:rsid w:val="00FB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D00A4"/>
  <w15:chartTrackingRefBased/>
  <w15:docId w15:val="{4DEC7056-627A-40AB-B409-10F10EA50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B28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B28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B28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B28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B28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B28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B28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B28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B28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B28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B28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B28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B282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B282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B282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B282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B282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B282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B28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B28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B28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B28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B28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B282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B282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B282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B28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B282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B282E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FB282E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FB282E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B282E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FB282E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211</ap:Words>
  <ap:Characters>1164</ap:Characters>
  <ap:DocSecurity>0</ap:DocSecurity>
  <ap:Lines>9</ap:Lines>
  <ap:Paragraphs>2</ap:Paragraphs>
  <ap:ScaleCrop>false</ap:ScaleCrop>
  <ap:LinksUpToDate>false</ap:LinksUpToDate>
  <ap:CharactersWithSpaces>1373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2026-06-01T14:13:00.0000000Z</dcterms:created>
  <dcterms:modified xsi:type="dcterms:W3CDTF">2026-06-01T14:14:00.0000000Z</dcterms:modified>
  <version/>
  <category/>
</coreProperties>
</file>