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250E" w:rsidP="007C7472" w:rsidRDefault="001856D0" w14:paraId="3CBE42C4" w14:textId="5E443B90">
      <w:pPr>
        <w:autoSpaceDE w:val="0"/>
        <w:autoSpaceDN w:val="0"/>
        <w:adjustRightInd w:val="0"/>
        <w:spacing w:before="0"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</w:t>
      </w:r>
      <w:r w:rsidR="00340657">
        <w:rPr>
          <w:b/>
          <w:bCs/>
          <w:sz w:val="23"/>
          <w:szCs w:val="23"/>
        </w:rPr>
        <w:t>945</w:t>
      </w:r>
      <w:r>
        <w:rPr>
          <w:b/>
          <w:bCs/>
          <w:sz w:val="23"/>
          <w:szCs w:val="23"/>
        </w:rPr>
        <w:t>-A</w:t>
      </w:r>
      <w:r>
        <w:rPr>
          <w:b/>
          <w:bCs/>
          <w:sz w:val="23"/>
          <w:szCs w:val="23"/>
        </w:rPr>
        <w:tab/>
        <w:t>Jaarverslag en slotwet Mobiliteitsfonds 202</w:t>
      </w:r>
      <w:r w:rsidR="00340657">
        <w:rPr>
          <w:b/>
          <w:bCs/>
          <w:sz w:val="23"/>
          <w:szCs w:val="23"/>
        </w:rPr>
        <w:t>5</w:t>
      </w:r>
    </w:p>
    <w:p w:rsidR="0045250E" w:rsidRDefault="0045250E" w14:paraId="6A143669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45250E" w:rsidRDefault="001856D0" w14:paraId="247858DA" w14:textId="4B337AC0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</w:t>
      </w:r>
    </w:p>
    <w:p w:rsidR="0045250E" w:rsidRDefault="001856D0" w14:paraId="37F55C97" w14:textId="77777777">
      <w:r>
        <w:tab/>
      </w:r>
      <w:r>
        <w:tab/>
      </w:r>
    </w:p>
    <w:p w:rsidR="0045250E" w:rsidRDefault="001856D0" w14:paraId="5AEDEBF0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45250E" w:rsidRDefault="001856D0" w14:paraId="74814348" w14:textId="257727F7">
      <w:pPr>
        <w:ind w:left="1410"/>
      </w:pPr>
      <w:r>
        <w:t xml:space="preserve">De vaste commissie voor </w:t>
      </w:r>
      <w:r w:rsidRPr="007C7472" w:rsidR="007C7472">
        <w:t>Infrastructuur en Waterstaat</w:t>
      </w:r>
      <w:r w:rsidRPr="007C7472">
        <w:t xml:space="preserve"> heeft een aantal vragen voorgelegd aan de </w:t>
      </w:r>
      <w:r w:rsidRPr="007C7472" w:rsidR="007C7472">
        <w:t>minister van Infrastructuur en Waterstaat</w:t>
      </w:r>
      <w:r w:rsidRPr="007C7472">
        <w:t xml:space="preserve"> over het Jaarverslag Mobiliteitsfonds 202</w:t>
      </w:r>
      <w:r w:rsidR="00340657">
        <w:t>5</w:t>
      </w:r>
      <w:r w:rsidRPr="007C7472">
        <w:t xml:space="preserve"> (</w:t>
      </w:r>
      <w:r w:rsidRPr="007C7472" w:rsidR="007C7472">
        <w:t xml:space="preserve">Kamerstuk </w:t>
      </w:r>
      <w:r w:rsidRPr="007C7472">
        <w:t>36</w:t>
      </w:r>
      <w:r w:rsidR="00340657">
        <w:t>945</w:t>
      </w:r>
      <w:r w:rsidRPr="007C7472">
        <w:t>-A, nr. 1).</w:t>
      </w:r>
    </w:p>
    <w:p w:rsidR="0045250E" w:rsidRDefault="001856D0" w14:paraId="1DFF0CFB" w14:textId="77777777">
      <w:pPr>
        <w:ind w:left="1410"/>
      </w:pPr>
      <w:r>
        <w:t>De daarop door de XXX gegeven antwoorden zijn hierbij afgedrukt.</w:t>
      </w:r>
    </w:p>
    <w:p w:rsidR="0045250E" w:rsidRDefault="0045250E" w14:paraId="5CA1BB58" w14:textId="77777777">
      <w:pPr>
        <w:spacing w:before="0" w:after="0"/>
      </w:pPr>
    </w:p>
    <w:p w:rsidR="0045250E" w:rsidRDefault="001856D0" w14:paraId="439D07B8" w14:textId="77777777">
      <w:pPr>
        <w:spacing w:before="0" w:after="0"/>
        <w:ind w:left="703" w:firstLine="709"/>
      </w:pPr>
      <w:r>
        <w:t xml:space="preserve">Voorzitter van de commissie, </w:t>
      </w:r>
    </w:p>
    <w:p w:rsidR="0045250E" w:rsidRDefault="001856D0" w14:paraId="7A3DF522" w14:textId="26C2DB89">
      <w:pPr>
        <w:spacing w:before="0" w:after="0"/>
      </w:pPr>
      <w:r>
        <w:tab/>
      </w:r>
      <w:r>
        <w:tab/>
      </w:r>
      <w:r w:rsidR="00340657">
        <w:t>Huizenga</w:t>
      </w:r>
    </w:p>
    <w:p w:rsidR="0045250E" w:rsidRDefault="001856D0" w14:paraId="35F20AA5" w14:textId="77777777">
      <w:pPr>
        <w:spacing w:before="0" w:after="0"/>
      </w:pPr>
      <w:r>
        <w:tab/>
      </w:r>
      <w:r>
        <w:tab/>
      </w:r>
    </w:p>
    <w:p w:rsidR="0045250E" w:rsidRDefault="001856D0" w14:paraId="218F27FF" w14:textId="77777777">
      <w:pPr>
        <w:spacing w:before="0" w:after="0"/>
      </w:pPr>
      <w:r>
        <w:tab/>
      </w:r>
      <w:r>
        <w:tab/>
        <w:t>Griffier van de commissie,</w:t>
      </w:r>
    </w:p>
    <w:p w:rsidR="0045250E" w:rsidRDefault="001856D0" w14:paraId="0BFE2321" w14:textId="6D21E29A">
      <w:pPr>
        <w:spacing w:before="0" w:after="0"/>
      </w:pPr>
      <w:r>
        <w:tab/>
      </w:r>
      <w:r>
        <w:tab/>
      </w:r>
      <w:r w:rsidR="007C7472">
        <w:t>Schukkink</w:t>
      </w:r>
    </w:p>
    <w:p w:rsidR="0045250E" w:rsidRDefault="0045250E" w14:paraId="2F965306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Pr="00340657" w:rsidR="00340657" w:rsidTr="004F2B49" w14:paraId="786A03C9" w14:textId="77777777">
        <w:trPr>
          <w:cantSplit/>
        </w:trPr>
        <w:tc>
          <w:tcPr>
            <w:tcW w:w="567" w:type="dxa"/>
          </w:tcPr>
          <w:p w:rsidRPr="00340657" w:rsidR="00340657" w:rsidP="004F2B49" w:rsidRDefault="00340657" w14:paraId="28689386" w14:textId="77777777">
            <w:pPr>
              <w:rPr>
                <w:b/>
                <w:bCs/>
              </w:rPr>
            </w:pPr>
            <w:bookmarkStart w:name="bmkStartTabel" w:id="0"/>
            <w:bookmarkEnd w:id="0"/>
            <w:r w:rsidRPr="00340657">
              <w:rPr>
                <w:b/>
                <w:bCs/>
              </w:rPr>
              <w:t>Nr</w:t>
            </w:r>
          </w:p>
        </w:tc>
        <w:tc>
          <w:tcPr>
            <w:tcW w:w="6521" w:type="dxa"/>
          </w:tcPr>
          <w:p w:rsidRPr="00340657" w:rsidR="00340657" w:rsidP="004F2B49" w:rsidRDefault="00340657" w14:paraId="4EF03AD8" w14:textId="77777777">
            <w:pPr>
              <w:rPr>
                <w:b/>
                <w:bCs/>
              </w:rPr>
            </w:pPr>
            <w:r w:rsidRPr="00340657">
              <w:rPr>
                <w:b/>
                <w:bCs/>
              </w:rPr>
              <w:t>Vraag</w:t>
            </w:r>
          </w:p>
        </w:tc>
        <w:tc>
          <w:tcPr>
            <w:tcW w:w="850" w:type="dxa"/>
          </w:tcPr>
          <w:p w:rsidRPr="00340657" w:rsidR="00340657" w:rsidP="004F2B49" w:rsidRDefault="00340657" w14:paraId="710E4F07" w14:textId="77777777">
            <w:pPr>
              <w:jc w:val="right"/>
              <w:rPr>
                <w:b/>
                <w:bCs/>
              </w:rPr>
            </w:pPr>
            <w:r w:rsidRPr="00340657">
              <w:rPr>
                <w:b/>
                <w:bCs/>
              </w:rPr>
              <w:t>Bijlage</w:t>
            </w:r>
          </w:p>
        </w:tc>
        <w:tc>
          <w:tcPr>
            <w:tcW w:w="992" w:type="dxa"/>
          </w:tcPr>
          <w:p w:rsidRPr="00340657" w:rsidR="00340657" w:rsidP="004F2B49" w:rsidRDefault="00340657" w14:paraId="4CFAA239" w14:textId="77777777">
            <w:pPr>
              <w:jc w:val="right"/>
              <w:rPr>
                <w:b/>
                <w:bCs/>
              </w:rPr>
            </w:pPr>
            <w:r w:rsidRPr="00340657">
              <w:rPr>
                <w:b/>
                <w:bCs/>
              </w:rPr>
              <w:t>Blz. (van)</w:t>
            </w:r>
          </w:p>
        </w:tc>
        <w:tc>
          <w:tcPr>
            <w:tcW w:w="567" w:type="dxa"/>
          </w:tcPr>
          <w:p w:rsidRPr="00340657" w:rsidR="00340657" w:rsidP="004F2B49" w:rsidRDefault="00340657" w14:paraId="462E4716" w14:textId="77777777">
            <w:pPr>
              <w:jc w:val="center"/>
              <w:rPr>
                <w:b/>
                <w:bCs/>
              </w:rPr>
            </w:pPr>
            <w:r w:rsidRPr="00340657">
              <w:rPr>
                <w:b/>
                <w:bCs/>
              </w:rPr>
              <w:t>t/m</w:t>
            </w:r>
          </w:p>
        </w:tc>
      </w:tr>
      <w:tr w:rsidR="00340657" w:rsidTr="004F2B49" w14:paraId="63312F46" w14:textId="77777777">
        <w:tc>
          <w:tcPr>
            <w:tcW w:w="567" w:type="dxa"/>
          </w:tcPr>
          <w:p w:rsidR="00340657" w:rsidP="004F2B49" w:rsidRDefault="00340657" w14:paraId="16202C56" w14:textId="77777777">
            <w:r>
              <w:t>1</w:t>
            </w:r>
          </w:p>
        </w:tc>
        <w:tc>
          <w:tcPr>
            <w:tcW w:w="6521" w:type="dxa"/>
          </w:tcPr>
          <w:p w:rsidR="00340657" w:rsidP="004F2B49" w:rsidRDefault="00340657" w14:paraId="6B518B86" w14:textId="774A68E3">
            <w:r>
              <w:t xml:space="preserve">Welke risico’s ziet </w:t>
            </w:r>
            <w:r>
              <w:t>u</w:t>
            </w:r>
            <w:r>
              <w:t xml:space="preserve"> in de forse toename van kosten voor onderhoud en exploitatie als gevolg van excessieve prijsstijgingen en welke budgettaire gevolgen verwacht </w:t>
            </w:r>
            <w:r>
              <w:t>u</w:t>
            </w:r>
            <w:r>
              <w:t xml:space="preserve"> hiervan in de komende jaren</w:t>
            </w:r>
            <w:r>
              <w:t>?</w:t>
            </w:r>
          </w:p>
        </w:tc>
        <w:tc>
          <w:tcPr>
            <w:tcW w:w="850" w:type="dxa"/>
          </w:tcPr>
          <w:p w:rsidR="00340657" w:rsidP="004F2B49" w:rsidRDefault="00340657" w14:paraId="32627AEF" w14:textId="77777777">
            <w:pPr>
              <w:jc w:val="right"/>
            </w:pPr>
          </w:p>
        </w:tc>
        <w:tc>
          <w:tcPr>
            <w:tcW w:w="992" w:type="dxa"/>
          </w:tcPr>
          <w:p w:rsidR="00340657" w:rsidP="004F2B49" w:rsidRDefault="00340657" w14:paraId="0712E1FE" w14:textId="77777777">
            <w:pPr>
              <w:jc w:val="right"/>
            </w:pPr>
            <w:r>
              <w:t>22</w:t>
            </w:r>
          </w:p>
        </w:tc>
        <w:tc>
          <w:tcPr>
            <w:tcW w:w="567" w:type="dxa"/>
            <w:tcBorders>
              <w:left w:val="nil"/>
            </w:tcBorders>
          </w:tcPr>
          <w:p w:rsidR="00340657" w:rsidP="004F2B49" w:rsidRDefault="00340657" w14:paraId="7A748577" w14:textId="77777777">
            <w:pPr>
              <w:jc w:val="right"/>
            </w:pPr>
            <w:r>
              <w:t xml:space="preserve"> </w:t>
            </w:r>
          </w:p>
        </w:tc>
      </w:tr>
      <w:tr w:rsidR="00340657" w:rsidTr="004F2B49" w14:paraId="3A7BD9AF" w14:textId="77777777">
        <w:tc>
          <w:tcPr>
            <w:tcW w:w="567" w:type="dxa"/>
          </w:tcPr>
          <w:p w:rsidR="00340657" w:rsidP="004F2B49" w:rsidRDefault="00340657" w14:paraId="70EF72CF" w14:textId="77777777">
            <w:r>
              <w:t>2</w:t>
            </w:r>
          </w:p>
        </w:tc>
        <w:tc>
          <w:tcPr>
            <w:tcW w:w="6521" w:type="dxa"/>
          </w:tcPr>
          <w:p w:rsidR="00340657" w:rsidP="004F2B49" w:rsidRDefault="00340657" w14:paraId="2D145BFF" w14:textId="23B66883">
            <w:r>
              <w:t xml:space="preserve">Wat zijn de gevolgen van de stikstofproblematiek voor de totale doorlooptijd van hoofdwegprojecten binnen het Mobiliteitsfonds en welke aanvullende maatregelen overweegt </w:t>
            </w:r>
            <w:r>
              <w:t>u</w:t>
            </w:r>
            <w:r>
              <w:t xml:space="preserve"> om verdere vertraging te voorkomen?</w:t>
            </w:r>
          </w:p>
        </w:tc>
        <w:tc>
          <w:tcPr>
            <w:tcW w:w="850" w:type="dxa"/>
          </w:tcPr>
          <w:p w:rsidR="00340657" w:rsidP="004F2B49" w:rsidRDefault="00340657" w14:paraId="011A1597" w14:textId="77777777">
            <w:pPr>
              <w:jc w:val="right"/>
            </w:pPr>
          </w:p>
        </w:tc>
        <w:tc>
          <w:tcPr>
            <w:tcW w:w="992" w:type="dxa"/>
          </w:tcPr>
          <w:p w:rsidR="00340657" w:rsidP="004F2B49" w:rsidRDefault="00340657" w14:paraId="60BAEE10" w14:textId="77777777">
            <w:pPr>
              <w:jc w:val="right"/>
            </w:pPr>
            <w:r>
              <w:t>23</w:t>
            </w:r>
          </w:p>
        </w:tc>
        <w:tc>
          <w:tcPr>
            <w:tcW w:w="567" w:type="dxa"/>
            <w:tcBorders>
              <w:left w:val="nil"/>
            </w:tcBorders>
          </w:tcPr>
          <w:p w:rsidR="00340657" w:rsidP="004F2B49" w:rsidRDefault="00340657" w14:paraId="7E4BBC18" w14:textId="77777777">
            <w:pPr>
              <w:jc w:val="right"/>
            </w:pPr>
            <w:r>
              <w:t xml:space="preserve"> </w:t>
            </w:r>
          </w:p>
        </w:tc>
      </w:tr>
      <w:tr w:rsidR="00340657" w:rsidTr="004F2B49" w14:paraId="34C5CF08" w14:textId="77777777">
        <w:tc>
          <w:tcPr>
            <w:tcW w:w="567" w:type="dxa"/>
          </w:tcPr>
          <w:p w:rsidR="00340657" w:rsidP="004F2B49" w:rsidRDefault="00340657" w14:paraId="3C5AD6E1" w14:textId="77777777">
            <w:r>
              <w:t>3</w:t>
            </w:r>
          </w:p>
        </w:tc>
        <w:tc>
          <w:tcPr>
            <w:tcW w:w="6521" w:type="dxa"/>
          </w:tcPr>
          <w:p w:rsidR="00340657" w:rsidP="004F2B49" w:rsidRDefault="00340657" w14:paraId="03F25A72" w14:textId="112692EF">
            <w:r>
              <w:t xml:space="preserve">Hoe verklaart </w:t>
            </w:r>
            <w:r>
              <w:t>u</w:t>
            </w:r>
            <w:r>
              <w:t xml:space="preserve"> dat bij meerdere verkeersveiligheidsprojecten middelen niet tot besteding komen en welke gevolgen heeft dit voor het behalen van verkeersveiligheidsdoelstellingen?</w:t>
            </w:r>
          </w:p>
        </w:tc>
        <w:tc>
          <w:tcPr>
            <w:tcW w:w="850" w:type="dxa"/>
          </w:tcPr>
          <w:p w:rsidR="00340657" w:rsidP="004F2B49" w:rsidRDefault="00340657" w14:paraId="03847FB0" w14:textId="77777777">
            <w:pPr>
              <w:jc w:val="right"/>
            </w:pPr>
          </w:p>
        </w:tc>
        <w:tc>
          <w:tcPr>
            <w:tcW w:w="992" w:type="dxa"/>
          </w:tcPr>
          <w:p w:rsidR="00340657" w:rsidP="004F2B49" w:rsidRDefault="00340657" w14:paraId="0D23463A" w14:textId="77777777">
            <w:pPr>
              <w:jc w:val="right"/>
            </w:pPr>
            <w:r>
              <w:t>24</w:t>
            </w:r>
          </w:p>
        </w:tc>
        <w:tc>
          <w:tcPr>
            <w:tcW w:w="567" w:type="dxa"/>
            <w:tcBorders>
              <w:left w:val="nil"/>
            </w:tcBorders>
          </w:tcPr>
          <w:p w:rsidR="00340657" w:rsidP="004F2B49" w:rsidRDefault="00340657" w14:paraId="1D49D6E5" w14:textId="77777777">
            <w:pPr>
              <w:jc w:val="right"/>
            </w:pPr>
            <w:r>
              <w:t xml:space="preserve"> </w:t>
            </w:r>
          </w:p>
        </w:tc>
      </w:tr>
    </w:tbl>
    <w:p w:rsidR="0045250E" w:rsidRDefault="0045250E" w14:paraId="62A391F7" w14:textId="77777777"/>
    <w:sectPr w:rsidR="0045250E" w:rsidSect="00B915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1B870" w14:textId="77777777" w:rsidR="003804DC" w:rsidRDefault="003804DC">
      <w:pPr>
        <w:spacing w:before="0" w:after="0"/>
      </w:pPr>
      <w:r>
        <w:separator/>
      </w:r>
    </w:p>
  </w:endnote>
  <w:endnote w:type="continuationSeparator" w:id="0">
    <w:p w14:paraId="7E557EF9" w14:textId="77777777" w:rsidR="003804DC" w:rsidRDefault="003804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F8AE8" w14:textId="77777777" w:rsidR="0045250E" w:rsidRDefault="0045250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5A2C" w14:textId="0BB7F7CC" w:rsidR="0045250E" w:rsidRDefault="001856D0">
    <w:pPr>
      <w:pStyle w:val="Voettekst"/>
    </w:pP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4927" w14:textId="77777777" w:rsidR="0045250E" w:rsidRDefault="004525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75506" w14:textId="77777777" w:rsidR="003804DC" w:rsidRDefault="003804DC">
      <w:pPr>
        <w:spacing w:before="0" w:after="0"/>
      </w:pPr>
      <w:r>
        <w:separator/>
      </w:r>
    </w:p>
  </w:footnote>
  <w:footnote w:type="continuationSeparator" w:id="0">
    <w:p w14:paraId="1B82ED45" w14:textId="77777777" w:rsidR="003804DC" w:rsidRDefault="003804D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585B" w14:textId="77777777" w:rsidR="0045250E" w:rsidRDefault="0045250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FBC29" w14:textId="77777777" w:rsidR="0045250E" w:rsidRDefault="0045250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25F23" w14:textId="77777777" w:rsidR="0045250E" w:rsidRDefault="0045250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896"/>
    <w:multiLevelType w:val="hybridMultilevel"/>
    <w:tmpl w:val="84EE03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110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17F49"/>
    <w:rsid w:val="000355B4"/>
    <w:rsid w:val="001856D0"/>
    <w:rsid w:val="001A47AF"/>
    <w:rsid w:val="001A56AB"/>
    <w:rsid w:val="00273304"/>
    <w:rsid w:val="002E054C"/>
    <w:rsid w:val="00340657"/>
    <w:rsid w:val="003804DC"/>
    <w:rsid w:val="003D44DD"/>
    <w:rsid w:val="0045250E"/>
    <w:rsid w:val="005543A7"/>
    <w:rsid w:val="005D1524"/>
    <w:rsid w:val="00657C86"/>
    <w:rsid w:val="0072416F"/>
    <w:rsid w:val="007C7472"/>
    <w:rsid w:val="00894624"/>
    <w:rsid w:val="009129E3"/>
    <w:rsid w:val="009D5C37"/>
    <w:rsid w:val="00A77C3E"/>
    <w:rsid w:val="00B915EC"/>
    <w:rsid w:val="00CA79F5"/>
    <w:rsid w:val="00CB1548"/>
    <w:rsid w:val="00DF3593"/>
    <w:rsid w:val="00E7153D"/>
    <w:rsid w:val="00F96F5E"/>
    <w:rsid w:val="66378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4D4676"/>
  <w15:docId w15:val="{24532A2A-9FA8-4F59-B9F6-1120C5B7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7C7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4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973</ap:Characters>
  <ap:DocSecurity>0</ap:DocSecurity>
  <ap:Lines>8</ap:Lines>
  <ap:Paragraphs>2</ap:Paragraphs>
  <ap:ScaleCrop>false</ap:ScaleCrop>
  <ap:LinksUpToDate>false</ap:LinksUpToDate>
  <ap:CharactersWithSpaces>1147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2025-05-28T13:18:00.0000000Z</dcterms:created>
  <dcterms:modified xsi:type="dcterms:W3CDTF">2026-05-27T13:01:00.0000000Z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0x010100652B67EEE1A68642A5D50A61AFC14375005503D91DB014084F8C0692B93B23F5B0</vt:lpwstr>
  </property>
  <property fmtid="{D5CDD505-2E9C-101B-9397-08002B2CF9AE}" pid="3" name="_dlc_DocIdItemGuid">
    <vt:lpwstr>4defd72d-98c8-4f2f-8405-98b8ddcdfb9d</vt:lpwstr>
  </property>
  <property fmtid="{D5CDD505-2E9C-101B-9397-08002B2CF9AE}" pid="4" name="_ExtendedDescription">
    <vt:lpwstr/>
  </property>
  <property fmtid="{D5CDD505-2E9C-101B-9397-08002B2CF9AE}" pid="5" name="Selectielijstproces">
    <vt:lpwstr>1;#48. Het doen van (archief)onderzoek in de parlementaire archieven en informatiebronnen en het verzamelen van informatie in de breedste zin van het woord ten behoeve van het politieke proces|92166783-effb-49b3-9c73-77925a64cd88</vt:lpwstr>
  </property>
  <property fmtid="{D5CDD505-2E9C-101B-9397-08002B2CF9AE}" pid="6" name="Beperking">
    <vt:lpwstr/>
  </property>
</Properties>
</file>