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D81" w:rsidRDefault="001856D0" w14:paraId="74E3D391" w14:textId="77777777">
      <w:pPr>
        <w:autoSpaceDE w:val="0"/>
        <w:autoSpaceDN w:val="0"/>
        <w:adjustRightInd w:val="0"/>
        <w:spacing w:before="0" w:after="0"/>
        <w:ind w:left="1416" w:hanging="1371"/>
        <w:rPr>
          <w:b/>
          <w:bCs/>
          <w:sz w:val="23"/>
          <w:szCs w:val="23"/>
        </w:rPr>
      </w:pPr>
      <w:r>
        <w:rPr>
          <w:b/>
          <w:bCs/>
          <w:sz w:val="23"/>
          <w:szCs w:val="23"/>
        </w:rPr>
        <w:t>36945-XVI-2</w:t>
      </w:r>
      <w:r>
        <w:rPr>
          <w:b/>
          <w:bCs/>
          <w:sz w:val="23"/>
          <w:szCs w:val="23"/>
        </w:rPr>
        <w:tab/>
        <w:t>Jaarverslag en slotwet Ministerie van Volksgezondheid, Welzijn en Sport 2025</w:t>
      </w:r>
    </w:p>
    <w:p w:rsidR="00E81D81" w:rsidRDefault="00E81D81" w14:paraId="6338536A" w14:textId="77777777">
      <w:pPr>
        <w:autoSpaceDE w:val="0"/>
        <w:autoSpaceDN w:val="0"/>
        <w:adjustRightInd w:val="0"/>
        <w:spacing w:before="0" w:after="0"/>
        <w:ind w:left="1416" w:hanging="1371"/>
        <w:rPr>
          <w:b/>
        </w:rPr>
      </w:pPr>
    </w:p>
    <w:p w:rsidR="00E81D81" w:rsidRDefault="001856D0" w14:paraId="02E4FF86" w14:textId="77777777">
      <w:pPr>
        <w:rPr>
          <w:b/>
        </w:rPr>
      </w:pPr>
      <w:r>
        <w:rPr>
          <w:b/>
        </w:rPr>
        <w:t xml:space="preserve">nr. </w:t>
      </w:r>
      <w:r>
        <w:rPr>
          <w:b/>
        </w:rPr>
        <w:tab/>
      </w:r>
      <w:r>
        <w:rPr>
          <w:b/>
        </w:rPr>
        <w:tab/>
        <w:t>Lijst van vragen en antwoorden</w:t>
      </w:r>
    </w:p>
    <w:p w:rsidR="00E81D81" w:rsidRDefault="001856D0" w14:paraId="262B6E61" w14:textId="77777777">
      <w:r>
        <w:tab/>
      </w:r>
      <w:r>
        <w:tab/>
      </w:r>
    </w:p>
    <w:p w:rsidR="00E81D81" w:rsidRDefault="001856D0" w14:paraId="6B3649A4" w14:textId="77777777">
      <w:pPr>
        <w:ind w:left="702" w:firstLine="708"/>
        <w:rPr>
          <w:i/>
        </w:rPr>
      </w:pPr>
      <w:r>
        <w:t xml:space="preserve">Vastgesteld </w:t>
      </w:r>
      <w:r>
        <w:rPr>
          <w:i/>
        </w:rPr>
        <w:t>(wordt door griffie ingevuld als antwoorden er zijn)</w:t>
      </w:r>
    </w:p>
    <w:p w:rsidR="00E81D81" w:rsidRDefault="001856D0" w14:paraId="1CB41796" w14:textId="587A66B0">
      <w:pPr>
        <w:ind w:left="1410"/>
      </w:pPr>
      <w:r>
        <w:t xml:space="preserve">De vaste commissie voor </w:t>
      </w:r>
      <w:r w:rsidR="009344C0">
        <w:t>Volksgezondheid, Welzijn en Sport</w:t>
      </w:r>
      <w:r>
        <w:t xml:space="preserve"> heeft een aantal vragen voorgelegd aan de </w:t>
      </w:r>
      <w:r w:rsidR="009344C0">
        <w:t>reg</w:t>
      </w:r>
      <w:r w:rsidR="00200AF1">
        <w:t>e</w:t>
      </w:r>
      <w:r w:rsidR="009344C0">
        <w:t>ring</w:t>
      </w:r>
      <w:r>
        <w:t xml:space="preserve"> over het </w:t>
      </w:r>
      <w:r>
        <w:rPr>
          <w:b/>
        </w:rPr>
        <w:t>AR-rapport Resultaten verantwoordingsonderzoek 2025 bij het ministerie van Volksgezondheid, Welzijn en Sport</w:t>
      </w:r>
      <w:r>
        <w:t xml:space="preserve"> (</w:t>
      </w:r>
      <w:r>
        <w:rPr>
          <w:b/>
        </w:rPr>
        <w:t>36945</w:t>
      </w:r>
      <w:r>
        <w:t xml:space="preserve">, nr. </w:t>
      </w:r>
      <w:r>
        <w:rPr>
          <w:b/>
        </w:rPr>
        <w:t>XVI</w:t>
      </w:r>
      <w:r>
        <w:t>).</w:t>
      </w:r>
    </w:p>
    <w:p w:rsidR="00E81D81" w:rsidRDefault="001856D0" w14:paraId="43F98479" w14:textId="2093DF9D">
      <w:pPr>
        <w:ind w:left="1410"/>
      </w:pPr>
      <w:r>
        <w:t xml:space="preserve">De daarop door de </w:t>
      </w:r>
      <w:r w:rsidR="009344C0">
        <w:t>regering</w:t>
      </w:r>
      <w:r>
        <w:t xml:space="preserve"> gegeven antwoorden zijn hierbij afgedrukt.</w:t>
      </w:r>
    </w:p>
    <w:p w:rsidR="00E81D81" w:rsidRDefault="00E81D81" w14:paraId="565BEB86" w14:textId="77777777">
      <w:pPr>
        <w:spacing w:before="0" w:after="0"/>
      </w:pPr>
    </w:p>
    <w:p w:rsidR="00E81D81" w:rsidRDefault="001856D0" w14:paraId="1F675E28" w14:textId="77777777">
      <w:pPr>
        <w:spacing w:before="0" w:after="0"/>
        <w:ind w:left="703" w:firstLine="709"/>
      </w:pPr>
      <w:r>
        <w:t xml:space="preserve">Voorzitter van de commissie, </w:t>
      </w:r>
    </w:p>
    <w:p w:rsidR="00E81D81" w:rsidRDefault="001856D0" w14:paraId="5B93DC47" w14:textId="08B36613">
      <w:pPr>
        <w:spacing w:before="0" w:after="0"/>
      </w:pPr>
      <w:r>
        <w:tab/>
      </w:r>
      <w:r>
        <w:tab/>
      </w:r>
      <w:r w:rsidR="009344C0">
        <w:t>Mohandis</w:t>
      </w:r>
    </w:p>
    <w:p w:rsidR="00E81D81" w:rsidRDefault="001856D0" w14:paraId="52766F07" w14:textId="77777777">
      <w:pPr>
        <w:spacing w:before="0" w:after="0"/>
      </w:pPr>
      <w:r>
        <w:tab/>
      </w:r>
      <w:r>
        <w:tab/>
      </w:r>
    </w:p>
    <w:p w:rsidR="00E81D81" w:rsidRDefault="001856D0" w14:paraId="248E3437" w14:textId="14DA1F0D">
      <w:pPr>
        <w:spacing w:before="0" w:after="0"/>
      </w:pPr>
      <w:r>
        <w:tab/>
      </w:r>
      <w:r>
        <w:tab/>
      </w:r>
      <w:r w:rsidR="009344C0">
        <w:t>Adjunct-g</w:t>
      </w:r>
      <w:r>
        <w:t>riffier van de commissie,</w:t>
      </w:r>
    </w:p>
    <w:p w:rsidR="00E81D81" w:rsidRDefault="001856D0" w14:paraId="7E75DF32" w14:textId="2B198F20">
      <w:pPr>
        <w:spacing w:before="0" w:after="0"/>
      </w:pPr>
      <w:r>
        <w:tab/>
      </w:r>
      <w:r>
        <w:tab/>
      </w:r>
      <w:r w:rsidR="009344C0">
        <w:t>Heller</w:t>
      </w:r>
    </w:p>
    <w:p w:rsidR="00E81D81" w:rsidRDefault="00E81D81" w14:paraId="0B006A5E"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E81D81" w:rsidTr="00E7153D" w14:paraId="1A3604E6" w14:textId="77777777">
        <w:trPr>
          <w:cantSplit/>
        </w:trPr>
        <w:tc>
          <w:tcPr>
            <w:tcW w:w="567" w:type="dxa"/>
          </w:tcPr>
          <w:p w:rsidR="00E81D81" w:rsidRDefault="001856D0" w14:paraId="29FD4C86" w14:textId="278A564C">
            <w:bookmarkStart w:name="bmkStartTabel" w:id="0"/>
            <w:bookmarkEnd w:id="0"/>
            <w:r>
              <w:t>Nr</w:t>
            </w:r>
            <w:r w:rsidR="009344C0">
              <w:t>.</w:t>
            </w:r>
          </w:p>
        </w:tc>
        <w:tc>
          <w:tcPr>
            <w:tcW w:w="6521" w:type="dxa"/>
          </w:tcPr>
          <w:p w:rsidR="00E81D81" w:rsidRDefault="001856D0" w14:paraId="756D893E" w14:textId="77777777">
            <w:r>
              <w:t>Vraag</w:t>
            </w:r>
          </w:p>
        </w:tc>
        <w:tc>
          <w:tcPr>
            <w:tcW w:w="850" w:type="dxa"/>
          </w:tcPr>
          <w:p w:rsidR="00E81D81" w:rsidRDefault="001856D0" w14:paraId="06370431" w14:textId="77777777">
            <w:pPr>
              <w:jc w:val="right"/>
            </w:pPr>
            <w:r>
              <w:t>Bijlage</w:t>
            </w:r>
          </w:p>
        </w:tc>
        <w:tc>
          <w:tcPr>
            <w:tcW w:w="992" w:type="dxa"/>
          </w:tcPr>
          <w:p w:rsidR="00E81D81" w:rsidP="00E7153D" w:rsidRDefault="001856D0" w14:paraId="07A8783D" w14:textId="77777777">
            <w:pPr>
              <w:jc w:val="right"/>
            </w:pPr>
            <w:r>
              <w:t>Blz. (van)</w:t>
            </w:r>
          </w:p>
        </w:tc>
        <w:tc>
          <w:tcPr>
            <w:tcW w:w="567" w:type="dxa"/>
          </w:tcPr>
          <w:p w:rsidR="00E81D81" w:rsidP="00E7153D" w:rsidRDefault="001856D0" w14:paraId="6519649F" w14:textId="77777777">
            <w:pPr>
              <w:jc w:val="center"/>
            </w:pPr>
            <w:r>
              <w:t>t/m</w:t>
            </w:r>
          </w:p>
        </w:tc>
      </w:tr>
      <w:tr w:rsidR="00E81D81" w:rsidTr="00E7153D" w14:paraId="50F95714" w14:textId="77777777">
        <w:tc>
          <w:tcPr>
            <w:tcW w:w="567" w:type="dxa"/>
          </w:tcPr>
          <w:p w:rsidR="00E81D81" w:rsidRDefault="001856D0" w14:paraId="2566BCEE" w14:textId="77777777">
            <w:r>
              <w:t>1</w:t>
            </w:r>
          </w:p>
        </w:tc>
        <w:tc>
          <w:tcPr>
            <w:tcW w:w="6521" w:type="dxa"/>
          </w:tcPr>
          <w:p w:rsidR="00E81D81" w:rsidRDefault="001856D0" w14:paraId="716AB3F9" w14:textId="77777777">
            <w:r>
              <w:t>Hoe staat het met de halvering van de administratietijd in de zorg? hoeveel procent minder administratietijd was er in 2025 dan in de jaren ervoor?</w:t>
            </w:r>
          </w:p>
        </w:tc>
        <w:tc>
          <w:tcPr>
            <w:tcW w:w="850" w:type="dxa"/>
          </w:tcPr>
          <w:p w:rsidR="00E81D81" w:rsidRDefault="00E81D81" w14:paraId="25875C88" w14:textId="77777777">
            <w:pPr>
              <w:jc w:val="right"/>
            </w:pPr>
          </w:p>
        </w:tc>
        <w:tc>
          <w:tcPr>
            <w:tcW w:w="992" w:type="dxa"/>
          </w:tcPr>
          <w:p w:rsidR="00E81D81" w:rsidRDefault="00E81D81" w14:paraId="54F597A9" w14:textId="77777777">
            <w:pPr>
              <w:jc w:val="right"/>
            </w:pPr>
          </w:p>
        </w:tc>
        <w:tc>
          <w:tcPr>
            <w:tcW w:w="567" w:type="dxa"/>
            <w:tcBorders>
              <w:left w:val="nil"/>
            </w:tcBorders>
          </w:tcPr>
          <w:p w:rsidR="00E81D81" w:rsidRDefault="001856D0" w14:paraId="6CC80875" w14:textId="77777777">
            <w:pPr>
              <w:jc w:val="right"/>
            </w:pPr>
            <w:r>
              <w:t xml:space="preserve"> </w:t>
            </w:r>
          </w:p>
        </w:tc>
      </w:tr>
      <w:tr w:rsidR="00E81D81" w:rsidTr="00E7153D" w14:paraId="6478A800" w14:textId="77777777">
        <w:tc>
          <w:tcPr>
            <w:tcW w:w="567" w:type="dxa"/>
          </w:tcPr>
          <w:p w:rsidR="00E81D81" w:rsidRDefault="001856D0" w14:paraId="088E8DBC" w14:textId="77777777">
            <w:r>
              <w:t>2</w:t>
            </w:r>
          </w:p>
        </w:tc>
        <w:tc>
          <w:tcPr>
            <w:tcW w:w="6521" w:type="dxa"/>
          </w:tcPr>
          <w:p w:rsidR="00E81D81" w:rsidRDefault="001856D0" w14:paraId="5FE01540" w14:textId="77777777">
            <w:r>
              <w:t>Kan per jaar worden aangegeven hoeveel procent administratietijd er voor zorgverleners afgaat?</w:t>
            </w:r>
          </w:p>
        </w:tc>
        <w:tc>
          <w:tcPr>
            <w:tcW w:w="850" w:type="dxa"/>
          </w:tcPr>
          <w:p w:rsidR="00E81D81" w:rsidRDefault="00E81D81" w14:paraId="329C1BAE" w14:textId="77777777">
            <w:pPr>
              <w:jc w:val="right"/>
            </w:pPr>
          </w:p>
        </w:tc>
        <w:tc>
          <w:tcPr>
            <w:tcW w:w="992" w:type="dxa"/>
          </w:tcPr>
          <w:p w:rsidR="00E81D81" w:rsidRDefault="00E81D81" w14:paraId="29DEBD7A" w14:textId="77777777">
            <w:pPr>
              <w:jc w:val="right"/>
            </w:pPr>
          </w:p>
        </w:tc>
        <w:tc>
          <w:tcPr>
            <w:tcW w:w="567" w:type="dxa"/>
            <w:tcBorders>
              <w:left w:val="nil"/>
            </w:tcBorders>
          </w:tcPr>
          <w:p w:rsidR="00E81D81" w:rsidRDefault="001856D0" w14:paraId="6117ADF0" w14:textId="77777777">
            <w:pPr>
              <w:jc w:val="right"/>
            </w:pPr>
            <w:r>
              <w:t xml:space="preserve"> </w:t>
            </w:r>
          </w:p>
        </w:tc>
      </w:tr>
      <w:tr w:rsidR="00E81D81" w:rsidTr="00E7153D" w14:paraId="74340ED5" w14:textId="77777777">
        <w:tc>
          <w:tcPr>
            <w:tcW w:w="567" w:type="dxa"/>
          </w:tcPr>
          <w:p w:rsidR="00E81D81" w:rsidRDefault="001856D0" w14:paraId="03D203B6" w14:textId="77777777">
            <w:r>
              <w:t>3</w:t>
            </w:r>
          </w:p>
        </w:tc>
        <w:tc>
          <w:tcPr>
            <w:tcW w:w="6521" w:type="dxa"/>
          </w:tcPr>
          <w:p w:rsidR="00E81D81" w:rsidRDefault="001856D0" w14:paraId="2AE50C53" w14:textId="2E411B6E">
            <w:r>
              <w:t>Wat is de geschatte impact van het niet in zicht zijn van de klimaat- en milieudoelen op de gezondheid van Nederlanders?</w:t>
            </w:r>
          </w:p>
        </w:tc>
        <w:tc>
          <w:tcPr>
            <w:tcW w:w="850" w:type="dxa"/>
          </w:tcPr>
          <w:p w:rsidR="00E81D81" w:rsidRDefault="00E81D81" w14:paraId="30169043" w14:textId="77777777">
            <w:pPr>
              <w:jc w:val="right"/>
            </w:pPr>
          </w:p>
        </w:tc>
        <w:tc>
          <w:tcPr>
            <w:tcW w:w="992" w:type="dxa"/>
          </w:tcPr>
          <w:p w:rsidR="00E81D81" w:rsidRDefault="00E81D81" w14:paraId="6CA93873" w14:textId="77777777">
            <w:pPr>
              <w:jc w:val="right"/>
            </w:pPr>
          </w:p>
        </w:tc>
        <w:tc>
          <w:tcPr>
            <w:tcW w:w="567" w:type="dxa"/>
            <w:tcBorders>
              <w:left w:val="nil"/>
            </w:tcBorders>
          </w:tcPr>
          <w:p w:rsidR="00E81D81" w:rsidRDefault="001856D0" w14:paraId="32E77303" w14:textId="77777777">
            <w:pPr>
              <w:jc w:val="right"/>
            </w:pPr>
            <w:r>
              <w:t xml:space="preserve"> </w:t>
            </w:r>
          </w:p>
        </w:tc>
      </w:tr>
      <w:tr w:rsidR="00E81D81" w:rsidTr="00E7153D" w14:paraId="3381DE98" w14:textId="77777777">
        <w:tc>
          <w:tcPr>
            <w:tcW w:w="567" w:type="dxa"/>
          </w:tcPr>
          <w:p w:rsidR="00E81D81" w:rsidRDefault="001856D0" w14:paraId="0C29EBEE" w14:textId="77777777">
            <w:r>
              <w:t>4</w:t>
            </w:r>
          </w:p>
        </w:tc>
        <w:tc>
          <w:tcPr>
            <w:tcW w:w="6521" w:type="dxa"/>
          </w:tcPr>
          <w:p w:rsidR="00E81D81" w:rsidRDefault="001856D0" w14:paraId="3F4CC853" w14:textId="77777777">
            <w:r>
              <w:t>Wat is de geschatte impact van het niet in zicht zijn van de klimaat- en milieudoelen op de zorgvraag en zorgkosten in Nederland?</w:t>
            </w:r>
          </w:p>
        </w:tc>
        <w:tc>
          <w:tcPr>
            <w:tcW w:w="850" w:type="dxa"/>
          </w:tcPr>
          <w:p w:rsidR="00E81D81" w:rsidRDefault="00E81D81" w14:paraId="7FAE0133" w14:textId="77777777">
            <w:pPr>
              <w:jc w:val="right"/>
            </w:pPr>
          </w:p>
        </w:tc>
        <w:tc>
          <w:tcPr>
            <w:tcW w:w="992" w:type="dxa"/>
          </w:tcPr>
          <w:p w:rsidR="00E81D81" w:rsidRDefault="00E81D81" w14:paraId="5170F4B1" w14:textId="77777777">
            <w:pPr>
              <w:jc w:val="right"/>
            </w:pPr>
          </w:p>
        </w:tc>
        <w:tc>
          <w:tcPr>
            <w:tcW w:w="567" w:type="dxa"/>
            <w:tcBorders>
              <w:left w:val="nil"/>
            </w:tcBorders>
          </w:tcPr>
          <w:p w:rsidR="00E81D81" w:rsidRDefault="001856D0" w14:paraId="75680B2E" w14:textId="77777777">
            <w:pPr>
              <w:jc w:val="right"/>
            </w:pPr>
            <w:r>
              <w:t xml:space="preserve"> </w:t>
            </w:r>
          </w:p>
        </w:tc>
      </w:tr>
      <w:tr w:rsidR="00E81D81" w:rsidTr="00E7153D" w14:paraId="7A811F34" w14:textId="77777777">
        <w:tc>
          <w:tcPr>
            <w:tcW w:w="567" w:type="dxa"/>
          </w:tcPr>
          <w:p w:rsidR="00E81D81" w:rsidRDefault="001856D0" w14:paraId="184542DD" w14:textId="77777777">
            <w:r>
              <w:t>5</w:t>
            </w:r>
          </w:p>
        </w:tc>
        <w:tc>
          <w:tcPr>
            <w:tcW w:w="6521" w:type="dxa"/>
          </w:tcPr>
          <w:p w:rsidR="00E81D81" w:rsidRDefault="001856D0" w14:paraId="3422E35D" w14:textId="39CD1DBF">
            <w:r>
              <w:t xml:space="preserve">Hoe groot schat </w:t>
            </w:r>
            <w:r w:rsidR="00ED7DF3">
              <w:t xml:space="preserve">u  </w:t>
            </w:r>
            <w:r w:rsidR="00ED7DF3">
              <w:t>volgens de laatste inzichten</w:t>
            </w:r>
            <w:r>
              <w:t xml:space="preserve"> de gezondheidsrisco</w:t>
            </w:r>
            <w:r w:rsidR="00ED7DF3">
              <w:t>’</w:t>
            </w:r>
            <w:r>
              <w:t>s</w:t>
            </w:r>
            <w:r w:rsidR="00ED7DF3">
              <w:t xml:space="preserve"> voor omwonenden in d</w:t>
            </w:r>
            <w:r w:rsidR="00ED7DF3">
              <w:t>oor het gebruik van gewasbeschermingsmiddelen</w:t>
            </w:r>
            <w:r>
              <w:t>?</w:t>
            </w:r>
          </w:p>
        </w:tc>
        <w:tc>
          <w:tcPr>
            <w:tcW w:w="850" w:type="dxa"/>
          </w:tcPr>
          <w:p w:rsidR="00E81D81" w:rsidRDefault="00E81D81" w14:paraId="397940C6" w14:textId="77777777">
            <w:pPr>
              <w:jc w:val="right"/>
            </w:pPr>
          </w:p>
        </w:tc>
        <w:tc>
          <w:tcPr>
            <w:tcW w:w="992" w:type="dxa"/>
          </w:tcPr>
          <w:p w:rsidR="00E81D81" w:rsidRDefault="00E81D81" w14:paraId="7BB6CB89" w14:textId="77777777">
            <w:pPr>
              <w:jc w:val="right"/>
            </w:pPr>
          </w:p>
        </w:tc>
        <w:tc>
          <w:tcPr>
            <w:tcW w:w="567" w:type="dxa"/>
            <w:tcBorders>
              <w:left w:val="nil"/>
            </w:tcBorders>
          </w:tcPr>
          <w:p w:rsidR="00E81D81" w:rsidRDefault="001856D0" w14:paraId="2EAB3E48" w14:textId="77777777">
            <w:pPr>
              <w:jc w:val="right"/>
            </w:pPr>
            <w:r>
              <w:t xml:space="preserve"> </w:t>
            </w:r>
          </w:p>
        </w:tc>
      </w:tr>
      <w:tr w:rsidR="00E81D81" w:rsidTr="00E7153D" w14:paraId="6B9FEAA4" w14:textId="77777777">
        <w:tc>
          <w:tcPr>
            <w:tcW w:w="567" w:type="dxa"/>
          </w:tcPr>
          <w:p w:rsidR="00E81D81" w:rsidRDefault="001856D0" w14:paraId="4696FFEE" w14:textId="77777777">
            <w:r>
              <w:t>6</w:t>
            </w:r>
          </w:p>
        </w:tc>
        <w:tc>
          <w:tcPr>
            <w:tcW w:w="6521" w:type="dxa"/>
          </w:tcPr>
          <w:p w:rsidR="00E81D81" w:rsidRDefault="001856D0" w14:paraId="29E538FC" w14:textId="77777777">
            <w:r>
              <w:t>Hoeveel zorgreservisten stonden er begin 2026 ingeschreven in de Nationale Zorgreserve?</w:t>
            </w:r>
          </w:p>
        </w:tc>
        <w:tc>
          <w:tcPr>
            <w:tcW w:w="850" w:type="dxa"/>
          </w:tcPr>
          <w:p w:rsidR="00E81D81" w:rsidRDefault="00E81D81" w14:paraId="59C7E81F" w14:textId="77777777">
            <w:pPr>
              <w:jc w:val="right"/>
            </w:pPr>
          </w:p>
        </w:tc>
        <w:tc>
          <w:tcPr>
            <w:tcW w:w="992" w:type="dxa"/>
          </w:tcPr>
          <w:p w:rsidR="00E81D81" w:rsidRDefault="001856D0" w14:paraId="6520DF87" w14:textId="77777777">
            <w:pPr>
              <w:jc w:val="right"/>
            </w:pPr>
            <w:r>
              <w:t>5</w:t>
            </w:r>
          </w:p>
        </w:tc>
        <w:tc>
          <w:tcPr>
            <w:tcW w:w="567" w:type="dxa"/>
            <w:tcBorders>
              <w:left w:val="nil"/>
            </w:tcBorders>
          </w:tcPr>
          <w:p w:rsidR="00E81D81" w:rsidRDefault="001856D0" w14:paraId="392C17F5" w14:textId="77777777">
            <w:pPr>
              <w:jc w:val="right"/>
            </w:pPr>
            <w:r>
              <w:t xml:space="preserve"> </w:t>
            </w:r>
          </w:p>
        </w:tc>
      </w:tr>
      <w:tr w:rsidR="00E81D81" w:rsidTr="00E7153D" w14:paraId="248A8CE3" w14:textId="77777777">
        <w:tc>
          <w:tcPr>
            <w:tcW w:w="567" w:type="dxa"/>
          </w:tcPr>
          <w:p w:rsidR="00E81D81" w:rsidRDefault="001856D0" w14:paraId="70F99135" w14:textId="77777777">
            <w:r>
              <w:t>7</w:t>
            </w:r>
          </w:p>
        </w:tc>
        <w:tc>
          <w:tcPr>
            <w:tcW w:w="6521" w:type="dxa"/>
          </w:tcPr>
          <w:p w:rsidR="00E81D81" w:rsidRDefault="001856D0" w14:paraId="3144935E" w14:textId="0E252047">
            <w:r>
              <w:t xml:space="preserve">Voor welke drie specifieke begrotingsartikelen (naast het totaalbedrag voor de agentschappen) gaf de </w:t>
            </w:r>
            <w:r w:rsidR="00ED7DF3">
              <w:t xml:space="preserve">Algemene </w:t>
            </w:r>
            <w:r>
              <w:t>Rekenkamer een negatief oordeel?</w:t>
            </w:r>
          </w:p>
        </w:tc>
        <w:tc>
          <w:tcPr>
            <w:tcW w:w="850" w:type="dxa"/>
          </w:tcPr>
          <w:p w:rsidR="00E81D81" w:rsidRDefault="00E81D81" w14:paraId="2ED65364" w14:textId="77777777">
            <w:pPr>
              <w:jc w:val="right"/>
            </w:pPr>
          </w:p>
        </w:tc>
        <w:tc>
          <w:tcPr>
            <w:tcW w:w="992" w:type="dxa"/>
          </w:tcPr>
          <w:p w:rsidR="00E81D81" w:rsidRDefault="001856D0" w14:paraId="6F49FFC9" w14:textId="77777777">
            <w:pPr>
              <w:jc w:val="right"/>
            </w:pPr>
            <w:r>
              <w:t>5</w:t>
            </w:r>
          </w:p>
        </w:tc>
        <w:tc>
          <w:tcPr>
            <w:tcW w:w="567" w:type="dxa"/>
            <w:tcBorders>
              <w:left w:val="nil"/>
            </w:tcBorders>
          </w:tcPr>
          <w:p w:rsidR="00E81D81" w:rsidRDefault="001856D0" w14:paraId="04E6C7C5" w14:textId="77777777">
            <w:pPr>
              <w:jc w:val="right"/>
            </w:pPr>
            <w:r>
              <w:t xml:space="preserve"> </w:t>
            </w:r>
          </w:p>
        </w:tc>
      </w:tr>
      <w:tr w:rsidR="00E81D81" w:rsidTr="00E7153D" w14:paraId="6536BFBF" w14:textId="77777777">
        <w:tc>
          <w:tcPr>
            <w:tcW w:w="567" w:type="dxa"/>
          </w:tcPr>
          <w:p w:rsidR="00E81D81" w:rsidRDefault="001856D0" w14:paraId="724B9C68" w14:textId="77777777">
            <w:r>
              <w:t>8</w:t>
            </w:r>
          </w:p>
        </w:tc>
        <w:tc>
          <w:tcPr>
            <w:tcW w:w="6521" w:type="dxa"/>
          </w:tcPr>
          <w:p w:rsidR="00E81D81" w:rsidRDefault="001856D0" w14:paraId="59BC279C" w14:textId="7B114E13">
            <w:r>
              <w:t>K</w:t>
            </w:r>
            <w:r w:rsidR="00FC2C1C">
              <w:t>unt u</w:t>
            </w:r>
            <w:r>
              <w:t xml:space="preserve"> aangeven op welke wijze </w:t>
            </w:r>
            <w:r w:rsidR="00FC2C1C">
              <w:t>u</w:t>
            </w:r>
            <w:r>
              <w:t xml:space="preserve"> bij de Hervormingsagenda Jeugd vaststelt of alle maatregelen samen daadwerkelijk voldoende zijn om de jeugdzorg toegankelijker, beter en financieel houdbaar te maken?</w:t>
            </w:r>
          </w:p>
        </w:tc>
        <w:tc>
          <w:tcPr>
            <w:tcW w:w="850" w:type="dxa"/>
          </w:tcPr>
          <w:p w:rsidR="00E81D81" w:rsidRDefault="00E81D81" w14:paraId="22485FD2" w14:textId="77777777">
            <w:pPr>
              <w:jc w:val="right"/>
            </w:pPr>
          </w:p>
        </w:tc>
        <w:tc>
          <w:tcPr>
            <w:tcW w:w="992" w:type="dxa"/>
          </w:tcPr>
          <w:p w:rsidR="00E81D81" w:rsidRDefault="001856D0" w14:paraId="4D90AE17" w14:textId="77777777">
            <w:pPr>
              <w:jc w:val="right"/>
            </w:pPr>
            <w:r>
              <w:t>5</w:t>
            </w:r>
          </w:p>
        </w:tc>
        <w:tc>
          <w:tcPr>
            <w:tcW w:w="567" w:type="dxa"/>
            <w:tcBorders>
              <w:left w:val="nil"/>
            </w:tcBorders>
          </w:tcPr>
          <w:p w:rsidR="00E81D81" w:rsidRDefault="001856D0" w14:paraId="4273880A" w14:textId="77777777">
            <w:pPr>
              <w:jc w:val="right"/>
            </w:pPr>
            <w:r>
              <w:t xml:space="preserve"> </w:t>
            </w:r>
          </w:p>
        </w:tc>
      </w:tr>
      <w:tr w:rsidR="00E81D81" w:rsidTr="00E7153D" w14:paraId="13694326" w14:textId="77777777">
        <w:tc>
          <w:tcPr>
            <w:tcW w:w="567" w:type="dxa"/>
          </w:tcPr>
          <w:p w:rsidR="00E81D81" w:rsidRDefault="001856D0" w14:paraId="0066F39C" w14:textId="77777777">
            <w:r>
              <w:t>9</w:t>
            </w:r>
          </w:p>
        </w:tc>
        <w:tc>
          <w:tcPr>
            <w:tcW w:w="6521" w:type="dxa"/>
          </w:tcPr>
          <w:p w:rsidR="00E81D81" w:rsidRDefault="001856D0" w14:paraId="089C4665" w14:textId="4370B8BA">
            <w:r>
              <w:t xml:space="preserve">Is het aantal van 5000 </w:t>
            </w:r>
            <w:r w:rsidR="00FC2C1C">
              <w:t xml:space="preserve">zorgreservisten </w:t>
            </w:r>
            <w:r>
              <w:t>toereikend of moet er meer worden geworven? Waarom is de inzet hiervan niet getest? Hoe wordt geëvalueerd dat dit systeem naar behoren werkt?</w:t>
            </w:r>
          </w:p>
        </w:tc>
        <w:tc>
          <w:tcPr>
            <w:tcW w:w="850" w:type="dxa"/>
          </w:tcPr>
          <w:p w:rsidR="00E81D81" w:rsidRDefault="00E81D81" w14:paraId="6E45564C" w14:textId="77777777">
            <w:pPr>
              <w:jc w:val="right"/>
            </w:pPr>
          </w:p>
        </w:tc>
        <w:tc>
          <w:tcPr>
            <w:tcW w:w="992" w:type="dxa"/>
          </w:tcPr>
          <w:p w:rsidR="00E81D81" w:rsidRDefault="001856D0" w14:paraId="750CA65F" w14:textId="77777777">
            <w:pPr>
              <w:jc w:val="right"/>
            </w:pPr>
            <w:r>
              <w:t>5</w:t>
            </w:r>
          </w:p>
        </w:tc>
        <w:tc>
          <w:tcPr>
            <w:tcW w:w="567" w:type="dxa"/>
            <w:tcBorders>
              <w:left w:val="nil"/>
            </w:tcBorders>
          </w:tcPr>
          <w:p w:rsidR="00E81D81" w:rsidRDefault="001856D0" w14:paraId="0157767D" w14:textId="77777777">
            <w:pPr>
              <w:jc w:val="right"/>
            </w:pPr>
            <w:r>
              <w:t xml:space="preserve"> </w:t>
            </w:r>
          </w:p>
        </w:tc>
      </w:tr>
      <w:tr w:rsidR="00E81D81" w:rsidTr="00E7153D" w14:paraId="3010B194" w14:textId="77777777">
        <w:tc>
          <w:tcPr>
            <w:tcW w:w="567" w:type="dxa"/>
          </w:tcPr>
          <w:p w:rsidR="00E81D81" w:rsidRDefault="001856D0" w14:paraId="4841C2F3" w14:textId="77777777">
            <w:r>
              <w:t>10</w:t>
            </w:r>
          </w:p>
        </w:tc>
        <w:tc>
          <w:tcPr>
            <w:tcW w:w="6521" w:type="dxa"/>
          </w:tcPr>
          <w:p w:rsidR="00E81D81" w:rsidRDefault="001856D0" w14:paraId="1DE0C7D2" w14:textId="58C0FDD5">
            <w:r>
              <w:t>Wanneer wordt de</w:t>
            </w:r>
            <w:r w:rsidR="00FC2C1C">
              <w:t xml:space="preserve"> interne controleur voor Pallas</w:t>
            </w:r>
            <w:r>
              <w:t xml:space="preserve"> aangesteld?</w:t>
            </w:r>
          </w:p>
        </w:tc>
        <w:tc>
          <w:tcPr>
            <w:tcW w:w="850" w:type="dxa"/>
          </w:tcPr>
          <w:p w:rsidR="00E81D81" w:rsidRDefault="00E81D81" w14:paraId="535E95DC" w14:textId="77777777">
            <w:pPr>
              <w:jc w:val="right"/>
            </w:pPr>
          </w:p>
        </w:tc>
        <w:tc>
          <w:tcPr>
            <w:tcW w:w="992" w:type="dxa"/>
          </w:tcPr>
          <w:p w:rsidR="00E81D81" w:rsidRDefault="001856D0" w14:paraId="6EA7F934" w14:textId="77777777">
            <w:pPr>
              <w:jc w:val="right"/>
            </w:pPr>
            <w:r>
              <w:t>5</w:t>
            </w:r>
          </w:p>
        </w:tc>
        <w:tc>
          <w:tcPr>
            <w:tcW w:w="567" w:type="dxa"/>
            <w:tcBorders>
              <w:left w:val="nil"/>
            </w:tcBorders>
          </w:tcPr>
          <w:p w:rsidR="00E81D81" w:rsidRDefault="001856D0" w14:paraId="3D102964" w14:textId="77777777">
            <w:pPr>
              <w:jc w:val="right"/>
            </w:pPr>
            <w:r>
              <w:t xml:space="preserve"> </w:t>
            </w:r>
          </w:p>
        </w:tc>
      </w:tr>
      <w:tr w:rsidR="00E81D81" w:rsidTr="00E7153D" w14:paraId="6C820B8B" w14:textId="77777777">
        <w:tc>
          <w:tcPr>
            <w:tcW w:w="567" w:type="dxa"/>
          </w:tcPr>
          <w:p w:rsidR="00E81D81" w:rsidRDefault="001856D0" w14:paraId="0B7942DA" w14:textId="77777777">
            <w:r>
              <w:t>11</w:t>
            </w:r>
          </w:p>
        </w:tc>
        <w:tc>
          <w:tcPr>
            <w:tcW w:w="6521" w:type="dxa"/>
          </w:tcPr>
          <w:p w:rsidR="00E81D81" w:rsidRDefault="001856D0" w14:paraId="46064EA1" w14:textId="1E4F68B0">
            <w:r>
              <w:t>Op welke manieren wordt er concreet samengewerkt met de andere ministeries</w:t>
            </w:r>
            <w:r w:rsidR="00394C48">
              <w:t>,</w:t>
            </w:r>
            <w:r>
              <w:t xml:space="preserve"> zoals toegezegd door de mi</w:t>
            </w:r>
            <w:r w:rsidR="00FC2C1C">
              <w:t>nister</w:t>
            </w:r>
            <w:r>
              <w:t xml:space="preserve"> in het tweeminutendebat Pallas op 3 maart</w:t>
            </w:r>
            <w:r w:rsidR="00FC2C1C">
              <w:t xml:space="preserve"> 2026</w:t>
            </w:r>
            <w:r>
              <w:t>.</w:t>
            </w:r>
          </w:p>
        </w:tc>
        <w:tc>
          <w:tcPr>
            <w:tcW w:w="850" w:type="dxa"/>
          </w:tcPr>
          <w:p w:rsidR="00E81D81" w:rsidRDefault="00E81D81" w14:paraId="7B03617C" w14:textId="77777777">
            <w:pPr>
              <w:jc w:val="right"/>
            </w:pPr>
          </w:p>
        </w:tc>
        <w:tc>
          <w:tcPr>
            <w:tcW w:w="992" w:type="dxa"/>
          </w:tcPr>
          <w:p w:rsidR="00E81D81" w:rsidRDefault="001856D0" w14:paraId="4BBFBA92" w14:textId="77777777">
            <w:pPr>
              <w:jc w:val="right"/>
            </w:pPr>
            <w:r>
              <w:t>5</w:t>
            </w:r>
          </w:p>
        </w:tc>
        <w:tc>
          <w:tcPr>
            <w:tcW w:w="567" w:type="dxa"/>
            <w:tcBorders>
              <w:left w:val="nil"/>
            </w:tcBorders>
          </w:tcPr>
          <w:p w:rsidR="00E81D81" w:rsidRDefault="001856D0" w14:paraId="15655BDE" w14:textId="77777777">
            <w:pPr>
              <w:jc w:val="right"/>
            </w:pPr>
            <w:r>
              <w:t xml:space="preserve"> </w:t>
            </w:r>
          </w:p>
        </w:tc>
      </w:tr>
      <w:tr w:rsidR="00E81D81" w:rsidTr="00E7153D" w14:paraId="0258DB02" w14:textId="77777777">
        <w:tc>
          <w:tcPr>
            <w:tcW w:w="567" w:type="dxa"/>
          </w:tcPr>
          <w:p w:rsidR="00E81D81" w:rsidRDefault="001856D0" w14:paraId="5401C0AA" w14:textId="77777777">
            <w:r>
              <w:t>12</w:t>
            </w:r>
          </w:p>
        </w:tc>
        <w:tc>
          <w:tcPr>
            <w:tcW w:w="6521" w:type="dxa"/>
          </w:tcPr>
          <w:p w:rsidR="00E81D81" w:rsidRDefault="001856D0" w14:paraId="62492C9F" w14:textId="6F3B4630">
            <w:r>
              <w:t>Welke twee hardnekkige problemen in de bedrijfsvoering, die al jaren speelden, zijn in 2025 opgelost?</w:t>
            </w:r>
          </w:p>
        </w:tc>
        <w:tc>
          <w:tcPr>
            <w:tcW w:w="850" w:type="dxa"/>
          </w:tcPr>
          <w:p w:rsidR="00E81D81" w:rsidRDefault="00E81D81" w14:paraId="2C41BB10" w14:textId="77777777">
            <w:pPr>
              <w:jc w:val="right"/>
            </w:pPr>
          </w:p>
        </w:tc>
        <w:tc>
          <w:tcPr>
            <w:tcW w:w="992" w:type="dxa"/>
          </w:tcPr>
          <w:p w:rsidR="00E81D81" w:rsidRDefault="001856D0" w14:paraId="70B20C7B" w14:textId="77777777">
            <w:pPr>
              <w:jc w:val="right"/>
            </w:pPr>
            <w:r>
              <w:t>7</w:t>
            </w:r>
          </w:p>
        </w:tc>
        <w:tc>
          <w:tcPr>
            <w:tcW w:w="567" w:type="dxa"/>
            <w:tcBorders>
              <w:left w:val="nil"/>
            </w:tcBorders>
          </w:tcPr>
          <w:p w:rsidR="00E81D81" w:rsidRDefault="001856D0" w14:paraId="7995C94F" w14:textId="77777777">
            <w:pPr>
              <w:jc w:val="right"/>
            </w:pPr>
            <w:r>
              <w:t xml:space="preserve"> </w:t>
            </w:r>
          </w:p>
        </w:tc>
      </w:tr>
      <w:tr w:rsidR="00E81D81" w:rsidTr="00E7153D" w14:paraId="6420A11B" w14:textId="77777777">
        <w:tc>
          <w:tcPr>
            <w:tcW w:w="567" w:type="dxa"/>
          </w:tcPr>
          <w:p w:rsidR="00E81D81" w:rsidRDefault="001856D0" w14:paraId="25D68038" w14:textId="77777777">
            <w:r>
              <w:t>13</w:t>
            </w:r>
          </w:p>
        </w:tc>
        <w:tc>
          <w:tcPr>
            <w:tcW w:w="6521" w:type="dxa"/>
          </w:tcPr>
          <w:p w:rsidR="00E81D81" w:rsidRDefault="001856D0" w14:paraId="3101A96E" w14:textId="77777777">
            <w:r>
              <w:t>Naar welk aantal kan het arbeidsmarkttekort in de zorg volgens prognoses oplopen in het jaar 2035?</w:t>
            </w:r>
          </w:p>
        </w:tc>
        <w:tc>
          <w:tcPr>
            <w:tcW w:w="850" w:type="dxa"/>
          </w:tcPr>
          <w:p w:rsidR="00E81D81" w:rsidRDefault="00E81D81" w14:paraId="27CDBD93" w14:textId="77777777">
            <w:pPr>
              <w:jc w:val="right"/>
            </w:pPr>
          </w:p>
        </w:tc>
        <w:tc>
          <w:tcPr>
            <w:tcW w:w="992" w:type="dxa"/>
          </w:tcPr>
          <w:p w:rsidR="00E81D81" w:rsidRDefault="001856D0" w14:paraId="1AEE775D" w14:textId="77777777">
            <w:pPr>
              <w:jc w:val="right"/>
            </w:pPr>
            <w:r>
              <w:t>7</w:t>
            </w:r>
          </w:p>
        </w:tc>
        <w:tc>
          <w:tcPr>
            <w:tcW w:w="567" w:type="dxa"/>
            <w:tcBorders>
              <w:left w:val="nil"/>
            </w:tcBorders>
          </w:tcPr>
          <w:p w:rsidR="00E81D81" w:rsidRDefault="001856D0" w14:paraId="4965DEC9" w14:textId="77777777">
            <w:pPr>
              <w:jc w:val="right"/>
            </w:pPr>
            <w:r>
              <w:t xml:space="preserve"> </w:t>
            </w:r>
          </w:p>
        </w:tc>
      </w:tr>
      <w:tr w:rsidR="00E81D81" w:rsidTr="00E7153D" w14:paraId="38CFD05D" w14:textId="77777777">
        <w:tc>
          <w:tcPr>
            <w:tcW w:w="567" w:type="dxa"/>
          </w:tcPr>
          <w:p w:rsidR="00E81D81" w:rsidRDefault="001856D0" w14:paraId="52D16BB7" w14:textId="77777777">
            <w:r>
              <w:t>14</w:t>
            </w:r>
          </w:p>
        </w:tc>
        <w:tc>
          <w:tcPr>
            <w:tcW w:w="6521" w:type="dxa"/>
          </w:tcPr>
          <w:p w:rsidR="00E81D81" w:rsidRDefault="001856D0" w14:paraId="471E1C54" w14:textId="5FC83C36">
            <w:r>
              <w:t xml:space="preserve">Wat is </w:t>
            </w:r>
            <w:r w:rsidR="00394C48">
              <w:t xml:space="preserve">volgens u </w:t>
            </w:r>
            <w:r>
              <w:t>het oordeel van de Algemene Rekenkamer over de aanwezigheid van een interne controleur bij de bouw van de P</w:t>
            </w:r>
            <w:r w:rsidR="000504A7">
              <w:t>allas</w:t>
            </w:r>
            <w:r>
              <w:t>-reactor?</w:t>
            </w:r>
          </w:p>
        </w:tc>
        <w:tc>
          <w:tcPr>
            <w:tcW w:w="850" w:type="dxa"/>
          </w:tcPr>
          <w:p w:rsidR="00E81D81" w:rsidRDefault="00E81D81" w14:paraId="69319BFA" w14:textId="77777777">
            <w:pPr>
              <w:jc w:val="right"/>
            </w:pPr>
          </w:p>
        </w:tc>
        <w:tc>
          <w:tcPr>
            <w:tcW w:w="992" w:type="dxa"/>
          </w:tcPr>
          <w:p w:rsidR="00E81D81" w:rsidRDefault="001856D0" w14:paraId="2F39C161" w14:textId="77777777">
            <w:pPr>
              <w:jc w:val="right"/>
            </w:pPr>
            <w:r>
              <w:t>8</w:t>
            </w:r>
          </w:p>
        </w:tc>
        <w:tc>
          <w:tcPr>
            <w:tcW w:w="567" w:type="dxa"/>
            <w:tcBorders>
              <w:left w:val="nil"/>
            </w:tcBorders>
          </w:tcPr>
          <w:p w:rsidR="00E81D81" w:rsidRDefault="001856D0" w14:paraId="55BC6DDE" w14:textId="77777777">
            <w:pPr>
              <w:jc w:val="right"/>
            </w:pPr>
            <w:r>
              <w:t xml:space="preserve"> </w:t>
            </w:r>
          </w:p>
        </w:tc>
      </w:tr>
      <w:tr w:rsidR="00E81D81" w:rsidTr="00E7153D" w14:paraId="0C0BB6BC" w14:textId="77777777">
        <w:tc>
          <w:tcPr>
            <w:tcW w:w="567" w:type="dxa"/>
          </w:tcPr>
          <w:p w:rsidR="00E81D81" w:rsidRDefault="001856D0" w14:paraId="17795D26" w14:textId="77777777">
            <w:r>
              <w:lastRenderedPageBreak/>
              <w:t>15</w:t>
            </w:r>
          </w:p>
        </w:tc>
        <w:tc>
          <w:tcPr>
            <w:tcW w:w="6521" w:type="dxa"/>
          </w:tcPr>
          <w:p w:rsidR="00E81D81" w:rsidRDefault="001856D0" w14:paraId="25F73AB8" w14:textId="58864947">
            <w:r>
              <w:t>Welke onderzoeken lopen er nu of zijn al afgerond waarmee de kosten en baten van preventie wel goed in beeld gebracht kunnen worden? En op welke manieren worden deze onderzoeken nu al toegepast? Welke mogelijkheden zijn daar nog voor waar deze nog niet worden toegepast?</w:t>
            </w:r>
          </w:p>
        </w:tc>
        <w:tc>
          <w:tcPr>
            <w:tcW w:w="850" w:type="dxa"/>
          </w:tcPr>
          <w:p w:rsidR="00E81D81" w:rsidRDefault="00E81D81" w14:paraId="18947C5D" w14:textId="77777777">
            <w:pPr>
              <w:jc w:val="right"/>
            </w:pPr>
          </w:p>
        </w:tc>
        <w:tc>
          <w:tcPr>
            <w:tcW w:w="992" w:type="dxa"/>
          </w:tcPr>
          <w:p w:rsidR="00E81D81" w:rsidRDefault="001856D0" w14:paraId="1373B542" w14:textId="77777777">
            <w:pPr>
              <w:jc w:val="right"/>
            </w:pPr>
            <w:r>
              <w:t>11</w:t>
            </w:r>
          </w:p>
        </w:tc>
        <w:tc>
          <w:tcPr>
            <w:tcW w:w="567" w:type="dxa"/>
            <w:tcBorders>
              <w:left w:val="nil"/>
            </w:tcBorders>
          </w:tcPr>
          <w:p w:rsidR="00E81D81" w:rsidRDefault="001856D0" w14:paraId="58FD64AA" w14:textId="77777777">
            <w:pPr>
              <w:jc w:val="right"/>
            </w:pPr>
            <w:r>
              <w:t xml:space="preserve"> </w:t>
            </w:r>
          </w:p>
        </w:tc>
      </w:tr>
      <w:tr w:rsidR="00E81D81" w:rsidTr="00E7153D" w14:paraId="4A8C2951" w14:textId="77777777">
        <w:tc>
          <w:tcPr>
            <w:tcW w:w="567" w:type="dxa"/>
          </w:tcPr>
          <w:p w:rsidR="00E81D81" w:rsidRDefault="001856D0" w14:paraId="386E1021" w14:textId="77777777">
            <w:r>
              <w:t>16</w:t>
            </w:r>
          </w:p>
        </w:tc>
        <w:tc>
          <w:tcPr>
            <w:tcW w:w="6521" w:type="dxa"/>
          </w:tcPr>
          <w:p w:rsidR="00E81D81" w:rsidRDefault="001856D0" w14:paraId="716DA6EA" w14:textId="71A57FF9">
            <w:r>
              <w:t xml:space="preserve">Welke concrete indicatoren gebruikt </w:t>
            </w:r>
            <w:r w:rsidR="00175952">
              <w:t>u</w:t>
            </w:r>
            <w:r>
              <w:t xml:space="preserve"> om vast te stellen of het Integraal Zorgakkoord (IZA), </w:t>
            </w:r>
            <w:r w:rsidR="00175952">
              <w:t>Aanvullend Zorg- en Welzijnsakkoord (</w:t>
            </w:r>
            <w:r>
              <w:t>AZWA</w:t>
            </w:r>
            <w:r w:rsidR="00175952">
              <w:t>)</w:t>
            </w:r>
            <w:r>
              <w:t xml:space="preserve"> en</w:t>
            </w:r>
            <w:r w:rsidR="00175952">
              <w:t xml:space="preserve"> het</w:t>
            </w:r>
            <w:r>
              <w:t xml:space="preserve"> </w:t>
            </w:r>
            <w:r w:rsidR="00175952">
              <w:t>Hoofdlijnenakkoord Ouderenzorg (</w:t>
            </w:r>
            <w:r>
              <w:t>HLO</w:t>
            </w:r>
            <w:r w:rsidR="00175952">
              <w:t>)</w:t>
            </w:r>
            <w:r>
              <w:t xml:space="preserve"> voldoende bijdragen aan toekomstbestendige zorg?</w:t>
            </w:r>
          </w:p>
        </w:tc>
        <w:tc>
          <w:tcPr>
            <w:tcW w:w="850" w:type="dxa"/>
          </w:tcPr>
          <w:p w:rsidR="00E81D81" w:rsidRDefault="00E81D81" w14:paraId="16A9528D" w14:textId="77777777">
            <w:pPr>
              <w:jc w:val="right"/>
            </w:pPr>
          </w:p>
        </w:tc>
        <w:tc>
          <w:tcPr>
            <w:tcW w:w="992" w:type="dxa"/>
          </w:tcPr>
          <w:p w:rsidR="00E81D81" w:rsidRDefault="001856D0" w14:paraId="78D0A24B" w14:textId="77777777">
            <w:pPr>
              <w:jc w:val="right"/>
            </w:pPr>
            <w:r>
              <w:t>11</w:t>
            </w:r>
          </w:p>
        </w:tc>
        <w:tc>
          <w:tcPr>
            <w:tcW w:w="567" w:type="dxa"/>
            <w:tcBorders>
              <w:left w:val="nil"/>
            </w:tcBorders>
          </w:tcPr>
          <w:p w:rsidR="00E81D81" w:rsidRDefault="001856D0" w14:paraId="76EF047D" w14:textId="77777777">
            <w:pPr>
              <w:jc w:val="right"/>
            </w:pPr>
            <w:r>
              <w:t xml:space="preserve"> </w:t>
            </w:r>
          </w:p>
        </w:tc>
      </w:tr>
      <w:tr w:rsidR="00E81D81" w:rsidTr="00E7153D" w14:paraId="1EF414EB" w14:textId="77777777">
        <w:tc>
          <w:tcPr>
            <w:tcW w:w="567" w:type="dxa"/>
          </w:tcPr>
          <w:p w:rsidR="00E81D81" w:rsidRDefault="001856D0" w14:paraId="7E19F6A4" w14:textId="77777777">
            <w:r>
              <w:t>17</w:t>
            </w:r>
          </w:p>
        </w:tc>
        <w:tc>
          <w:tcPr>
            <w:tcW w:w="6521" w:type="dxa"/>
          </w:tcPr>
          <w:p w:rsidR="00E81D81" w:rsidRDefault="001856D0" w14:paraId="4517F933" w14:textId="5BF9B3FE">
            <w:r>
              <w:t>Hoeveel ziektelast per jaar in Nederland is te herleiden naar de luchtvervuiling, en wat betekent dat voor de zorguitgaven?</w:t>
            </w:r>
          </w:p>
        </w:tc>
        <w:tc>
          <w:tcPr>
            <w:tcW w:w="850" w:type="dxa"/>
          </w:tcPr>
          <w:p w:rsidR="00E81D81" w:rsidRDefault="00E81D81" w14:paraId="43BFEAAD" w14:textId="77777777">
            <w:pPr>
              <w:jc w:val="right"/>
            </w:pPr>
          </w:p>
        </w:tc>
        <w:tc>
          <w:tcPr>
            <w:tcW w:w="992" w:type="dxa"/>
          </w:tcPr>
          <w:p w:rsidR="00E81D81" w:rsidRDefault="001856D0" w14:paraId="349ABDD3" w14:textId="77777777">
            <w:pPr>
              <w:jc w:val="right"/>
            </w:pPr>
            <w:r>
              <w:t>11</w:t>
            </w:r>
          </w:p>
        </w:tc>
        <w:tc>
          <w:tcPr>
            <w:tcW w:w="567" w:type="dxa"/>
            <w:tcBorders>
              <w:left w:val="nil"/>
            </w:tcBorders>
          </w:tcPr>
          <w:p w:rsidR="00E81D81" w:rsidRDefault="001856D0" w14:paraId="2F710C5D" w14:textId="77777777">
            <w:pPr>
              <w:jc w:val="right"/>
            </w:pPr>
            <w:r>
              <w:t xml:space="preserve"> </w:t>
            </w:r>
          </w:p>
        </w:tc>
      </w:tr>
      <w:tr w:rsidR="00E81D81" w:rsidTr="00E7153D" w14:paraId="6549526D" w14:textId="77777777">
        <w:tc>
          <w:tcPr>
            <w:tcW w:w="567" w:type="dxa"/>
          </w:tcPr>
          <w:p w:rsidR="00E81D81" w:rsidRDefault="001856D0" w14:paraId="14D339A4" w14:textId="77777777">
            <w:r>
              <w:t>18</w:t>
            </w:r>
          </w:p>
        </w:tc>
        <w:tc>
          <w:tcPr>
            <w:tcW w:w="6521" w:type="dxa"/>
          </w:tcPr>
          <w:p w:rsidR="00E81D81" w:rsidRDefault="001856D0" w14:paraId="0656F9E3" w14:textId="77777777">
            <w:r>
              <w:t>Hoeveel vroegtijdige sterfgevallen en chronisch zieken (zoals mensen met astma, COPD of hart- en vaatziekten) zijn er in de meest recente gegevens per jaar in Nederland (direct) te herleiden naar de huidige concentraties fijnstof?</w:t>
            </w:r>
          </w:p>
        </w:tc>
        <w:tc>
          <w:tcPr>
            <w:tcW w:w="850" w:type="dxa"/>
          </w:tcPr>
          <w:p w:rsidR="00E81D81" w:rsidRDefault="00E81D81" w14:paraId="51BD1A82" w14:textId="77777777">
            <w:pPr>
              <w:jc w:val="right"/>
            </w:pPr>
          </w:p>
        </w:tc>
        <w:tc>
          <w:tcPr>
            <w:tcW w:w="992" w:type="dxa"/>
          </w:tcPr>
          <w:p w:rsidR="00E81D81" w:rsidRDefault="001856D0" w14:paraId="5EAECB09" w14:textId="77777777">
            <w:pPr>
              <w:jc w:val="right"/>
            </w:pPr>
            <w:r>
              <w:t>11</w:t>
            </w:r>
          </w:p>
        </w:tc>
        <w:tc>
          <w:tcPr>
            <w:tcW w:w="567" w:type="dxa"/>
            <w:tcBorders>
              <w:left w:val="nil"/>
            </w:tcBorders>
          </w:tcPr>
          <w:p w:rsidR="00E81D81" w:rsidRDefault="001856D0" w14:paraId="72B001FE" w14:textId="77777777">
            <w:pPr>
              <w:jc w:val="right"/>
            </w:pPr>
            <w:r>
              <w:t xml:space="preserve"> </w:t>
            </w:r>
          </w:p>
        </w:tc>
      </w:tr>
      <w:tr w:rsidR="00E81D81" w:rsidTr="00E7153D" w14:paraId="51DD6736" w14:textId="77777777">
        <w:tc>
          <w:tcPr>
            <w:tcW w:w="567" w:type="dxa"/>
          </w:tcPr>
          <w:p w:rsidR="00E81D81" w:rsidRDefault="001856D0" w14:paraId="48EC01D4" w14:textId="77777777">
            <w:r>
              <w:t>19</w:t>
            </w:r>
          </w:p>
        </w:tc>
        <w:tc>
          <w:tcPr>
            <w:tcW w:w="6521" w:type="dxa"/>
          </w:tcPr>
          <w:p w:rsidR="00E81D81" w:rsidRDefault="001856D0" w14:paraId="210F00E1" w14:textId="77777777">
            <w:r>
              <w:t>Welke extra gezondheidsrisico's lopen specifieke risicogroepen (zoals kinderen, ouderen en longpatiënten) in gebieden met een relatief hoge fijnstofconcentratie ten opzichte van het landelijk gemiddelde?</w:t>
            </w:r>
          </w:p>
        </w:tc>
        <w:tc>
          <w:tcPr>
            <w:tcW w:w="850" w:type="dxa"/>
          </w:tcPr>
          <w:p w:rsidR="00E81D81" w:rsidRDefault="00E81D81" w14:paraId="57A16991" w14:textId="77777777">
            <w:pPr>
              <w:jc w:val="right"/>
            </w:pPr>
          </w:p>
        </w:tc>
        <w:tc>
          <w:tcPr>
            <w:tcW w:w="992" w:type="dxa"/>
          </w:tcPr>
          <w:p w:rsidR="00E81D81" w:rsidRDefault="001856D0" w14:paraId="665BB17F" w14:textId="77777777">
            <w:pPr>
              <w:jc w:val="right"/>
            </w:pPr>
            <w:r>
              <w:t>11</w:t>
            </w:r>
          </w:p>
        </w:tc>
        <w:tc>
          <w:tcPr>
            <w:tcW w:w="567" w:type="dxa"/>
            <w:tcBorders>
              <w:left w:val="nil"/>
            </w:tcBorders>
          </w:tcPr>
          <w:p w:rsidR="00E81D81" w:rsidRDefault="001856D0" w14:paraId="66B53C76" w14:textId="77777777">
            <w:pPr>
              <w:jc w:val="right"/>
            </w:pPr>
            <w:r>
              <w:t xml:space="preserve"> </w:t>
            </w:r>
          </w:p>
        </w:tc>
      </w:tr>
      <w:tr w:rsidR="00E81D81" w:rsidTr="00E7153D" w14:paraId="7E51C412" w14:textId="77777777">
        <w:tc>
          <w:tcPr>
            <w:tcW w:w="567" w:type="dxa"/>
          </w:tcPr>
          <w:p w:rsidR="00E81D81" w:rsidRDefault="001856D0" w14:paraId="35CD757C" w14:textId="77777777">
            <w:r>
              <w:t>20</w:t>
            </w:r>
          </w:p>
        </w:tc>
        <w:tc>
          <w:tcPr>
            <w:tcW w:w="6521" w:type="dxa"/>
          </w:tcPr>
          <w:p w:rsidR="00E81D81" w:rsidRDefault="001856D0" w14:paraId="2620DAFC" w14:textId="09C0E540">
            <w:r>
              <w:t xml:space="preserve">In hoeverre wijken de huidige Nederlandse wettelijke waarden voor fijnstof af van de meest recente adviesrichtlijnen van de Wereldgezondheidsorganisatie (WHO), en op welke termijn verwacht </w:t>
            </w:r>
            <w:r w:rsidR="00D333C4">
              <w:t>u</w:t>
            </w:r>
            <w:r>
              <w:t xml:space="preserve"> dat Nederland volledig aan deze WHO-richtlijnen kan voldoen?</w:t>
            </w:r>
          </w:p>
        </w:tc>
        <w:tc>
          <w:tcPr>
            <w:tcW w:w="850" w:type="dxa"/>
          </w:tcPr>
          <w:p w:rsidR="00E81D81" w:rsidRDefault="00E81D81" w14:paraId="557DAD38" w14:textId="77777777">
            <w:pPr>
              <w:jc w:val="right"/>
            </w:pPr>
          </w:p>
        </w:tc>
        <w:tc>
          <w:tcPr>
            <w:tcW w:w="992" w:type="dxa"/>
          </w:tcPr>
          <w:p w:rsidR="00E81D81" w:rsidRDefault="001856D0" w14:paraId="516B159C" w14:textId="77777777">
            <w:pPr>
              <w:jc w:val="right"/>
            </w:pPr>
            <w:r>
              <w:t>11</w:t>
            </w:r>
          </w:p>
        </w:tc>
        <w:tc>
          <w:tcPr>
            <w:tcW w:w="567" w:type="dxa"/>
            <w:tcBorders>
              <w:left w:val="nil"/>
            </w:tcBorders>
          </w:tcPr>
          <w:p w:rsidR="00E81D81" w:rsidRDefault="001856D0" w14:paraId="1428DA77" w14:textId="77777777">
            <w:pPr>
              <w:jc w:val="right"/>
            </w:pPr>
            <w:r>
              <w:t xml:space="preserve"> </w:t>
            </w:r>
          </w:p>
        </w:tc>
      </w:tr>
      <w:tr w:rsidR="00E81D81" w:rsidTr="00E7153D" w14:paraId="454CFE99" w14:textId="77777777">
        <w:tc>
          <w:tcPr>
            <w:tcW w:w="567" w:type="dxa"/>
          </w:tcPr>
          <w:p w:rsidR="00E81D81" w:rsidRDefault="001856D0" w14:paraId="21DBD343" w14:textId="77777777">
            <w:r>
              <w:t>21</w:t>
            </w:r>
          </w:p>
        </w:tc>
        <w:tc>
          <w:tcPr>
            <w:tcW w:w="6521" w:type="dxa"/>
          </w:tcPr>
          <w:p w:rsidR="00E81D81" w:rsidRDefault="001856D0" w14:paraId="09447A66" w14:textId="28ED4C2E">
            <w:r>
              <w:t xml:space="preserve">Welke concrete tussendoelen heeft </w:t>
            </w:r>
            <w:r w:rsidR="0072775D">
              <w:t>u</w:t>
            </w:r>
            <w:r>
              <w:t xml:space="preserve"> gesteld voor de komende jaren om de gezondheidsschade door luchtvervuiling (waaronder fijnstof) zo veel mogelijk te minimaliseren?</w:t>
            </w:r>
          </w:p>
        </w:tc>
        <w:tc>
          <w:tcPr>
            <w:tcW w:w="850" w:type="dxa"/>
          </w:tcPr>
          <w:p w:rsidR="00E81D81" w:rsidRDefault="00E81D81" w14:paraId="2318525B" w14:textId="77777777">
            <w:pPr>
              <w:jc w:val="right"/>
            </w:pPr>
          </w:p>
        </w:tc>
        <w:tc>
          <w:tcPr>
            <w:tcW w:w="992" w:type="dxa"/>
          </w:tcPr>
          <w:p w:rsidR="00E81D81" w:rsidRDefault="001856D0" w14:paraId="771C227B" w14:textId="77777777">
            <w:pPr>
              <w:jc w:val="right"/>
            </w:pPr>
            <w:r>
              <w:t>11</w:t>
            </w:r>
          </w:p>
        </w:tc>
        <w:tc>
          <w:tcPr>
            <w:tcW w:w="567" w:type="dxa"/>
            <w:tcBorders>
              <w:left w:val="nil"/>
            </w:tcBorders>
          </w:tcPr>
          <w:p w:rsidR="00E81D81" w:rsidRDefault="001856D0" w14:paraId="0D63B615" w14:textId="77777777">
            <w:pPr>
              <w:jc w:val="right"/>
            </w:pPr>
            <w:r>
              <w:t xml:space="preserve"> </w:t>
            </w:r>
          </w:p>
        </w:tc>
      </w:tr>
      <w:tr w:rsidR="00E81D81" w:rsidTr="00E7153D" w14:paraId="723F2953" w14:textId="77777777">
        <w:tc>
          <w:tcPr>
            <w:tcW w:w="567" w:type="dxa"/>
          </w:tcPr>
          <w:p w:rsidR="00E81D81" w:rsidRDefault="001856D0" w14:paraId="35D00B8C" w14:textId="77777777">
            <w:r>
              <w:t>22</w:t>
            </w:r>
          </w:p>
        </w:tc>
        <w:tc>
          <w:tcPr>
            <w:tcW w:w="6521" w:type="dxa"/>
          </w:tcPr>
          <w:p w:rsidR="00E81D81" w:rsidRDefault="001856D0" w14:paraId="0957DD25" w14:textId="64D51D14">
            <w:r>
              <w:t xml:space="preserve">Wat was de totale omvang van de uitgaven van het </w:t>
            </w:r>
            <w:r w:rsidR="0072775D">
              <w:t>m</w:t>
            </w:r>
            <w:r>
              <w:t>inisterie van VWS in 2025?</w:t>
            </w:r>
          </w:p>
        </w:tc>
        <w:tc>
          <w:tcPr>
            <w:tcW w:w="850" w:type="dxa"/>
          </w:tcPr>
          <w:p w:rsidR="00E81D81" w:rsidRDefault="00E81D81" w14:paraId="0ACB7B68" w14:textId="77777777">
            <w:pPr>
              <w:jc w:val="right"/>
            </w:pPr>
          </w:p>
        </w:tc>
        <w:tc>
          <w:tcPr>
            <w:tcW w:w="992" w:type="dxa"/>
          </w:tcPr>
          <w:p w:rsidR="00E81D81" w:rsidRDefault="001856D0" w14:paraId="3B4A09A4" w14:textId="77777777">
            <w:pPr>
              <w:jc w:val="right"/>
            </w:pPr>
            <w:r>
              <w:t>12</w:t>
            </w:r>
          </w:p>
        </w:tc>
        <w:tc>
          <w:tcPr>
            <w:tcW w:w="567" w:type="dxa"/>
            <w:tcBorders>
              <w:left w:val="nil"/>
            </w:tcBorders>
          </w:tcPr>
          <w:p w:rsidR="00E81D81" w:rsidRDefault="001856D0" w14:paraId="2260AFA6" w14:textId="77777777">
            <w:pPr>
              <w:jc w:val="right"/>
            </w:pPr>
            <w:r>
              <w:t xml:space="preserve"> </w:t>
            </w:r>
          </w:p>
        </w:tc>
      </w:tr>
      <w:tr w:rsidR="00E81D81" w:rsidTr="00E7153D" w14:paraId="0576273C" w14:textId="77777777">
        <w:tc>
          <w:tcPr>
            <w:tcW w:w="567" w:type="dxa"/>
          </w:tcPr>
          <w:p w:rsidR="00E81D81" w:rsidRDefault="001856D0" w14:paraId="7C2153ED" w14:textId="77777777">
            <w:r>
              <w:t>23</w:t>
            </w:r>
          </w:p>
        </w:tc>
        <w:tc>
          <w:tcPr>
            <w:tcW w:w="6521" w:type="dxa"/>
          </w:tcPr>
          <w:p w:rsidR="00E81D81" w:rsidRDefault="001856D0" w14:paraId="259DB831" w14:textId="5EC96506">
            <w:r>
              <w:t>Wat was de belangrijkste reden voor de grote verschuiving van uitgaven van artikel 2 en 3 naar artikel 8</w:t>
            </w:r>
            <w:r w:rsidR="0072775D">
              <w:t>?</w:t>
            </w:r>
          </w:p>
        </w:tc>
        <w:tc>
          <w:tcPr>
            <w:tcW w:w="850" w:type="dxa"/>
          </w:tcPr>
          <w:p w:rsidR="00E81D81" w:rsidRDefault="00E81D81" w14:paraId="2EAFE47A" w14:textId="77777777">
            <w:pPr>
              <w:jc w:val="right"/>
            </w:pPr>
          </w:p>
        </w:tc>
        <w:tc>
          <w:tcPr>
            <w:tcW w:w="992" w:type="dxa"/>
          </w:tcPr>
          <w:p w:rsidR="00E81D81" w:rsidRDefault="001856D0" w14:paraId="2CDCEA66" w14:textId="77777777">
            <w:pPr>
              <w:jc w:val="right"/>
            </w:pPr>
            <w:r>
              <w:t>12</w:t>
            </w:r>
          </w:p>
        </w:tc>
        <w:tc>
          <w:tcPr>
            <w:tcW w:w="567" w:type="dxa"/>
            <w:tcBorders>
              <w:left w:val="nil"/>
            </w:tcBorders>
          </w:tcPr>
          <w:p w:rsidR="00E81D81" w:rsidRDefault="001856D0" w14:paraId="321908DF" w14:textId="77777777">
            <w:pPr>
              <w:jc w:val="right"/>
            </w:pPr>
            <w:r>
              <w:t xml:space="preserve"> </w:t>
            </w:r>
          </w:p>
        </w:tc>
      </w:tr>
      <w:tr w:rsidR="00E81D81" w:rsidTr="00E7153D" w14:paraId="2EFC3DF4" w14:textId="77777777">
        <w:tc>
          <w:tcPr>
            <w:tcW w:w="567" w:type="dxa"/>
          </w:tcPr>
          <w:p w:rsidR="00E81D81" w:rsidRDefault="001856D0" w14:paraId="20CBE292" w14:textId="77777777">
            <w:r>
              <w:t>24</w:t>
            </w:r>
          </w:p>
        </w:tc>
        <w:tc>
          <w:tcPr>
            <w:tcW w:w="6521" w:type="dxa"/>
          </w:tcPr>
          <w:p w:rsidR="00E81D81" w:rsidRDefault="001856D0" w14:paraId="48BFB03D" w14:textId="77777777">
            <w:r>
              <w:t>Kan worden toegelicht hoeveel minder geneesmiddelentekorten er afgelopen jaar waren?</w:t>
            </w:r>
          </w:p>
        </w:tc>
        <w:tc>
          <w:tcPr>
            <w:tcW w:w="850" w:type="dxa"/>
          </w:tcPr>
          <w:p w:rsidR="00E81D81" w:rsidRDefault="00E81D81" w14:paraId="7CD8ECA6" w14:textId="77777777">
            <w:pPr>
              <w:jc w:val="right"/>
            </w:pPr>
          </w:p>
        </w:tc>
        <w:tc>
          <w:tcPr>
            <w:tcW w:w="992" w:type="dxa"/>
          </w:tcPr>
          <w:p w:rsidR="00E81D81" w:rsidRDefault="001856D0" w14:paraId="28FB8A00" w14:textId="77777777">
            <w:pPr>
              <w:jc w:val="right"/>
            </w:pPr>
            <w:r>
              <w:t>12</w:t>
            </w:r>
          </w:p>
        </w:tc>
        <w:tc>
          <w:tcPr>
            <w:tcW w:w="567" w:type="dxa"/>
            <w:tcBorders>
              <w:left w:val="nil"/>
            </w:tcBorders>
          </w:tcPr>
          <w:p w:rsidR="00E81D81" w:rsidRDefault="001856D0" w14:paraId="54E9F8D7" w14:textId="77777777">
            <w:pPr>
              <w:jc w:val="right"/>
            </w:pPr>
            <w:r>
              <w:t xml:space="preserve"> </w:t>
            </w:r>
          </w:p>
        </w:tc>
      </w:tr>
      <w:tr w:rsidR="00E81D81" w:rsidTr="00E7153D" w14:paraId="142C9403" w14:textId="77777777">
        <w:tc>
          <w:tcPr>
            <w:tcW w:w="567" w:type="dxa"/>
          </w:tcPr>
          <w:p w:rsidR="00E81D81" w:rsidRDefault="001856D0" w14:paraId="1DE1780F" w14:textId="77777777">
            <w:r>
              <w:t>25</w:t>
            </w:r>
          </w:p>
        </w:tc>
        <w:tc>
          <w:tcPr>
            <w:tcW w:w="6521" w:type="dxa"/>
          </w:tcPr>
          <w:p w:rsidR="00E81D81" w:rsidRDefault="001856D0" w14:paraId="6DC796B0" w14:textId="44BC3BC5">
            <w:r>
              <w:t>K</w:t>
            </w:r>
            <w:r w:rsidR="0072775D">
              <w:t>unt u</w:t>
            </w:r>
            <w:r>
              <w:t xml:space="preserve"> toelichten waarom de gerealiseerde uitgaven op artikel 5 Jeugd zijn gedaald van €216 miljoen in 2024 naar €175 miljoen in 2025, en welke concrete onderdelen van het jeugdzorgbeleid hierdoor minder of later zijn uitgevoerd?</w:t>
            </w:r>
          </w:p>
        </w:tc>
        <w:tc>
          <w:tcPr>
            <w:tcW w:w="850" w:type="dxa"/>
          </w:tcPr>
          <w:p w:rsidR="00E81D81" w:rsidRDefault="00E81D81" w14:paraId="1CECC378" w14:textId="77777777">
            <w:pPr>
              <w:jc w:val="right"/>
            </w:pPr>
          </w:p>
        </w:tc>
        <w:tc>
          <w:tcPr>
            <w:tcW w:w="992" w:type="dxa"/>
          </w:tcPr>
          <w:p w:rsidR="00E81D81" w:rsidRDefault="001856D0" w14:paraId="42138ADD" w14:textId="77777777">
            <w:pPr>
              <w:jc w:val="right"/>
            </w:pPr>
            <w:r>
              <w:t>13</w:t>
            </w:r>
          </w:p>
        </w:tc>
        <w:tc>
          <w:tcPr>
            <w:tcW w:w="567" w:type="dxa"/>
            <w:tcBorders>
              <w:left w:val="nil"/>
            </w:tcBorders>
          </w:tcPr>
          <w:p w:rsidR="00E81D81" w:rsidRDefault="001856D0" w14:paraId="02C329F0" w14:textId="77777777">
            <w:pPr>
              <w:jc w:val="right"/>
            </w:pPr>
            <w:r>
              <w:t xml:space="preserve"> </w:t>
            </w:r>
          </w:p>
        </w:tc>
      </w:tr>
      <w:tr w:rsidR="00E81D81" w:rsidTr="00E7153D" w14:paraId="49CEFF29" w14:textId="77777777">
        <w:tc>
          <w:tcPr>
            <w:tcW w:w="567" w:type="dxa"/>
          </w:tcPr>
          <w:p w:rsidR="00E81D81" w:rsidRDefault="001856D0" w14:paraId="0D36F6EF" w14:textId="77777777">
            <w:r>
              <w:t>26</w:t>
            </w:r>
          </w:p>
        </w:tc>
        <w:tc>
          <w:tcPr>
            <w:tcW w:w="6521" w:type="dxa"/>
          </w:tcPr>
          <w:p w:rsidR="00E81D81" w:rsidRDefault="001856D0" w14:paraId="10ABF004" w14:textId="282F4CA2">
            <w:r>
              <w:t>K</w:t>
            </w:r>
            <w:r w:rsidR="006A4655">
              <w:t>unt u</w:t>
            </w:r>
            <w:r>
              <w:t xml:space="preserve"> uitsplitsen waaruit het verschil van €41 miljoen lagere uitgaven op artikel 5 Jeugd precies bestaat, uitgesplitst naar onder meer jeugdhulp, jeugdbescherming, gesloten jeugdhulp en overige jeugdregelingen?</w:t>
            </w:r>
          </w:p>
        </w:tc>
        <w:tc>
          <w:tcPr>
            <w:tcW w:w="850" w:type="dxa"/>
          </w:tcPr>
          <w:p w:rsidR="00E81D81" w:rsidRDefault="00E81D81" w14:paraId="2F237DFB" w14:textId="77777777">
            <w:pPr>
              <w:jc w:val="right"/>
            </w:pPr>
          </w:p>
        </w:tc>
        <w:tc>
          <w:tcPr>
            <w:tcW w:w="992" w:type="dxa"/>
          </w:tcPr>
          <w:p w:rsidR="00E81D81" w:rsidRDefault="001856D0" w14:paraId="7FA4C652" w14:textId="77777777">
            <w:pPr>
              <w:jc w:val="right"/>
            </w:pPr>
            <w:r>
              <w:t>13</w:t>
            </w:r>
          </w:p>
        </w:tc>
        <w:tc>
          <w:tcPr>
            <w:tcW w:w="567" w:type="dxa"/>
            <w:tcBorders>
              <w:left w:val="nil"/>
            </w:tcBorders>
          </w:tcPr>
          <w:p w:rsidR="00E81D81" w:rsidRDefault="001856D0" w14:paraId="6F592435" w14:textId="77777777">
            <w:pPr>
              <w:jc w:val="right"/>
            </w:pPr>
            <w:r>
              <w:t xml:space="preserve"> </w:t>
            </w:r>
          </w:p>
        </w:tc>
      </w:tr>
      <w:tr w:rsidR="00E81D81" w:rsidTr="00E7153D" w14:paraId="0CD9D69B" w14:textId="77777777">
        <w:tc>
          <w:tcPr>
            <w:tcW w:w="567" w:type="dxa"/>
          </w:tcPr>
          <w:p w:rsidR="00E81D81" w:rsidRDefault="001856D0" w14:paraId="251FB61E" w14:textId="77777777">
            <w:r>
              <w:t>27</w:t>
            </w:r>
          </w:p>
        </w:tc>
        <w:tc>
          <w:tcPr>
            <w:tcW w:w="6521" w:type="dxa"/>
          </w:tcPr>
          <w:p w:rsidR="00E81D81" w:rsidRDefault="001856D0" w14:paraId="4C9A57CB" w14:textId="32435F63">
            <w:r>
              <w:t xml:space="preserve">Welke aanbeveling doet de </w:t>
            </w:r>
            <w:r w:rsidR="00F604CD">
              <w:t xml:space="preserve">Algemene </w:t>
            </w:r>
            <w:r>
              <w:t>Rekenkamer om de praktische inzetbaarheid van zorgreservisten tijdens een crisis beter te kunnen inschatten?</w:t>
            </w:r>
          </w:p>
        </w:tc>
        <w:tc>
          <w:tcPr>
            <w:tcW w:w="850" w:type="dxa"/>
          </w:tcPr>
          <w:p w:rsidR="00E81D81" w:rsidRDefault="00E81D81" w14:paraId="5826D7BE" w14:textId="77777777">
            <w:pPr>
              <w:jc w:val="right"/>
            </w:pPr>
          </w:p>
        </w:tc>
        <w:tc>
          <w:tcPr>
            <w:tcW w:w="992" w:type="dxa"/>
          </w:tcPr>
          <w:p w:rsidR="00E81D81" w:rsidRDefault="001856D0" w14:paraId="652F7B6C" w14:textId="77777777">
            <w:pPr>
              <w:jc w:val="right"/>
            </w:pPr>
            <w:r>
              <w:t>20</w:t>
            </w:r>
          </w:p>
        </w:tc>
        <w:tc>
          <w:tcPr>
            <w:tcW w:w="567" w:type="dxa"/>
            <w:tcBorders>
              <w:left w:val="nil"/>
            </w:tcBorders>
          </w:tcPr>
          <w:p w:rsidR="00E81D81" w:rsidRDefault="001856D0" w14:paraId="699ED18C" w14:textId="77777777">
            <w:pPr>
              <w:jc w:val="right"/>
            </w:pPr>
            <w:r>
              <w:t xml:space="preserve"> </w:t>
            </w:r>
          </w:p>
        </w:tc>
      </w:tr>
      <w:tr w:rsidR="00E81D81" w:rsidTr="00E7153D" w14:paraId="4414CDD2" w14:textId="77777777">
        <w:tc>
          <w:tcPr>
            <w:tcW w:w="567" w:type="dxa"/>
          </w:tcPr>
          <w:p w:rsidR="00E81D81" w:rsidRDefault="001856D0" w14:paraId="1C0ABD9F" w14:textId="77777777">
            <w:r>
              <w:t>28</w:t>
            </w:r>
          </w:p>
        </w:tc>
        <w:tc>
          <w:tcPr>
            <w:tcW w:w="6521" w:type="dxa"/>
          </w:tcPr>
          <w:p w:rsidR="00E81D81" w:rsidRDefault="001856D0" w14:paraId="631930E9" w14:textId="7060CD48">
            <w:r>
              <w:t xml:space="preserve">Wanneer verwacht </w:t>
            </w:r>
            <w:r w:rsidR="006A4655">
              <w:t>u</w:t>
            </w:r>
            <w:r>
              <w:t xml:space="preserve"> wél te kunnen beoordelen of de gezamenlijke maatregelen uit IZA en AZWA voldoende zijn om de zorg toegankelijk en betaalbaar te houden?</w:t>
            </w:r>
          </w:p>
        </w:tc>
        <w:tc>
          <w:tcPr>
            <w:tcW w:w="850" w:type="dxa"/>
          </w:tcPr>
          <w:p w:rsidR="00E81D81" w:rsidRDefault="00E81D81" w14:paraId="587644AB" w14:textId="77777777">
            <w:pPr>
              <w:jc w:val="right"/>
            </w:pPr>
          </w:p>
        </w:tc>
        <w:tc>
          <w:tcPr>
            <w:tcW w:w="992" w:type="dxa"/>
          </w:tcPr>
          <w:p w:rsidR="00E81D81" w:rsidRDefault="001856D0" w14:paraId="4C352EC9" w14:textId="77777777">
            <w:pPr>
              <w:jc w:val="right"/>
            </w:pPr>
            <w:r>
              <w:t>20</w:t>
            </w:r>
          </w:p>
        </w:tc>
        <w:tc>
          <w:tcPr>
            <w:tcW w:w="567" w:type="dxa"/>
            <w:tcBorders>
              <w:left w:val="nil"/>
            </w:tcBorders>
          </w:tcPr>
          <w:p w:rsidR="00E81D81" w:rsidRDefault="001856D0" w14:paraId="2F50A69E" w14:textId="77777777">
            <w:pPr>
              <w:jc w:val="right"/>
            </w:pPr>
            <w:r>
              <w:t xml:space="preserve"> </w:t>
            </w:r>
          </w:p>
        </w:tc>
      </w:tr>
      <w:tr w:rsidR="00E81D81" w:rsidTr="00E7153D" w14:paraId="1160BC52" w14:textId="77777777">
        <w:tc>
          <w:tcPr>
            <w:tcW w:w="567" w:type="dxa"/>
          </w:tcPr>
          <w:p w:rsidR="00E81D81" w:rsidRDefault="001856D0" w14:paraId="6D28C3A2" w14:textId="77777777">
            <w:r>
              <w:t>29</w:t>
            </w:r>
          </w:p>
        </w:tc>
        <w:tc>
          <w:tcPr>
            <w:tcW w:w="6521" w:type="dxa"/>
          </w:tcPr>
          <w:p w:rsidR="00E81D81" w:rsidRDefault="001856D0" w14:paraId="4FE60F98" w14:textId="77777777">
            <w:r>
              <w:t>Hoe gaat invulling worden gegeven aan het advies voor het scheppen van de juiste randvoorwaarden om de arbeidsmarkt en het opleidingsstelsel binnen de zorg goed te laten functioneren?</w:t>
            </w:r>
          </w:p>
        </w:tc>
        <w:tc>
          <w:tcPr>
            <w:tcW w:w="850" w:type="dxa"/>
          </w:tcPr>
          <w:p w:rsidR="00E81D81" w:rsidRDefault="00E81D81" w14:paraId="47F109DE" w14:textId="77777777">
            <w:pPr>
              <w:jc w:val="right"/>
            </w:pPr>
          </w:p>
        </w:tc>
        <w:tc>
          <w:tcPr>
            <w:tcW w:w="992" w:type="dxa"/>
          </w:tcPr>
          <w:p w:rsidR="00E81D81" w:rsidRDefault="001856D0" w14:paraId="051466B7" w14:textId="77777777">
            <w:pPr>
              <w:jc w:val="right"/>
            </w:pPr>
            <w:r>
              <w:t>35</w:t>
            </w:r>
          </w:p>
        </w:tc>
        <w:tc>
          <w:tcPr>
            <w:tcW w:w="567" w:type="dxa"/>
            <w:tcBorders>
              <w:left w:val="nil"/>
            </w:tcBorders>
          </w:tcPr>
          <w:p w:rsidR="00E81D81" w:rsidRDefault="001856D0" w14:paraId="7AB51E85" w14:textId="77777777">
            <w:pPr>
              <w:jc w:val="right"/>
            </w:pPr>
            <w:r>
              <w:t xml:space="preserve"> </w:t>
            </w:r>
          </w:p>
        </w:tc>
      </w:tr>
      <w:tr w:rsidR="00E81D81" w:rsidTr="00E7153D" w14:paraId="1324D13D" w14:textId="77777777">
        <w:tc>
          <w:tcPr>
            <w:tcW w:w="567" w:type="dxa"/>
          </w:tcPr>
          <w:p w:rsidR="00E81D81" w:rsidRDefault="001856D0" w14:paraId="47254DC3" w14:textId="77777777">
            <w:r>
              <w:t>30</w:t>
            </w:r>
          </w:p>
        </w:tc>
        <w:tc>
          <w:tcPr>
            <w:tcW w:w="6521" w:type="dxa"/>
          </w:tcPr>
          <w:p w:rsidR="00E81D81" w:rsidRDefault="001856D0" w14:paraId="7D24FF9D" w14:textId="77777777">
            <w:r>
              <w:t>Waar zijn de hogere ontvangsten sport heen gevloeid?</w:t>
            </w:r>
          </w:p>
        </w:tc>
        <w:tc>
          <w:tcPr>
            <w:tcW w:w="850" w:type="dxa"/>
          </w:tcPr>
          <w:p w:rsidR="00E81D81" w:rsidRDefault="00E81D81" w14:paraId="0F6F18B5" w14:textId="77777777">
            <w:pPr>
              <w:jc w:val="right"/>
            </w:pPr>
          </w:p>
        </w:tc>
        <w:tc>
          <w:tcPr>
            <w:tcW w:w="992" w:type="dxa"/>
          </w:tcPr>
          <w:p w:rsidR="00E81D81" w:rsidRDefault="001856D0" w14:paraId="3413962C" w14:textId="77777777">
            <w:pPr>
              <w:jc w:val="right"/>
            </w:pPr>
            <w:r>
              <w:t>43</w:t>
            </w:r>
          </w:p>
        </w:tc>
        <w:tc>
          <w:tcPr>
            <w:tcW w:w="567" w:type="dxa"/>
            <w:tcBorders>
              <w:left w:val="nil"/>
            </w:tcBorders>
          </w:tcPr>
          <w:p w:rsidR="00E81D81" w:rsidRDefault="001856D0" w14:paraId="6E74D539" w14:textId="77777777">
            <w:pPr>
              <w:jc w:val="right"/>
            </w:pPr>
            <w:r>
              <w:t xml:space="preserve"> </w:t>
            </w:r>
          </w:p>
        </w:tc>
      </w:tr>
      <w:tr w:rsidR="00E81D81" w:rsidTr="00E7153D" w14:paraId="65B36DEB" w14:textId="77777777">
        <w:tc>
          <w:tcPr>
            <w:tcW w:w="567" w:type="dxa"/>
          </w:tcPr>
          <w:p w:rsidR="00E81D81" w:rsidRDefault="001856D0" w14:paraId="067BC96F" w14:textId="77777777">
            <w:r>
              <w:t>31</w:t>
            </w:r>
          </w:p>
        </w:tc>
        <w:tc>
          <w:tcPr>
            <w:tcW w:w="6521" w:type="dxa"/>
          </w:tcPr>
          <w:p w:rsidR="00E81D81" w:rsidRDefault="001856D0" w14:paraId="55EB6A9C" w14:textId="3B9A891F">
            <w:r>
              <w:t>Wat is de conclusie van de</w:t>
            </w:r>
            <w:r w:rsidR="00F604CD">
              <w:t xml:space="preserve"> Algemene</w:t>
            </w:r>
            <w:r>
              <w:t xml:space="preserve"> Rekenkamer over het huidige fraudebeleid van het </w:t>
            </w:r>
            <w:r w:rsidR="00F604CD">
              <w:t>m</w:t>
            </w:r>
            <w:r>
              <w:t>inisterie van VWS?</w:t>
            </w:r>
          </w:p>
        </w:tc>
        <w:tc>
          <w:tcPr>
            <w:tcW w:w="850" w:type="dxa"/>
          </w:tcPr>
          <w:p w:rsidR="00E81D81" w:rsidRDefault="00E81D81" w14:paraId="4365C0DB" w14:textId="77777777">
            <w:pPr>
              <w:jc w:val="right"/>
            </w:pPr>
          </w:p>
        </w:tc>
        <w:tc>
          <w:tcPr>
            <w:tcW w:w="992" w:type="dxa"/>
          </w:tcPr>
          <w:p w:rsidR="00E81D81" w:rsidRDefault="001856D0" w14:paraId="31A477C3" w14:textId="77777777">
            <w:pPr>
              <w:jc w:val="right"/>
            </w:pPr>
            <w:r>
              <w:t>46</w:t>
            </w:r>
          </w:p>
        </w:tc>
        <w:tc>
          <w:tcPr>
            <w:tcW w:w="567" w:type="dxa"/>
            <w:tcBorders>
              <w:left w:val="nil"/>
            </w:tcBorders>
          </w:tcPr>
          <w:p w:rsidR="00E81D81" w:rsidRDefault="001856D0" w14:paraId="0D934464" w14:textId="77777777">
            <w:pPr>
              <w:jc w:val="right"/>
            </w:pPr>
            <w:r>
              <w:t xml:space="preserve"> </w:t>
            </w:r>
          </w:p>
        </w:tc>
      </w:tr>
      <w:tr w:rsidR="00E81D81" w:rsidTr="00E7153D" w14:paraId="45667C37" w14:textId="77777777">
        <w:tc>
          <w:tcPr>
            <w:tcW w:w="567" w:type="dxa"/>
          </w:tcPr>
          <w:p w:rsidR="00E81D81" w:rsidRDefault="001856D0" w14:paraId="2F8CB60D" w14:textId="77777777">
            <w:r>
              <w:t>32</w:t>
            </w:r>
          </w:p>
        </w:tc>
        <w:tc>
          <w:tcPr>
            <w:tcW w:w="6521" w:type="dxa"/>
          </w:tcPr>
          <w:p w:rsidR="00E81D81" w:rsidRDefault="001856D0" w14:paraId="4430D6DB" w14:textId="77777777">
            <w:r>
              <w:t>Welk percentage van de onderzochte nieuwe wet- en regelgeving had geen of slechts een gedeeltelijke uitvoeringstoets?</w:t>
            </w:r>
          </w:p>
        </w:tc>
        <w:tc>
          <w:tcPr>
            <w:tcW w:w="850" w:type="dxa"/>
          </w:tcPr>
          <w:p w:rsidR="00E81D81" w:rsidRDefault="00E81D81" w14:paraId="20AF6A00" w14:textId="77777777">
            <w:pPr>
              <w:jc w:val="right"/>
            </w:pPr>
          </w:p>
        </w:tc>
        <w:tc>
          <w:tcPr>
            <w:tcW w:w="992" w:type="dxa"/>
          </w:tcPr>
          <w:p w:rsidR="00E81D81" w:rsidRDefault="001856D0" w14:paraId="04823EB2" w14:textId="77777777">
            <w:pPr>
              <w:jc w:val="right"/>
            </w:pPr>
            <w:r>
              <w:t>46</w:t>
            </w:r>
          </w:p>
        </w:tc>
        <w:tc>
          <w:tcPr>
            <w:tcW w:w="567" w:type="dxa"/>
            <w:tcBorders>
              <w:left w:val="nil"/>
            </w:tcBorders>
          </w:tcPr>
          <w:p w:rsidR="00E81D81" w:rsidRDefault="001856D0" w14:paraId="13ABEB17" w14:textId="77777777">
            <w:pPr>
              <w:jc w:val="right"/>
            </w:pPr>
            <w:r>
              <w:t xml:space="preserve"> </w:t>
            </w:r>
          </w:p>
        </w:tc>
      </w:tr>
      <w:tr w:rsidR="00E81D81" w:rsidTr="00E7153D" w14:paraId="3319BF49" w14:textId="77777777">
        <w:tc>
          <w:tcPr>
            <w:tcW w:w="567" w:type="dxa"/>
          </w:tcPr>
          <w:p w:rsidR="00E81D81" w:rsidRDefault="001856D0" w14:paraId="07B81FED" w14:textId="77777777">
            <w:r>
              <w:t>33</w:t>
            </w:r>
          </w:p>
        </w:tc>
        <w:tc>
          <w:tcPr>
            <w:tcW w:w="6521" w:type="dxa"/>
          </w:tcPr>
          <w:p w:rsidR="00E81D81" w:rsidRDefault="001856D0" w14:paraId="3DAD87B0" w14:textId="77777777">
            <w:r>
              <w:t>Hoeveel fte aan personele capaciteit is volgens de onderzochte uitvoeringstoetsen in totaal structureel nodig voor de nieuwe plannen?</w:t>
            </w:r>
          </w:p>
        </w:tc>
        <w:tc>
          <w:tcPr>
            <w:tcW w:w="850" w:type="dxa"/>
          </w:tcPr>
          <w:p w:rsidR="00E81D81" w:rsidRDefault="00E81D81" w14:paraId="453B3471" w14:textId="77777777">
            <w:pPr>
              <w:jc w:val="right"/>
            </w:pPr>
          </w:p>
        </w:tc>
        <w:tc>
          <w:tcPr>
            <w:tcW w:w="992" w:type="dxa"/>
          </w:tcPr>
          <w:p w:rsidR="00E81D81" w:rsidRDefault="001856D0" w14:paraId="0B57B429" w14:textId="77777777">
            <w:pPr>
              <w:jc w:val="right"/>
            </w:pPr>
            <w:r>
              <w:t>46</w:t>
            </w:r>
          </w:p>
        </w:tc>
        <w:tc>
          <w:tcPr>
            <w:tcW w:w="567" w:type="dxa"/>
            <w:tcBorders>
              <w:left w:val="nil"/>
            </w:tcBorders>
          </w:tcPr>
          <w:p w:rsidR="00E81D81" w:rsidRDefault="001856D0" w14:paraId="3EA74BF5" w14:textId="77777777">
            <w:pPr>
              <w:jc w:val="right"/>
            </w:pPr>
            <w:r>
              <w:t xml:space="preserve"> </w:t>
            </w:r>
          </w:p>
        </w:tc>
      </w:tr>
      <w:tr w:rsidR="00E81D81" w:rsidTr="00E7153D" w14:paraId="7C85F233" w14:textId="77777777">
        <w:tc>
          <w:tcPr>
            <w:tcW w:w="567" w:type="dxa"/>
          </w:tcPr>
          <w:p w:rsidR="00E81D81" w:rsidRDefault="001856D0" w14:paraId="7DCC1FB8" w14:textId="77777777">
            <w:r>
              <w:lastRenderedPageBreak/>
              <w:t>34</w:t>
            </w:r>
          </w:p>
        </w:tc>
        <w:tc>
          <w:tcPr>
            <w:tcW w:w="6521" w:type="dxa"/>
          </w:tcPr>
          <w:p w:rsidR="00E81D81" w:rsidRDefault="001856D0" w14:paraId="1AE9CBA2" w14:textId="77777777">
            <w:r>
              <w:t>Welke nieuwe functie is in 2025 ingericht om de verbinding tussen de financiële en de beleidskant van het ministerie te verbeteren?</w:t>
            </w:r>
          </w:p>
        </w:tc>
        <w:tc>
          <w:tcPr>
            <w:tcW w:w="850" w:type="dxa"/>
          </w:tcPr>
          <w:p w:rsidR="00E81D81" w:rsidRDefault="00E81D81" w14:paraId="1635CE03" w14:textId="77777777">
            <w:pPr>
              <w:jc w:val="right"/>
            </w:pPr>
          </w:p>
        </w:tc>
        <w:tc>
          <w:tcPr>
            <w:tcW w:w="992" w:type="dxa"/>
          </w:tcPr>
          <w:p w:rsidR="00E81D81" w:rsidRDefault="001856D0" w14:paraId="292CF97F" w14:textId="77777777">
            <w:pPr>
              <w:jc w:val="right"/>
            </w:pPr>
            <w:r>
              <w:t>46</w:t>
            </w:r>
          </w:p>
        </w:tc>
        <w:tc>
          <w:tcPr>
            <w:tcW w:w="567" w:type="dxa"/>
            <w:tcBorders>
              <w:left w:val="nil"/>
            </w:tcBorders>
          </w:tcPr>
          <w:p w:rsidR="00E81D81" w:rsidRDefault="001856D0" w14:paraId="3D6C3DA7" w14:textId="77777777">
            <w:pPr>
              <w:jc w:val="right"/>
            </w:pPr>
            <w:r>
              <w:t xml:space="preserve"> </w:t>
            </w:r>
          </w:p>
        </w:tc>
      </w:tr>
      <w:tr w:rsidR="00E81D81" w:rsidTr="00E7153D" w14:paraId="4598FD46" w14:textId="77777777">
        <w:tc>
          <w:tcPr>
            <w:tcW w:w="567" w:type="dxa"/>
          </w:tcPr>
          <w:p w:rsidR="00E81D81" w:rsidRDefault="001856D0" w14:paraId="39A99A1F" w14:textId="77777777">
            <w:r>
              <w:t>35</w:t>
            </w:r>
          </w:p>
        </w:tc>
        <w:tc>
          <w:tcPr>
            <w:tcW w:w="6521" w:type="dxa"/>
          </w:tcPr>
          <w:p w:rsidR="00E81D81" w:rsidRDefault="001856D0" w14:paraId="3A8A5A06" w14:textId="77777777">
            <w:r>
              <w:t>In hoeverre stijgen de wachttijden in de specialistische zorg polikliniek?</w:t>
            </w:r>
          </w:p>
        </w:tc>
        <w:tc>
          <w:tcPr>
            <w:tcW w:w="850" w:type="dxa"/>
          </w:tcPr>
          <w:p w:rsidR="00E81D81" w:rsidRDefault="00E81D81" w14:paraId="68AC6BF3" w14:textId="77777777">
            <w:pPr>
              <w:jc w:val="right"/>
            </w:pPr>
          </w:p>
        </w:tc>
        <w:tc>
          <w:tcPr>
            <w:tcW w:w="992" w:type="dxa"/>
          </w:tcPr>
          <w:p w:rsidR="00E81D81" w:rsidRDefault="001856D0" w14:paraId="39B625F7" w14:textId="77777777">
            <w:pPr>
              <w:jc w:val="right"/>
            </w:pPr>
            <w:r>
              <w:t>47</w:t>
            </w:r>
          </w:p>
        </w:tc>
        <w:tc>
          <w:tcPr>
            <w:tcW w:w="567" w:type="dxa"/>
            <w:tcBorders>
              <w:left w:val="nil"/>
            </w:tcBorders>
          </w:tcPr>
          <w:p w:rsidR="00E81D81" w:rsidRDefault="001856D0" w14:paraId="1BDB42A9" w14:textId="77777777">
            <w:pPr>
              <w:jc w:val="right"/>
            </w:pPr>
            <w:r>
              <w:t xml:space="preserve"> </w:t>
            </w:r>
          </w:p>
        </w:tc>
      </w:tr>
      <w:tr w:rsidR="00E81D81" w:rsidTr="00E7153D" w14:paraId="5C70469C" w14:textId="77777777">
        <w:tc>
          <w:tcPr>
            <w:tcW w:w="567" w:type="dxa"/>
          </w:tcPr>
          <w:p w:rsidR="00E81D81" w:rsidRDefault="001856D0" w14:paraId="193942E5" w14:textId="77777777">
            <w:r>
              <w:t>36</w:t>
            </w:r>
          </w:p>
        </w:tc>
        <w:tc>
          <w:tcPr>
            <w:tcW w:w="6521" w:type="dxa"/>
          </w:tcPr>
          <w:p w:rsidR="00E81D81" w:rsidRDefault="001856D0" w14:paraId="44C80436" w14:textId="77777777">
            <w:r>
              <w:t>Waarom en met hoeveel neemt het ziekteverzuim onder zorgmedewerkers toe?</w:t>
            </w:r>
          </w:p>
        </w:tc>
        <w:tc>
          <w:tcPr>
            <w:tcW w:w="850" w:type="dxa"/>
          </w:tcPr>
          <w:p w:rsidR="00E81D81" w:rsidRDefault="00E81D81" w14:paraId="48566E39" w14:textId="77777777">
            <w:pPr>
              <w:jc w:val="right"/>
            </w:pPr>
          </w:p>
        </w:tc>
        <w:tc>
          <w:tcPr>
            <w:tcW w:w="992" w:type="dxa"/>
          </w:tcPr>
          <w:p w:rsidR="00E81D81" w:rsidRDefault="001856D0" w14:paraId="36CF5C0C" w14:textId="77777777">
            <w:pPr>
              <w:jc w:val="right"/>
            </w:pPr>
            <w:r>
              <w:t>47</w:t>
            </w:r>
          </w:p>
        </w:tc>
        <w:tc>
          <w:tcPr>
            <w:tcW w:w="567" w:type="dxa"/>
            <w:tcBorders>
              <w:left w:val="nil"/>
            </w:tcBorders>
          </w:tcPr>
          <w:p w:rsidR="00E81D81" w:rsidRDefault="001856D0" w14:paraId="4C0AFBF2" w14:textId="77777777">
            <w:pPr>
              <w:jc w:val="right"/>
            </w:pPr>
            <w:r>
              <w:t xml:space="preserve"> </w:t>
            </w:r>
          </w:p>
        </w:tc>
      </w:tr>
      <w:tr w:rsidR="00E81D81" w:rsidTr="00E7153D" w14:paraId="30C6CA6E" w14:textId="77777777">
        <w:tc>
          <w:tcPr>
            <w:tcW w:w="567" w:type="dxa"/>
          </w:tcPr>
          <w:p w:rsidR="00E81D81" w:rsidRDefault="001856D0" w14:paraId="5A51A463" w14:textId="77777777">
            <w:r>
              <w:t>37</w:t>
            </w:r>
          </w:p>
        </w:tc>
        <w:tc>
          <w:tcPr>
            <w:tcW w:w="6521" w:type="dxa"/>
          </w:tcPr>
          <w:p w:rsidR="00E81D81" w:rsidRDefault="001856D0" w14:paraId="091C6261" w14:textId="77777777">
            <w:r>
              <w:t>Hoeveel stijgt het aantal vacatures per 1000 banen?</w:t>
            </w:r>
          </w:p>
        </w:tc>
        <w:tc>
          <w:tcPr>
            <w:tcW w:w="850" w:type="dxa"/>
          </w:tcPr>
          <w:p w:rsidR="00E81D81" w:rsidRDefault="00E81D81" w14:paraId="20F6D2BF" w14:textId="77777777">
            <w:pPr>
              <w:jc w:val="right"/>
            </w:pPr>
          </w:p>
        </w:tc>
        <w:tc>
          <w:tcPr>
            <w:tcW w:w="992" w:type="dxa"/>
          </w:tcPr>
          <w:p w:rsidR="00E81D81" w:rsidRDefault="001856D0" w14:paraId="37FFA302" w14:textId="77777777">
            <w:pPr>
              <w:jc w:val="right"/>
            </w:pPr>
            <w:r>
              <w:t>47</w:t>
            </w:r>
          </w:p>
        </w:tc>
        <w:tc>
          <w:tcPr>
            <w:tcW w:w="567" w:type="dxa"/>
            <w:tcBorders>
              <w:left w:val="nil"/>
            </w:tcBorders>
          </w:tcPr>
          <w:p w:rsidR="00E81D81" w:rsidRDefault="001856D0" w14:paraId="651D515A" w14:textId="77777777">
            <w:pPr>
              <w:jc w:val="right"/>
            </w:pPr>
            <w:r>
              <w:t xml:space="preserve"> </w:t>
            </w:r>
          </w:p>
        </w:tc>
      </w:tr>
      <w:tr w:rsidR="00E81D81" w:rsidTr="00E7153D" w14:paraId="6BBD7ED5" w14:textId="77777777">
        <w:tc>
          <w:tcPr>
            <w:tcW w:w="567" w:type="dxa"/>
          </w:tcPr>
          <w:p w:rsidR="00E81D81" w:rsidRDefault="001856D0" w14:paraId="5550A48B" w14:textId="77777777">
            <w:r>
              <w:t>38</w:t>
            </w:r>
          </w:p>
        </w:tc>
        <w:tc>
          <w:tcPr>
            <w:tcW w:w="6521" w:type="dxa"/>
          </w:tcPr>
          <w:p w:rsidR="00E81D81" w:rsidRDefault="001856D0" w14:paraId="11C54662" w14:textId="77777777">
            <w:r>
              <w:t>Wat verklaart de afname van het aantal gezonde levensjaren voor zowel mannen als vrouwen?</w:t>
            </w:r>
          </w:p>
        </w:tc>
        <w:tc>
          <w:tcPr>
            <w:tcW w:w="850" w:type="dxa"/>
          </w:tcPr>
          <w:p w:rsidR="00E81D81" w:rsidRDefault="00E81D81" w14:paraId="5829E7EE" w14:textId="77777777">
            <w:pPr>
              <w:jc w:val="right"/>
            </w:pPr>
          </w:p>
        </w:tc>
        <w:tc>
          <w:tcPr>
            <w:tcW w:w="992" w:type="dxa"/>
          </w:tcPr>
          <w:p w:rsidR="00E81D81" w:rsidRDefault="001856D0" w14:paraId="5AB3767E" w14:textId="77777777">
            <w:pPr>
              <w:jc w:val="right"/>
            </w:pPr>
            <w:r>
              <w:t>48</w:t>
            </w:r>
          </w:p>
        </w:tc>
        <w:tc>
          <w:tcPr>
            <w:tcW w:w="567" w:type="dxa"/>
            <w:tcBorders>
              <w:left w:val="nil"/>
            </w:tcBorders>
          </w:tcPr>
          <w:p w:rsidR="00E81D81" w:rsidRDefault="001856D0" w14:paraId="31D5A23B" w14:textId="77777777">
            <w:pPr>
              <w:jc w:val="right"/>
            </w:pPr>
            <w:r>
              <w:t xml:space="preserve"> </w:t>
            </w:r>
          </w:p>
        </w:tc>
      </w:tr>
      <w:tr w:rsidR="00E81D81" w:rsidTr="00E7153D" w14:paraId="066AC851" w14:textId="77777777">
        <w:tc>
          <w:tcPr>
            <w:tcW w:w="567" w:type="dxa"/>
          </w:tcPr>
          <w:p w:rsidR="00E81D81" w:rsidRDefault="001856D0" w14:paraId="5FB7A391" w14:textId="77777777">
            <w:r>
              <w:t>39</w:t>
            </w:r>
          </w:p>
        </w:tc>
        <w:tc>
          <w:tcPr>
            <w:tcW w:w="6521" w:type="dxa"/>
          </w:tcPr>
          <w:p w:rsidR="00E81D81" w:rsidRDefault="00DD1F64" w14:paraId="230AEAFD" w14:textId="41F76792">
            <w:r>
              <w:t>Kunt u aangeven</w:t>
            </w:r>
            <w:r w:rsidR="001856D0">
              <w:t xml:space="preserve"> of </w:t>
            </w:r>
            <w:r>
              <w:t>de constatering</w:t>
            </w:r>
            <w:r>
              <w:t xml:space="preserve"> dat de minister niet alle relevante uitvoerders om een uitvoeringstoets vraagt en dat bij 30% van de onderzochte VWS-wet- en regelgeving één of meer uitvoeringstoetsen ontbreken</w:t>
            </w:r>
            <w:r>
              <w:t>,</w:t>
            </w:r>
            <w:r w:rsidR="001856D0">
              <w:t xml:space="preserve"> ook geldt voor wet- en regelgeving op het terrein van </w:t>
            </w:r>
            <w:r w:rsidR="00AE1C28">
              <w:t>j</w:t>
            </w:r>
            <w:r w:rsidR="001856D0">
              <w:t>eugdzorg, waaronder de Hervormingsagenda Jeugd en de Wet verbetering beschikbaarheid jeugdzorg?</w:t>
            </w:r>
          </w:p>
        </w:tc>
        <w:tc>
          <w:tcPr>
            <w:tcW w:w="850" w:type="dxa"/>
          </w:tcPr>
          <w:p w:rsidR="00E81D81" w:rsidRDefault="00E81D81" w14:paraId="74E5A24E" w14:textId="77777777">
            <w:pPr>
              <w:jc w:val="right"/>
            </w:pPr>
          </w:p>
        </w:tc>
        <w:tc>
          <w:tcPr>
            <w:tcW w:w="992" w:type="dxa"/>
          </w:tcPr>
          <w:p w:rsidR="00E81D81" w:rsidRDefault="001856D0" w14:paraId="28908598" w14:textId="77777777">
            <w:pPr>
              <w:jc w:val="right"/>
            </w:pPr>
            <w:r>
              <w:t>49</w:t>
            </w:r>
          </w:p>
        </w:tc>
        <w:tc>
          <w:tcPr>
            <w:tcW w:w="567" w:type="dxa"/>
            <w:tcBorders>
              <w:left w:val="nil"/>
            </w:tcBorders>
          </w:tcPr>
          <w:p w:rsidR="00E81D81" w:rsidRDefault="001856D0" w14:paraId="4B61EA6A" w14:textId="77777777">
            <w:pPr>
              <w:jc w:val="right"/>
            </w:pPr>
            <w:r>
              <w:t xml:space="preserve">50 </w:t>
            </w:r>
          </w:p>
        </w:tc>
      </w:tr>
      <w:tr w:rsidR="00E81D81" w:rsidTr="00E7153D" w14:paraId="48ECC37B" w14:textId="77777777">
        <w:tc>
          <w:tcPr>
            <w:tcW w:w="567" w:type="dxa"/>
          </w:tcPr>
          <w:p w:rsidR="00E81D81" w:rsidRDefault="001856D0" w14:paraId="49937CCE" w14:textId="77777777">
            <w:r>
              <w:t>40</w:t>
            </w:r>
          </w:p>
        </w:tc>
        <w:tc>
          <w:tcPr>
            <w:tcW w:w="6521" w:type="dxa"/>
          </w:tcPr>
          <w:p w:rsidR="00E81D81" w:rsidRDefault="001856D0" w14:paraId="3A27B936" w14:textId="692EC05B">
            <w:r>
              <w:t>K</w:t>
            </w:r>
            <w:r w:rsidR="00DD1F64">
              <w:t>unt u</w:t>
            </w:r>
            <w:r>
              <w:t xml:space="preserve"> aangeven of bij recente wet- en regelgeving rond </w:t>
            </w:r>
            <w:r w:rsidR="00AE1C28">
              <w:t>j</w:t>
            </w:r>
            <w:r>
              <w:t>eugdzorg structureel is getoetst hoeveel extra personeel nodig is voor gemeenten, jeugdzorgregio’s, jeugdbeschermingsorganisaties, lokale teams en aanbieders, en zo ja, wat daaruit is gebleken?</w:t>
            </w:r>
          </w:p>
        </w:tc>
        <w:tc>
          <w:tcPr>
            <w:tcW w:w="850" w:type="dxa"/>
          </w:tcPr>
          <w:p w:rsidR="00E81D81" w:rsidRDefault="00E81D81" w14:paraId="20F9264F" w14:textId="77777777">
            <w:pPr>
              <w:jc w:val="right"/>
            </w:pPr>
          </w:p>
        </w:tc>
        <w:tc>
          <w:tcPr>
            <w:tcW w:w="992" w:type="dxa"/>
          </w:tcPr>
          <w:p w:rsidR="00E81D81" w:rsidRDefault="001856D0" w14:paraId="113F6870" w14:textId="77777777">
            <w:pPr>
              <w:jc w:val="right"/>
            </w:pPr>
            <w:r>
              <w:t>49</w:t>
            </w:r>
          </w:p>
        </w:tc>
        <w:tc>
          <w:tcPr>
            <w:tcW w:w="567" w:type="dxa"/>
            <w:tcBorders>
              <w:left w:val="nil"/>
            </w:tcBorders>
          </w:tcPr>
          <w:p w:rsidR="00E81D81" w:rsidRDefault="001856D0" w14:paraId="48964BF5" w14:textId="77777777">
            <w:pPr>
              <w:jc w:val="right"/>
            </w:pPr>
            <w:r>
              <w:t xml:space="preserve">50 </w:t>
            </w:r>
          </w:p>
        </w:tc>
      </w:tr>
      <w:tr w:rsidR="00E81D81" w:rsidTr="00E7153D" w14:paraId="7AAAFADA" w14:textId="77777777">
        <w:tc>
          <w:tcPr>
            <w:tcW w:w="567" w:type="dxa"/>
          </w:tcPr>
          <w:p w:rsidR="00E81D81" w:rsidRDefault="001856D0" w14:paraId="3E14187B" w14:textId="77777777">
            <w:r>
              <w:t>41</w:t>
            </w:r>
          </w:p>
        </w:tc>
        <w:tc>
          <w:tcPr>
            <w:tcW w:w="6521" w:type="dxa"/>
          </w:tcPr>
          <w:p w:rsidR="00E81D81" w:rsidRDefault="001856D0" w14:paraId="23FBF583" w14:textId="7F513A04">
            <w:r>
              <w:t>K</w:t>
            </w:r>
            <w:r w:rsidR="00AE1C28">
              <w:t>unt u</w:t>
            </w:r>
            <w:r>
              <w:t xml:space="preserve"> een overzicht geven van alle Jeugdzorg-gerelateerde wetten, </w:t>
            </w:r>
            <w:r w:rsidR="00AE1C28">
              <w:t>Algemene Maatregelen van Bestuur (</w:t>
            </w:r>
            <w:proofErr w:type="spellStart"/>
            <w:r>
              <w:t>AMvB’s</w:t>
            </w:r>
            <w:proofErr w:type="spellEnd"/>
            <w:r w:rsidR="00AE1C28">
              <w:t>)</w:t>
            </w:r>
            <w:r>
              <w:t xml:space="preserve"> en beleidsmaatregelen uit de periode september 2024 tot en met september 2025</w:t>
            </w:r>
            <w:r w:rsidR="00AE1C28">
              <w:t>,</w:t>
            </w:r>
            <w:r>
              <w:t xml:space="preserve"> waarbij een uitvoeringstoets is gedaan, gedeeltelijk is gedaan of ontbreekt?</w:t>
            </w:r>
          </w:p>
        </w:tc>
        <w:tc>
          <w:tcPr>
            <w:tcW w:w="850" w:type="dxa"/>
          </w:tcPr>
          <w:p w:rsidR="00E81D81" w:rsidRDefault="00E81D81" w14:paraId="1406595E" w14:textId="77777777">
            <w:pPr>
              <w:jc w:val="right"/>
            </w:pPr>
          </w:p>
        </w:tc>
        <w:tc>
          <w:tcPr>
            <w:tcW w:w="992" w:type="dxa"/>
          </w:tcPr>
          <w:p w:rsidR="00E81D81" w:rsidRDefault="001856D0" w14:paraId="529F1628" w14:textId="77777777">
            <w:pPr>
              <w:jc w:val="right"/>
            </w:pPr>
            <w:r>
              <w:t>50</w:t>
            </w:r>
          </w:p>
        </w:tc>
        <w:tc>
          <w:tcPr>
            <w:tcW w:w="567" w:type="dxa"/>
            <w:tcBorders>
              <w:left w:val="nil"/>
            </w:tcBorders>
          </w:tcPr>
          <w:p w:rsidR="00E81D81" w:rsidRDefault="001856D0" w14:paraId="3C21E069" w14:textId="77777777">
            <w:pPr>
              <w:jc w:val="right"/>
            </w:pPr>
            <w:r>
              <w:t xml:space="preserve"> </w:t>
            </w:r>
          </w:p>
        </w:tc>
      </w:tr>
      <w:tr w:rsidR="00E81D81" w:rsidTr="00E7153D" w14:paraId="71336F43" w14:textId="77777777">
        <w:tc>
          <w:tcPr>
            <w:tcW w:w="567" w:type="dxa"/>
          </w:tcPr>
          <w:p w:rsidR="00E81D81" w:rsidRDefault="001856D0" w14:paraId="0C666DD1" w14:textId="77777777">
            <w:r>
              <w:t>42</w:t>
            </w:r>
          </w:p>
        </w:tc>
        <w:tc>
          <w:tcPr>
            <w:tcW w:w="6521" w:type="dxa"/>
          </w:tcPr>
          <w:p w:rsidR="00E81D81" w:rsidRDefault="001856D0" w14:paraId="508F9EB3" w14:textId="3A7F179D">
            <w:r>
              <w:t>K</w:t>
            </w:r>
            <w:r w:rsidR="00CC0B8F">
              <w:t>unt u</w:t>
            </w:r>
            <w:r>
              <w:t xml:space="preserve"> toelichten hoe </w:t>
            </w:r>
            <w:r w:rsidR="00CC0B8F">
              <w:t>u</w:t>
            </w:r>
            <w:r>
              <w:t xml:space="preserve"> </w:t>
            </w:r>
            <w:r w:rsidR="00CC0B8F">
              <w:t>het</w:t>
            </w:r>
            <w:r>
              <w:t xml:space="preserve"> risico </w:t>
            </w:r>
            <w:r w:rsidR="00CC0B8F">
              <w:t xml:space="preserve">van een ontbrekende uitvoeringstoets </w:t>
            </w:r>
            <w:r>
              <w:t>ondervangt bij de uitvoering van de Hervormingsagenda Jeugd?</w:t>
            </w:r>
          </w:p>
        </w:tc>
        <w:tc>
          <w:tcPr>
            <w:tcW w:w="850" w:type="dxa"/>
          </w:tcPr>
          <w:p w:rsidR="00E81D81" w:rsidRDefault="00E81D81" w14:paraId="30C82693" w14:textId="77777777">
            <w:pPr>
              <w:jc w:val="right"/>
            </w:pPr>
          </w:p>
        </w:tc>
        <w:tc>
          <w:tcPr>
            <w:tcW w:w="992" w:type="dxa"/>
          </w:tcPr>
          <w:p w:rsidR="00E81D81" w:rsidRDefault="001856D0" w14:paraId="097C9E50" w14:textId="77777777">
            <w:pPr>
              <w:jc w:val="right"/>
            </w:pPr>
            <w:r>
              <w:t>50</w:t>
            </w:r>
          </w:p>
        </w:tc>
        <w:tc>
          <w:tcPr>
            <w:tcW w:w="567" w:type="dxa"/>
            <w:tcBorders>
              <w:left w:val="nil"/>
            </w:tcBorders>
          </w:tcPr>
          <w:p w:rsidR="00E81D81" w:rsidRDefault="001856D0" w14:paraId="0CD20C6D" w14:textId="77777777">
            <w:pPr>
              <w:jc w:val="right"/>
            </w:pPr>
            <w:r>
              <w:t xml:space="preserve">53 </w:t>
            </w:r>
          </w:p>
        </w:tc>
      </w:tr>
      <w:tr w:rsidR="00E81D81" w:rsidTr="00E7153D" w14:paraId="131E1AD9" w14:textId="77777777">
        <w:tc>
          <w:tcPr>
            <w:tcW w:w="567" w:type="dxa"/>
          </w:tcPr>
          <w:p w:rsidR="00E81D81" w:rsidRDefault="001856D0" w14:paraId="5D4049FC" w14:textId="77777777">
            <w:r>
              <w:t>43</w:t>
            </w:r>
          </w:p>
        </w:tc>
        <w:tc>
          <w:tcPr>
            <w:tcW w:w="6521" w:type="dxa"/>
          </w:tcPr>
          <w:p w:rsidR="00E81D81" w:rsidRDefault="001856D0" w14:paraId="06633113" w14:textId="6189A2ED">
            <w:r>
              <w:t>K</w:t>
            </w:r>
            <w:r w:rsidR="00CC0B8F">
              <w:t>unt u</w:t>
            </w:r>
            <w:r>
              <w:t xml:space="preserve"> aangeven bij welke Jeugdzorgmaatregelen de uitvoeringstoets geen of onvoldoende informatie bevatte over personele gevolgen, en hoe de Kamer dan toch kan beoordelen of deze maatregelen uitvoerbaar zijn?</w:t>
            </w:r>
          </w:p>
        </w:tc>
        <w:tc>
          <w:tcPr>
            <w:tcW w:w="850" w:type="dxa"/>
          </w:tcPr>
          <w:p w:rsidR="00E81D81" w:rsidRDefault="00E81D81" w14:paraId="265E684A" w14:textId="77777777">
            <w:pPr>
              <w:jc w:val="right"/>
            </w:pPr>
          </w:p>
        </w:tc>
        <w:tc>
          <w:tcPr>
            <w:tcW w:w="992" w:type="dxa"/>
          </w:tcPr>
          <w:p w:rsidR="00E81D81" w:rsidRDefault="001856D0" w14:paraId="0ED3B62D" w14:textId="77777777">
            <w:pPr>
              <w:jc w:val="right"/>
            </w:pPr>
            <w:r>
              <w:t>53</w:t>
            </w:r>
          </w:p>
        </w:tc>
        <w:tc>
          <w:tcPr>
            <w:tcW w:w="567" w:type="dxa"/>
            <w:tcBorders>
              <w:left w:val="nil"/>
            </w:tcBorders>
          </w:tcPr>
          <w:p w:rsidR="00E81D81" w:rsidRDefault="001856D0" w14:paraId="6B00A746" w14:textId="77777777">
            <w:pPr>
              <w:jc w:val="right"/>
            </w:pPr>
            <w:r>
              <w:t xml:space="preserve"> </w:t>
            </w:r>
          </w:p>
        </w:tc>
      </w:tr>
      <w:tr w:rsidR="00E81D81" w:rsidTr="00E7153D" w14:paraId="106EC68E" w14:textId="77777777">
        <w:tc>
          <w:tcPr>
            <w:tcW w:w="567" w:type="dxa"/>
          </w:tcPr>
          <w:p w:rsidR="00E81D81" w:rsidRDefault="001856D0" w14:paraId="04F8B866" w14:textId="77777777">
            <w:r>
              <w:t>44</w:t>
            </w:r>
          </w:p>
        </w:tc>
        <w:tc>
          <w:tcPr>
            <w:tcW w:w="6521" w:type="dxa"/>
          </w:tcPr>
          <w:p w:rsidR="00E81D81" w:rsidRDefault="001856D0" w14:paraId="54C6D20F" w14:textId="3E09979A">
            <w:r>
              <w:t xml:space="preserve">Op welk bedrag wordt de totale investering voor de </w:t>
            </w:r>
            <w:r w:rsidR="00F9024C">
              <w:t>P</w:t>
            </w:r>
            <w:r w:rsidR="000504A7">
              <w:t>allas</w:t>
            </w:r>
            <w:r>
              <w:t>-reactor in 2025 geraamd?</w:t>
            </w:r>
          </w:p>
        </w:tc>
        <w:tc>
          <w:tcPr>
            <w:tcW w:w="850" w:type="dxa"/>
          </w:tcPr>
          <w:p w:rsidR="00E81D81" w:rsidRDefault="00E81D81" w14:paraId="6A755B58" w14:textId="77777777">
            <w:pPr>
              <w:jc w:val="right"/>
            </w:pPr>
          </w:p>
        </w:tc>
        <w:tc>
          <w:tcPr>
            <w:tcW w:w="992" w:type="dxa"/>
          </w:tcPr>
          <w:p w:rsidR="00E81D81" w:rsidRDefault="001856D0" w14:paraId="333E2D44" w14:textId="77777777">
            <w:pPr>
              <w:jc w:val="right"/>
            </w:pPr>
            <w:r>
              <w:t>54</w:t>
            </w:r>
          </w:p>
        </w:tc>
        <w:tc>
          <w:tcPr>
            <w:tcW w:w="567" w:type="dxa"/>
            <w:tcBorders>
              <w:left w:val="nil"/>
            </w:tcBorders>
          </w:tcPr>
          <w:p w:rsidR="00E81D81" w:rsidRDefault="001856D0" w14:paraId="735B4B90" w14:textId="77777777">
            <w:pPr>
              <w:jc w:val="right"/>
            </w:pPr>
            <w:r>
              <w:t xml:space="preserve"> </w:t>
            </w:r>
          </w:p>
        </w:tc>
      </w:tr>
      <w:tr w:rsidR="00E81D81" w:rsidTr="00E7153D" w14:paraId="3822051F" w14:textId="77777777">
        <w:tc>
          <w:tcPr>
            <w:tcW w:w="567" w:type="dxa"/>
          </w:tcPr>
          <w:p w:rsidR="00E81D81" w:rsidRDefault="001856D0" w14:paraId="04C3F727" w14:textId="77777777">
            <w:r>
              <w:t>45</w:t>
            </w:r>
          </w:p>
        </w:tc>
        <w:tc>
          <w:tcPr>
            <w:tcW w:w="6521" w:type="dxa"/>
          </w:tcPr>
          <w:p w:rsidR="00E81D81" w:rsidRDefault="001856D0" w14:paraId="6CED442B" w14:textId="43526DE9">
            <w:r>
              <w:t xml:space="preserve">Wat is de reden dat de </w:t>
            </w:r>
            <w:r w:rsidR="00CC0B8F">
              <w:t xml:space="preserve">Algemene </w:t>
            </w:r>
            <w:r>
              <w:t xml:space="preserve">Rekenkamer de verlenging van het </w:t>
            </w:r>
            <w:proofErr w:type="spellStart"/>
            <w:r>
              <w:t>Valys</w:t>
            </w:r>
            <w:proofErr w:type="spellEnd"/>
            <w:r>
              <w:t>-contract voor vervoer als een financiële fout van €70 miljoen aanmerkt?</w:t>
            </w:r>
          </w:p>
        </w:tc>
        <w:tc>
          <w:tcPr>
            <w:tcW w:w="850" w:type="dxa"/>
          </w:tcPr>
          <w:p w:rsidR="00E81D81" w:rsidRDefault="00E81D81" w14:paraId="655D1DE1" w14:textId="77777777">
            <w:pPr>
              <w:jc w:val="right"/>
            </w:pPr>
          </w:p>
        </w:tc>
        <w:tc>
          <w:tcPr>
            <w:tcW w:w="992" w:type="dxa"/>
          </w:tcPr>
          <w:p w:rsidR="00E81D81" w:rsidRDefault="001856D0" w14:paraId="40502F1C" w14:textId="77777777">
            <w:pPr>
              <w:jc w:val="right"/>
            </w:pPr>
            <w:r>
              <w:t>62</w:t>
            </w:r>
          </w:p>
        </w:tc>
        <w:tc>
          <w:tcPr>
            <w:tcW w:w="567" w:type="dxa"/>
            <w:tcBorders>
              <w:left w:val="nil"/>
            </w:tcBorders>
          </w:tcPr>
          <w:p w:rsidR="00E81D81" w:rsidRDefault="001856D0" w14:paraId="5F2C0E00" w14:textId="77777777">
            <w:pPr>
              <w:jc w:val="right"/>
            </w:pPr>
            <w:r>
              <w:t xml:space="preserve"> </w:t>
            </w:r>
          </w:p>
        </w:tc>
      </w:tr>
      <w:tr w:rsidR="00E81D81" w:rsidTr="00E7153D" w14:paraId="33BA501C" w14:textId="77777777">
        <w:tc>
          <w:tcPr>
            <w:tcW w:w="567" w:type="dxa"/>
          </w:tcPr>
          <w:p w:rsidR="00E81D81" w:rsidRDefault="001856D0" w14:paraId="0C2B380D" w14:textId="77777777">
            <w:r>
              <w:t>46</w:t>
            </w:r>
          </w:p>
        </w:tc>
        <w:tc>
          <w:tcPr>
            <w:tcW w:w="6521" w:type="dxa"/>
          </w:tcPr>
          <w:p w:rsidR="00E81D81" w:rsidRDefault="001856D0" w14:paraId="711210A1" w14:textId="0ECDF7E7">
            <w:r>
              <w:t>Hoe kan het</w:t>
            </w:r>
            <w:r w:rsidR="00CC0B8F">
              <w:t xml:space="preserve"> zo</w:t>
            </w:r>
            <w:r>
              <w:t xml:space="preserve"> zijn dat er </w:t>
            </w:r>
            <w:r w:rsidR="00CC0B8F">
              <w:t>€</w:t>
            </w:r>
            <w:r>
              <w:t>20 miljoen is komen te vrijgevallen bij passende zorg, terwijl dit kabinet als ambitie heeft om de beweging richting passende zorg te maken?</w:t>
            </w:r>
            <w:r w:rsidR="00CC0B8F">
              <w:t xml:space="preserve"> </w:t>
            </w:r>
          </w:p>
        </w:tc>
        <w:tc>
          <w:tcPr>
            <w:tcW w:w="850" w:type="dxa"/>
          </w:tcPr>
          <w:p w:rsidR="00E81D81" w:rsidRDefault="00E81D81" w14:paraId="5D14DC62" w14:textId="77777777">
            <w:pPr>
              <w:jc w:val="right"/>
            </w:pPr>
          </w:p>
        </w:tc>
        <w:tc>
          <w:tcPr>
            <w:tcW w:w="992" w:type="dxa"/>
          </w:tcPr>
          <w:p w:rsidR="00E81D81" w:rsidRDefault="001856D0" w14:paraId="04578B06" w14:textId="77777777">
            <w:pPr>
              <w:jc w:val="right"/>
            </w:pPr>
            <w:r>
              <w:t>64</w:t>
            </w:r>
          </w:p>
        </w:tc>
        <w:tc>
          <w:tcPr>
            <w:tcW w:w="567" w:type="dxa"/>
            <w:tcBorders>
              <w:left w:val="nil"/>
            </w:tcBorders>
          </w:tcPr>
          <w:p w:rsidR="00E81D81" w:rsidRDefault="001856D0" w14:paraId="2D7D1C7A" w14:textId="77777777">
            <w:pPr>
              <w:jc w:val="right"/>
            </w:pPr>
            <w:r>
              <w:t xml:space="preserve"> </w:t>
            </w:r>
          </w:p>
        </w:tc>
      </w:tr>
      <w:tr w:rsidR="00E81D81" w:rsidTr="00E7153D" w14:paraId="5FEE7E44" w14:textId="77777777">
        <w:tc>
          <w:tcPr>
            <w:tcW w:w="567" w:type="dxa"/>
          </w:tcPr>
          <w:p w:rsidR="00E81D81" w:rsidRDefault="001856D0" w14:paraId="0DA00935" w14:textId="77777777">
            <w:r>
              <w:t>47</w:t>
            </w:r>
          </w:p>
        </w:tc>
        <w:tc>
          <w:tcPr>
            <w:tcW w:w="6521" w:type="dxa"/>
          </w:tcPr>
          <w:p w:rsidR="00E81D81" w:rsidRDefault="001856D0" w14:paraId="4F8DF139" w14:textId="77777777">
            <w:r>
              <w:t>Waarom is het aantal wanbetalers zorgverzekering toegenomen?</w:t>
            </w:r>
          </w:p>
        </w:tc>
        <w:tc>
          <w:tcPr>
            <w:tcW w:w="850" w:type="dxa"/>
          </w:tcPr>
          <w:p w:rsidR="00E81D81" w:rsidRDefault="00E81D81" w14:paraId="136BEFAD" w14:textId="77777777">
            <w:pPr>
              <w:jc w:val="right"/>
            </w:pPr>
          </w:p>
        </w:tc>
        <w:tc>
          <w:tcPr>
            <w:tcW w:w="992" w:type="dxa"/>
          </w:tcPr>
          <w:p w:rsidR="00E81D81" w:rsidRDefault="001856D0" w14:paraId="2ED67CC4" w14:textId="77777777">
            <w:pPr>
              <w:jc w:val="right"/>
            </w:pPr>
            <w:r>
              <w:t>65</w:t>
            </w:r>
          </w:p>
        </w:tc>
        <w:tc>
          <w:tcPr>
            <w:tcW w:w="567" w:type="dxa"/>
            <w:tcBorders>
              <w:left w:val="nil"/>
            </w:tcBorders>
          </w:tcPr>
          <w:p w:rsidR="00E81D81" w:rsidRDefault="001856D0" w14:paraId="757D3887" w14:textId="77777777">
            <w:pPr>
              <w:jc w:val="right"/>
            </w:pPr>
            <w:r>
              <w:t xml:space="preserve"> </w:t>
            </w:r>
          </w:p>
        </w:tc>
      </w:tr>
      <w:tr w:rsidR="00E81D81" w:rsidTr="00E7153D" w14:paraId="3F31B10F" w14:textId="77777777">
        <w:tc>
          <w:tcPr>
            <w:tcW w:w="567" w:type="dxa"/>
          </w:tcPr>
          <w:p w:rsidR="00E81D81" w:rsidRDefault="001856D0" w14:paraId="5B6ECDD8" w14:textId="77777777">
            <w:r>
              <w:t>48</w:t>
            </w:r>
          </w:p>
        </w:tc>
        <w:tc>
          <w:tcPr>
            <w:tcW w:w="6521" w:type="dxa"/>
          </w:tcPr>
          <w:p w:rsidR="00E81D81" w:rsidRDefault="001856D0" w14:paraId="44DBBAD3" w14:textId="6FD89111">
            <w:r>
              <w:t xml:space="preserve">Waarom uit de </w:t>
            </w:r>
            <w:r w:rsidR="00E03359">
              <w:t xml:space="preserve">Algemene </w:t>
            </w:r>
            <w:r>
              <w:t xml:space="preserve">Rekenkamer </w:t>
            </w:r>
            <w:r w:rsidR="00E03359">
              <w:t xml:space="preserve">volgens u </w:t>
            </w:r>
            <w:r>
              <w:t>haar zorgen over de afbouw van het budget voor pandemische paraatheid?</w:t>
            </w:r>
          </w:p>
        </w:tc>
        <w:tc>
          <w:tcPr>
            <w:tcW w:w="850" w:type="dxa"/>
          </w:tcPr>
          <w:p w:rsidR="00E81D81" w:rsidRDefault="00E81D81" w14:paraId="3C9B04F2" w14:textId="77777777">
            <w:pPr>
              <w:jc w:val="right"/>
            </w:pPr>
          </w:p>
        </w:tc>
        <w:tc>
          <w:tcPr>
            <w:tcW w:w="992" w:type="dxa"/>
          </w:tcPr>
          <w:p w:rsidR="00E81D81" w:rsidRDefault="001856D0" w14:paraId="22199F04" w14:textId="77777777">
            <w:pPr>
              <w:jc w:val="right"/>
            </w:pPr>
            <w:r>
              <w:t>66</w:t>
            </w:r>
          </w:p>
        </w:tc>
        <w:tc>
          <w:tcPr>
            <w:tcW w:w="567" w:type="dxa"/>
            <w:tcBorders>
              <w:left w:val="nil"/>
            </w:tcBorders>
          </w:tcPr>
          <w:p w:rsidR="00E81D81" w:rsidRDefault="001856D0" w14:paraId="4BF633E5" w14:textId="77777777">
            <w:pPr>
              <w:jc w:val="right"/>
            </w:pPr>
            <w:r>
              <w:t xml:space="preserve"> </w:t>
            </w:r>
          </w:p>
        </w:tc>
      </w:tr>
      <w:tr w:rsidR="00E81D81" w:rsidTr="00E7153D" w14:paraId="566E2905" w14:textId="77777777">
        <w:tc>
          <w:tcPr>
            <w:tcW w:w="567" w:type="dxa"/>
          </w:tcPr>
          <w:p w:rsidR="00E81D81" w:rsidRDefault="001856D0" w14:paraId="70625042" w14:textId="77777777">
            <w:r>
              <w:t>49</w:t>
            </w:r>
          </w:p>
        </w:tc>
        <w:tc>
          <w:tcPr>
            <w:tcW w:w="6521" w:type="dxa"/>
          </w:tcPr>
          <w:p w:rsidR="00E81D81" w:rsidRDefault="001856D0" w14:paraId="06ADDC95" w14:textId="77777777">
            <w:r>
              <w:t>Waarom wordt het actieplan 'Nederland beweegt' niet voortgezet, gezien de conclusie dat stimuleren van bewegen in Nederland een structurele, langdurige aanpak vereist?</w:t>
            </w:r>
          </w:p>
        </w:tc>
        <w:tc>
          <w:tcPr>
            <w:tcW w:w="850" w:type="dxa"/>
          </w:tcPr>
          <w:p w:rsidR="00E81D81" w:rsidRDefault="00E81D81" w14:paraId="56F3E31F" w14:textId="77777777">
            <w:pPr>
              <w:jc w:val="right"/>
            </w:pPr>
          </w:p>
        </w:tc>
        <w:tc>
          <w:tcPr>
            <w:tcW w:w="992" w:type="dxa"/>
          </w:tcPr>
          <w:p w:rsidR="00E81D81" w:rsidRDefault="001856D0" w14:paraId="655CEF6E" w14:textId="77777777">
            <w:pPr>
              <w:jc w:val="right"/>
            </w:pPr>
            <w:r>
              <w:t>95</w:t>
            </w:r>
          </w:p>
        </w:tc>
        <w:tc>
          <w:tcPr>
            <w:tcW w:w="567" w:type="dxa"/>
            <w:tcBorders>
              <w:left w:val="nil"/>
            </w:tcBorders>
          </w:tcPr>
          <w:p w:rsidR="00E81D81" w:rsidRDefault="001856D0" w14:paraId="395A40A1" w14:textId="77777777">
            <w:pPr>
              <w:jc w:val="right"/>
            </w:pPr>
            <w:r>
              <w:t xml:space="preserve"> </w:t>
            </w:r>
          </w:p>
        </w:tc>
      </w:tr>
    </w:tbl>
    <w:p w:rsidR="00E81D81" w:rsidRDefault="00E81D81" w14:paraId="5B28780F" w14:textId="77777777"/>
    <w:sectPr w:rsidR="00E81D81"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6C7CA" w14:textId="77777777" w:rsidR="00A5088C" w:rsidRDefault="00A5088C">
      <w:pPr>
        <w:spacing w:before="0" w:after="0"/>
      </w:pPr>
      <w:r>
        <w:separator/>
      </w:r>
    </w:p>
  </w:endnote>
  <w:endnote w:type="continuationSeparator" w:id="0">
    <w:p w14:paraId="0B63376A" w14:textId="77777777" w:rsidR="00A5088C" w:rsidRDefault="00A508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7E27" w14:textId="77777777" w:rsidR="00E81D81" w:rsidRDefault="00E81D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3A06" w14:textId="77777777" w:rsidR="00E81D81" w:rsidRDefault="001856D0">
    <w:pPr>
      <w:pStyle w:val="Voettekst"/>
    </w:pPr>
    <w:r>
      <w:t xml:space="preserve">Totaallijst feitelijke vragen AR-rapport Resultaten verantwoordingsonderzoek 2025 bij het ministerie van Volksgezondheid, Welzijn en Sport - vragen aan Regering (36945-XVI)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D5E3" w14:textId="77777777" w:rsidR="00E81D81" w:rsidRDefault="00E81D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CCBCF" w14:textId="77777777" w:rsidR="00A5088C" w:rsidRDefault="00A5088C">
      <w:pPr>
        <w:spacing w:before="0" w:after="0"/>
      </w:pPr>
      <w:r>
        <w:separator/>
      </w:r>
    </w:p>
  </w:footnote>
  <w:footnote w:type="continuationSeparator" w:id="0">
    <w:p w14:paraId="77598681" w14:textId="77777777" w:rsidR="00A5088C" w:rsidRDefault="00A5088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CBF2" w14:textId="77777777" w:rsidR="00E81D81" w:rsidRDefault="00E81D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1EC0" w14:textId="77777777" w:rsidR="00E81D81" w:rsidRDefault="00E81D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1DB5" w14:textId="77777777" w:rsidR="00E81D81" w:rsidRDefault="00E81D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7D80"/>
    <w:rsid w:val="000504A7"/>
    <w:rsid w:val="001243C8"/>
    <w:rsid w:val="00175952"/>
    <w:rsid w:val="001856D0"/>
    <w:rsid w:val="001A47AF"/>
    <w:rsid w:val="001A56AB"/>
    <w:rsid w:val="00200AF1"/>
    <w:rsid w:val="00394C48"/>
    <w:rsid w:val="003D44DD"/>
    <w:rsid w:val="004F77B6"/>
    <w:rsid w:val="005543A7"/>
    <w:rsid w:val="006A4655"/>
    <w:rsid w:val="0072775D"/>
    <w:rsid w:val="0075077D"/>
    <w:rsid w:val="00894624"/>
    <w:rsid w:val="009344C0"/>
    <w:rsid w:val="00A5088C"/>
    <w:rsid w:val="00A77C3E"/>
    <w:rsid w:val="00AE1C28"/>
    <w:rsid w:val="00B915EC"/>
    <w:rsid w:val="00CC0B8F"/>
    <w:rsid w:val="00D333C4"/>
    <w:rsid w:val="00DD1F64"/>
    <w:rsid w:val="00E03359"/>
    <w:rsid w:val="00E7153D"/>
    <w:rsid w:val="00E81D81"/>
    <w:rsid w:val="00ED7DF3"/>
    <w:rsid w:val="00F46345"/>
    <w:rsid w:val="00F604CD"/>
    <w:rsid w:val="00F9024C"/>
    <w:rsid w:val="00FC2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519868"/>
  <w15:docId w15:val="{F1543253-205B-456C-9F13-4C37DBA7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1288</ap:Words>
  <ap:Characters>7084</ap:Characters>
  <ap:DocSecurity>0</ap:DocSecurity>
  <ap:Lines>59</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2026-05-27T12:04:00.0000000Z</dcterms:created>
  <dcterms:modified xsi:type="dcterms:W3CDTF">2026-05-27T13:10:00.0000000Z</dcterms:modified>
  <dc:description>------------------------</dc:description>
  <dc:subject/>
  <dc:title/>
  <keywords/>
  <version/>
  <category/>
</coreProperties>
</file>