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01" w:rsidP="00FD6F67" w:rsidRDefault="00BF065B" w14:paraId="231263F0" w14:textId="25CB1939">
      <w:r>
        <w:t xml:space="preserve">Met deze brief bied ik uw Kamer </w:t>
      </w:r>
      <w:r w:rsidR="003C1BAD">
        <w:t xml:space="preserve">het </w:t>
      </w:r>
      <w:r w:rsidR="00B27C47">
        <w:t xml:space="preserve">rapport </w:t>
      </w:r>
      <w:r w:rsidRPr="00B27C47" w:rsidR="00B27C47">
        <w:t>‘Wordt vervolgd: Buiten de rechter OM, geïntensiveerd’</w:t>
      </w:r>
      <w:r>
        <w:t xml:space="preserve"> aan. </w:t>
      </w:r>
      <w:r w:rsidR="00B27C47">
        <w:t>Dit rapport is opgemaakt</w:t>
      </w:r>
      <w:r w:rsidR="0011039C">
        <w:t xml:space="preserve"> door </w:t>
      </w:r>
      <w:r w:rsidRPr="00B27C47" w:rsidR="0011039C">
        <w:t xml:space="preserve">de procureur-generaal </w:t>
      </w:r>
      <w:r w:rsidR="005E2AF3">
        <w:t>bij</w:t>
      </w:r>
      <w:r w:rsidRPr="00B27C47" w:rsidR="0011039C">
        <w:t xml:space="preserve"> de Hoge Raad</w:t>
      </w:r>
      <w:r w:rsidR="0011039C">
        <w:t xml:space="preserve"> en is een vervolg op</w:t>
      </w:r>
      <w:r w:rsidRPr="0011039C" w:rsidR="0011039C">
        <w:t xml:space="preserve"> het door hem in 2022 uitgebrachte rapport ‘Buiten de rechter OM’</w:t>
      </w:r>
      <w:r w:rsidR="0011039C">
        <w:t xml:space="preserve"> waarbij hij onderzoek deed naar </w:t>
      </w:r>
      <w:r w:rsidRPr="00B27C47" w:rsidR="00B27C47">
        <w:t>het uitvaardigen van strafbeschikkingen door het Openbaar Ministerie</w:t>
      </w:r>
      <w:r w:rsidR="0011039C">
        <w:t>.</w:t>
      </w:r>
      <w:r w:rsidRPr="00B27C47" w:rsidR="00B27C47">
        <w:t xml:space="preserve"> </w:t>
      </w:r>
    </w:p>
    <w:p w:rsidR="00B27C47" w:rsidP="00FD6F67" w:rsidRDefault="00B27C47" w14:paraId="7AC1D40A" w14:textId="77777777"/>
    <w:p w:rsidRPr="00406061" w:rsidR="00406061" w:rsidP="00406061" w:rsidRDefault="003D6901" w14:paraId="193A6674" w14:textId="45A83E28">
      <w:r>
        <w:t xml:space="preserve">Naast </w:t>
      </w:r>
      <w:r w:rsidR="0011039C">
        <w:t>voornoemd</w:t>
      </w:r>
      <w:r w:rsidR="00B27C47">
        <w:t xml:space="preserve"> onderzoek van de </w:t>
      </w:r>
      <w:r>
        <w:t xml:space="preserve">procureur-generaal </w:t>
      </w:r>
      <w:r w:rsidR="005E2AF3">
        <w:t>bij</w:t>
      </w:r>
      <w:r>
        <w:t xml:space="preserve"> de Hoge Raad</w:t>
      </w:r>
      <w:r w:rsidR="00B27C47">
        <w:t>, he</w:t>
      </w:r>
      <w:r w:rsidR="0011039C">
        <w:t>eft</w:t>
      </w:r>
      <w:r w:rsidR="00B27C47">
        <w:t xml:space="preserve"> het </w:t>
      </w:r>
      <w:r w:rsidRPr="00406061" w:rsidR="00406061">
        <w:t>Wetenschappelijk Onderzoek- en Datacentrum (WODC)</w:t>
      </w:r>
      <w:r w:rsidR="00B27C47">
        <w:t xml:space="preserve"> onderzoek </w:t>
      </w:r>
      <w:r w:rsidR="00406061">
        <w:t>laten uitvoeren</w:t>
      </w:r>
      <w:r w:rsidR="00B27C47">
        <w:t xml:space="preserve"> </w:t>
      </w:r>
      <w:r w:rsidR="00406061">
        <w:t xml:space="preserve">naar </w:t>
      </w:r>
      <w:r w:rsidRPr="00406061" w:rsidR="00406061">
        <w:t>de ervaringen van procesdeelnemers met de toepassing van de procedure van de OM-strafbeschikking en hoe deze ervaringen zich verhouden tot de ontwikkelingen die spelen omtrent de toepassing van OM-strafbeschikkingen.</w:t>
      </w:r>
      <w:r w:rsidR="00406061">
        <w:t xml:space="preserve"> Dit onderzoek heeft geresulteerd in het rapport </w:t>
      </w:r>
      <w:r w:rsidRPr="00406061" w:rsidR="00406061">
        <w:t>‘Ervaringen van procesdeelnemers met de OM-strafbeschikking’</w:t>
      </w:r>
      <w:r w:rsidR="00406061">
        <w:t xml:space="preserve">. Dit rapport zal op 1 juni 2026 worden gepubliceerd, waarna het </w:t>
      </w:r>
      <w:r w:rsidR="009715FB">
        <w:t xml:space="preserve">eveneens </w:t>
      </w:r>
      <w:r w:rsidR="00406061">
        <w:t>aan uw Kamer zal worden aangeboden.</w:t>
      </w:r>
    </w:p>
    <w:p w:rsidR="00FD6F67" w:rsidP="00FD6F67" w:rsidRDefault="00FD6F67" w14:paraId="3F174CE2" w14:textId="70791E85"/>
    <w:p w:rsidR="00FD6F67" w:rsidP="00FD6F67" w:rsidRDefault="0011039C" w14:paraId="1F23A3C0" w14:textId="6C5E1B80">
      <w:r>
        <w:t xml:space="preserve">Nu beide onderzoeken zijn afgerond, zal er zo spoedig mogelijk </w:t>
      </w:r>
      <w:r w:rsidR="003D6901">
        <w:t xml:space="preserve">een beleidsreactie </w:t>
      </w:r>
      <w:r>
        <w:t xml:space="preserve">volgen </w:t>
      </w:r>
      <w:r w:rsidR="003D6901">
        <w:t xml:space="preserve">op </w:t>
      </w:r>
      <w:r w:rsidR="008859EE">
        <w:t>de</w:t>
      </w:r>
      <w:r w:rsidR="003D6901">
        <w:t xml:space="preserve"> onderzoeksresultaten.</w:t>
      </w:r>
      <w:r w:rsidR="00FD6F67">
        <w:t xml:space="preserve"> </w:t>
      </w:r>
    </w:p>
    <w:p w:rsidR="006E11E8" w:rsidRDefault="006E11E8" w14:paraId="0C259AB7" w14:textId="77777777"/>
    <w:p w:rsidR="006E11E8" w:rsidRDefault="006E11E8" w14:paraId="19AD152E" w14:textId="77777777"/>
    <w:p w:rsidRPr="00FD6F67" w:rsidR="00FD6F67" w:rsidP="00FD6F67" w:rsidRDefault="00FD6F67" w14:paraId="5DB0F7BC" w14:textId="77777777">
      <w:pPr>
        <w:pStyle w:val="WitregelW1bodytekst"/>
      </w:pPr>
      <w:r w:rsidRPr="00FD6F67">
        <w:t xml:space="preserve">De Minister van Justitie en Veiligheid, </w:t>
      </w:r>
    </w:p>
    <w:p w:rsidRPr="00FD6F67" w:rsidR="00FD6F67" w:rsidP="00FD6F67" w:rsidRDefault="00FD6F67" w14:paraId="691CCA5A" w14:textId="77777777">
      <w:pPr>
        <w:pStyle w:val="WitregelW1bodytekst"/>
      </w:pPr>
    </w:p>
    <w:p w:rsidRPr="00FD6F67" w:rsidR="00FD6F67" w:rsidP="00FD6F67" w:rsidRDefault="00FD6F67" w14:paraId="108BBD7C" w14:textId="77777777">
      <w:pPr>
        <w:pStyle w:val="WitregelW1bodytekst"/>
      </w:pPr>
    </w:p>
    <w:p w:rsidRPr="00FD6F67" w:rsidR="00FD6F67" w:rsidP="00FD6F67" w:rsidRDefault="00FD6F67" w14:paraId="5BF0E8E8" w14:textId="77777777">
      <w:pPr>
        <w:pStyle w:val="WitregelW1bodytekst"/>
      </w:pPr>
    </w:p>
    <w:p w:rsidRPr="00FD6F67" w:rsidR="00FD6F67" w:rsidP="00FD6F67" w:rsidRDefault="00FD6F67" w14:paraId="4423E239" w14:textId="77777777">
      <w:pPr>
        <w:pStyle w:val="WitregelW1bodytekst"/>
      </w:pPr>
    </w:p>
    <w:p w:rsidRPr="00FD6F67" w:rsidR="00FD6F67" w:rsidP="00FD6F67" w:rsidRDefault="00FD6F67" w14:paraId="2FAA8BA9" w14:textId="77777777">
      <w:pPr>
        <w:pStyle w:val="WitregelW1bodytekst"/>
      </w:pPr>
      <w:r w:rsidRPr="00FD6F67">
        <w:t xml:space="preserve">D.M. van Weel </w:t>
      </w:r>
    </w:p>
    <w:p w:rsidR="006E11E8" w:rsidRDefault="006E11E8" w14:paraId="2012501E" w14:textId="77777777">
      <w:pPr>
        <w:pStyle w:val="WitregelW1bodytekst"/>
      </w:pPr>
    </w:p>
    <w:sectPr w:rsidR="006E11E8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1383" w14:textId="77777777" w:rsidR="00673701" w:rsidRDefault="00673701">
      <w:pPr>
        <w:spacing w:line="240" w:lineRule="auto"/>
      </w:pPr>
      <w:r>
        <w:separator/>
      </w:r>
    </w:p>
  </w:endnote>
  <w:endnote w:type="continuationSeparator" w:id="0">
    <w:p w14:paraId="7A3E05A2" w14:textId="77777777" w:rsidR="00673701" w:rsidRDefault="0067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ADDB" w14:textId="77777777" w:rsidR="00673701" w:rsidRDefault="00673701">
      <w:pPr>
        <w:spacing w:line="240" w:lineRule="auto"/>
      </w:pPr>
      <w:r>
        <w:separator/>
      </w:r>
    </w:p>
  </w:footnote>
  <w:footnote w:type="continuationSeparator" w:id="0">
    <w:p w14:paraId="27345A7B" w14:textId="77777777" w:rsidR="00673701" w:rsidRDefault="00673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1A21" w14:textId="77777777" w:rsidR="006E11E8" w:rsidRDefault="0067370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168456F" wp14:editId="783C981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90FCD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68456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790FCD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7A4030C" wp14:editId="7A15C8E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3EF75" w14:textId="77777777" w:rsidR="006E11E8" w:rsidRDefault="00673701">
                          <w:pPr>
                            <w:pStyle w:val="Referentiegegevensbold"/>
                          </w:pPr>
                          <w:r>
                            <w:t xml:space="preserve">Directoraat-Generaal Rechtspleging en </w:t>
                          </w:r>
                          <w:r>
                            <w:t>Rechtshandhaving</w:t>
                          </w:r>
                        </w:p>
                        <w:p w14:paraId="5A562708" w14:textId="77777777" w:rsidR="006E11E8" w:rsidRDefault="00673701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36243B58" w14:textId="77777777" w:rsidR="006E11E8" w:rsidRDefault="00673701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270565DA" w14:textId="77777777" w:rsidR="006E11E8" w:rsidRDefault="006E11E8">
                          <w:pPr>
                            <w:pStyle w:val="WitregelW2"/>
                          </w:pPr>
                        </w:p>
                        <w:p w14:paraId="15212F98" w14:textId="77777777" w:rsidR="006E11E8" w:rsidRDefault="0067370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2B9410" w14:textId="77777777" w:rsidR="006E11E8" w:rsidRDefault="00673701">
                          <w:pPr>
                            <w:pStyle w:val="Referentiegegevens"/>
                          </w:pPr>
                          <w:sdt>
                            <w:sdtPr>
                              <w:id w:val="1381750177"/>
                              <w:date w:fullDate="2026-04-21T07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april 2026</w:t>
                              </w:r>
                            </w:sdtContent>
                          </w:sdt>
                        </w:p>
                        <w:p w14:paraId="63DC0C57" w14:textId="77777777" w:rsidR="006E11E8" w:rsidRDefault="006E11E8">
                          <w:pPr>
                            <w:pStyle w:val="WitregelW1"/>
                          </w:pPr>
                        </w:p>
                        <w:p w14:paraId="0BD26057" w14:textId="77777777" w:rsidR="006E11E8" w:rsidRDefault="006737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C6B150" w14:textId="77777777" w:rsidR="006E11E8" w:rsidRDefault="00673701">
                          <w:pPr>
                            <w:pStyle w:val="Referentiegegevens"/>
                          </w:pPr>
                          <w:r>
                            <w:t>7631020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4030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493EF75" w14:textId="77777777" w:rsidR="006E11E8" w:rsidRDefault="00673701">
                    <w:pPr>
                      <w:pStyle w:val="Referentiegegevensbold"/>
                    </w:pPr>
                    <w:r>
                      <w:t xml:space="preserve">Directoraat-Generaal Rechtspleging en </w:t>
                    </w:r>
                    <w:r>
                      <w:t>Rechtshandhaving</w:t>
                    </w:r>
                  </w:p>
                  <w:p w14:paraId="5A562708" w14:textId="77777777" w:rsidR="006E11E8" w:rsidRDefault="00673701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36243B58" w14:textId="77777777" w:rsidR="006E11E8" w:rsidRDefault="00673701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270565DA" w14:textId="77777777" w:rsidR="006E11E8" w:rsidRDefault="006E11E8">
                    <w:pPr>
                      <w:pStyle w:val="WitregelW2"/>
                    </w:pPr>
                  </w:p>
                  <w:p w14:paraId="15212F98" w14:textId="77777777" w:rsidR="006E11E8" w:rsidRDefault="00673701">
                    <w:pPr>
                      <w:pStyle w:val="Referentiegegevensbold"/>
                    </w:pPr>
                    <w:r>
                      <w:t>Datum</w:t>
                    </w:r>
                  </w:p>
                  <w:p w14:paraId="352B9410" w14:textId="77777777" w:rsidR="006E11E8" w:rsidRDefault="00673701">
                    <w:pPr>
                      <w:pStyle w:val="Referentiegegevens"/>
                    </w:pPr>
                    <w:sdt>
                      <w:sdtPr>
                        <w:id w:val="1381750177"/>
                        <w:date w:fullDate="2026-04-21T07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april 2026</w:t>
                        </w:r>
                      </w:sdtContent>
                    </w:sdt>
                  </w:p>
                  <w:p w14:paraId="63DC0C57" w14:textId="77777777" w:rsidR="006E11E8" w:rsidRDefault="006E11E8">
                    <w:pPr>
                      <w:pStyle w:val="WitregelW1"/>
                    </w:pPr>
                  </w:p>
                  <w:p w14:paraId="0BD26057" w14:textId="77777777" w:rsidR="006E11E8" w:rsidRDefault="006737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C6B150" w14:textId="77777777" w:rsidR="006E11E8" w:rsidRDefault="00673701">
                    <w:pPr>
                      <w:pStyle w:val="Referentiegegevens"/>
                    </w:pPr>
                    <w:r>
                      <w:t>7631020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C88B07" wp14:editId="188A48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D11D8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88B0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DAD11D8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BF964F9" wp14:editId="79A35BA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130F8" w14:textId="77777777" w:rsidR="006E11E8" w:rsidRDefault="0067370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964F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E7130F8" w14:textId="77777777" w:rsidR="006E11E8" w:rsidRDefault="0067370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F11" w14:textId="77777777" w:rsidR="006E11E8" w:rsidRDefault="0067370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00F709" wp14:editId="3F11B9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D9742" w14:textId="77777777" w:rsidR="006E11E8" w:rsidRDefault="006737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713262" wp14:editId="3CA6A3D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00F70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DD9742" w14:textId="77777777" w:rsidR="006E11E8" w:rsidRDefault="006737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713262" wp14:editId="3CA6A3D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F55569" wp14:editId="4FDA524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8FC22" w14:textId="77777777" w:rsidR="006E11E8" w:rsidRDefault="006737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8E29F" wp14:editId="044AD45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5556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958FC22" w14:textId="77777777" w:rsidR="006E11E8" w:rsidRDefault="006737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E8E29F" wp14:editId="044AD45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92F298" wp14:editId="7171564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62A80" w14:textId="77777777" w:rsidR="006E11E8" w:rsidRDefault="00673701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2F29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5162A80" w14:textId="77777777" w:rsidR="006E11E8" w:rsidRDefault="00673701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08EB2B" wp14:editId="05329B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8CB829" w14:textId="77777777" w:rsidR="00953AD0" w:rsidRDefault="00953AD0" w:rsidP="00953AD0">
                          <w:r>
                            <w:t>Aan de Voorzitter van de Tweede Kamer</w:t>
                          </w:r>
                        </w:p>
                        <w:p w14:paraId="5281C31A" w14:textId="77777777" w:rsidR="00953AD0" w:rsidRDefault="00953AD0" w:rsidP="00953AD0">
                          <w:r>
                            <w:t>der Staten-Generaal</w:t>
                          </w:r>
                        </w:p>
                        <w:p w14:paraId="57269DDA" w14:textId="77777777" w:rsidR="00953AD0" w:rsidRDefault="00953AD0" w:rsidP="00953AD0">
                          <w:r>
                            <w:t xml:space="preserve">Postbus 20018 </w:t>
                          </w:r>
                        </w:p>
                        <w:p w14:paraId="7F829320" w14:textId="77777777" w:rsidR="00953AD0" w:rsidRDefault="00953AD0" w:rsidP="00953AD0">
                          <w:r>
                            <w:t>2500 EA  DEN HAAG</w:t>
                          </w:r>
                        </w:p>
                        <w:p w14:paraId="323F2CAB" w14:textId="174D8FA7" w:rsidR="003D6901" w:rsidRDefault="003D69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8EB2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58CB829" w14:textId="77777777" w:rsidR="00953AD0" w:rsidRDefault="00953AD0" w:rsidP="00953AD0">
                    <w:r>
                      <w:t>Aan de Voorzitter van de Tweede Kamer</w:t>
                    </w:r>
                  </w:p>
                  <w:p w14:paraId="5281C31A" w14:textId="77777777" w:rsidR="00953AD0" w:rsidRDefault="00953AD0" w:rsidP="00953AD0">
                    <w:r>
                      <w:t>der Staten-Generaal</w:t>
                    </w:r>
                  </w:p>
                  <w:p w14:paraId="57269DDA" w14:textId="77777777" w:rsidR="00953AD0" w:rsidRDefault="00953AD0" w:rsidP="00953AD0">
                    <w:r>
                      <w:t xml:space="preserve">Postbus 20018 </w:t>
                    </w:r>
                  </w:p>
                  <w:p w14:paraId="7F829320" w14:textId="77777777" w:rsidR="00953AD0" w:rsidRDefault="00953AD0" w:rsidP="00953AD0">
                    <w:r>
                      <w:t>2500 EA  DEN HAAG</w:t>
                    </w:r>
                  </w:p>
                  <w:p w14:paraId="323F2CAB" w14:textId="174D8FA7" w:rsidR="003D6901" w:rsidRDefault="003D69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8EDBE4" wp14:editId="60966EF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E11E8" w14:paraId="7ABCC9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1A04CB" w14:textId="77777777" w:rsidR="006E11E8" w:rsidRDefault="006737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36B4A5" w14:textId="4EC60E18" w:rsidR="006E11E8" w:rsidRDefault="00673701">
                                <w:sdt>
                                  <w:sdtPr>
                                    <w:id w:val="-444311685"/>
                                    <w:date w:fullDate="2026-05-2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53AD0">
                                      <w:rPr>
                                        <w:lang w:val="nl"/>
                                      </w:rPr>
                                      <w:t>27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E11E8" w14:paraId="0AF885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92B4DD" w14:textId="77777777" w:rsidR="006E11E8" w:rsidRDefault="006737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315E3A" w14:textId="2E34366C" w:rsidR="006E11E8" w:rsidRDefault="00BF065B">
                                <w:r>
                                  <w:t xml:space="preserve">Aanbieding rapport </w:t>
                                </w:r>
                                <w:r w:rsidR="00B27C47">
                                  <w:t xml:space="preserve">PGHR </w:t>
                                </w:r>
                                <w:r w:rsidR="006F2303">
                                  <w:t>‘</w:t>
                                </w:r>
                                <w:r w:rsidR="00B27C47">
                                  <w:t>Wordt vervolgd: Buiten de rechter OM, geïntensiveerd</w:t>
                                </w:r>
                                <w:r w:rsidR="006F2303">
                                  <w:t>’</w:t>
                                </w:r>
                              </w:p>
                            </w:tc>
                          </w:tr>
                        </w:tbl>
                        <w:p w14:paraId="7B2D16EF" w14:textId="111ADA31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EDBE4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E11E8" w14:paraId="7ABCC9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1A04CB" w14:textId="77777777" w:rsidR="006E11E8" w:rsidRDefault="0067370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36B4A5" w14:textId="4EC60E18" w:rsidR="006E11E8" w:rsidRDefault="00673701">
                          <w:sdt>
                            <w:sdtPr>
                              <w:id w:val="-444311685"/>
                              <w:date w:fullDate="2026-05-2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3AD0">
                                <w:rPr>
                                  <w:lang w:val="nl"/>
                                </w:rPr>
                                <w:t>27 mei 2026</w:t>
                              </w:r>
                            </w:sdtContent>
                          </w:sdt>
                        </w:p>
                      </w:tc>
                    </w:tr>
                    <w:tr w:rsidR="006E11E8" w14:paraId="0AF885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92B4DD" w14:textId="77777777" w:rsidR="006E11E8" w:rsidRDefault="0067370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315E3A" w14:textId="2E34366C" w:rsidR="006E11E8" w:rsidRDefault="00BF065B">
                          <w:r>
                            <w:t xml:space="preserve">Aanbieding rapport </w:t>
                          </w:r>
                          <w:r w:rsidR="00B27C47">
                            <w:t xml:space="preserve">PGHR </w:t>
                          </w:r>
                          <w:r w:rsidR="006F2303">
                            <w:t>‘</w:t>
                          </w:r>
                          <w:r w:rsidR="00B27C47">
                            <w:t>Wordt vervolgd: Buiten de rechter OM, geïntensiveerd</w:t>
                          </w:r>
                          <w:r w:rsidR="006F2303">
                            <w:t>’</w:t>
                          </w:r>
                        </w:p>
                      </w:tc>
                    </w:tr>
                  </w:tbl>
                  <w:p w14:paraId="7B2D16EF" w14:textId="111ADA31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2B582B" wp14:editId="47E21A2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8F328" w14:textId="77777777" w:rsidR="006E11E8" w:rsidRDefault="00673701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DA51003" w14:textId="77777777" w:rsidR="006E11E8" w:rsidRDefault="00673701">
                          <w:pPr>
                            <w:pStyle w:val="Referentiegegevens"/>
                          </w:pPr>
                          <w:r>
                            <w:t xml:space="preserve">Directie Rechtshandhaving en </w:t>
                          </w:r>
                          <w:r>
                            <w:t>Criminaliteitsbestrijding</w:t>
                          </w:r>
                        </w:p>
                        <w:p w14:paraId="60640BB2" w14:textId="77777777" w:rsidR="006E11E8" w:rsidRDefault="00673701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792185E0" w14:textId="77777777" w:rsidR="006E11E8" w:rsidRDefault="006E11E8">
                          <w:pPr>
                            <w:pStyle w:val="WitregelW1"/>
                          </w:pPr>
                        </w:p>
                        <w:p w14:paraId="1619D6E4" w14:textId="77777777" w:rsidR="006E11E8" w:rsidRDefault="00673701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855ADAF" w14:textId="77777777" w:rsidR="006E11E8" w:rsidRDefault="00673701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9F51002" w14:textId="77777777" w:rsidR="006E11E8" w:rsidRPr="00953AD0" w:rsidRDefault="0067370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53AD0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973D2E7" w14:textId="77777777" w:rsidR="006E11E8" w:rsidRPr="00953AD0" w:rsidRDefault="0067370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953AD0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F3DB9A2" w14:textId="3BBC5334" w:rsidR="006E11E8" w:rsidRPr="00953AD0" w:rsidRDefault="00BF065B" w:rsidP="00BF065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953AD0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16EED33C" w14:textId="77777777" w:rsidR="00BF065B" w:rsidRPr="00953AD0" w:rsidRDefault="00BF065B" w:rsidP="00BF065B">
                          <w:pPr>
                            <w:rPr>
                              <w:lang w:val="de-DE"/>
                            </w:rPr>
                          </w:pPr>
                        </w:p>
                        <w:p w14:paraId="5BB1945D" w14:textId="77777777" w:rsidR="00BF065B" w:rsidRPr="00953AD0" w:rsidRDefault="00BF065B" w:rsidP="00BF065B">
                          <w:pPr>
                            <w:rPr>
                              <w:lang w:val="de-DE"/>
                            </w:rPr>
                          </w:pPr>
                        </w:p>
                        <w:p w14:paraId="1E073F97" w14:textId="77777777" w:rsidR="006E11E8" w:rsidRDefault="006737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F3F20" w14:textId="77777777" w:rsidR="006E11E8" w:rsidRDefault="00673701">
                          <w:pPr>
                            <w:pStyle w:val="Referentiegegevens"/>
                          </w:pPr>
                          <w:r>
                            <w:t>7631020</w:t>
                          </w:r>
                        </w:p>
                        <w:p w14:paraId="3CBA215E" w14:textId="77777777" w:rsidR="00953AD0" w:rsidRDefault="00953AD0" w:rsidP="00953AD0"/>
                        <w:p w14:paraId="2CD96D52" w14:textId="6422B0B3" w:rsidR="00953AD0" w:rsidRPr="00953AD0" w:rsidRDefault="00953AD0" w:rsidP="00953AD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53AD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C80E75B" w14:textId="68FDCECA" w:rsidR="00953AD0" w:rsidRPr="00953AD0" w:rsidRDefault="00953AD0" w:rsidP="00953AD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53AD0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B582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448F328" w14:textId="77777777" w:rsidR="006E11E8" w:rsidRDefault="00673701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DA51003" w14:textId="77777777" w:rsidR="006E11E8" w:rsidRDefault="00673701">
                    <w:pPr>
                      <w:pStyle w:val="Referentiegegevens"/>
                    </w:pPr>
                    <w:r>
                      <w:t xml:space="preserve">Directie Rechtshandhaving en </w:t>
                    </w:r>
                    <w:r>
                      <w:t>Criminaliteitsbestrijding</w:t>
                    </w:r>
                  </w:p>
                  <w:p w14:paraId="60640BB2" w14:textId="77777777" w:rsidR="006E11E8" w:rsidRDefault="00673701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792185E0" w14:textId="77777777" w:rsidR="006E11E8" w:rsidRDefault="006E11E8">
                    <w:pPr>
                      <w:pStyle w:val="WitregelW1"/>
                    </w:pPr>
                  </w:p>
                  <w:p w14:paraId="1619D6E4" w14:textId="77777777" w:rsidR="006E11E8" w:rsidRDefault="00673701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855ADAF" w14:textId="77777777" w:rsidR="006E11E8" w:rsidRDefault="00673701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9F51002" w14:textId="77777777" w:rsidR="006E11E8" w:rsidRPr="00953AD0" w:rsidRDefault="00673701">
                    <w:pPr>
                      <w:pStyle w:val="Referentiegegevens"/>
                      <w:rPr>
                        <w:lang w:val="de-DE"/>
                      </w:rPr>
                    </w:pPr>
                    <w:r w:rsidRPr="00953AD0">
                      <w:rPr>
                        <w:lang w:val="de-DE"/>
                      </w:rPr>
                      <w:t>Postbus 20301</w:t>
                    </w:r>
                  </w:p>
                  <w:p w14:paraId="1973D2E7" w14:textId="77777777" w:rsidR="006E11E8" w:rsidRPr="00953AD0" w:rsidRDefault="00673701">
                    <w:pPr>
                      <w:pStyle w:val="Referentiegegevens"/>
                      <w:rPr>
                        <w:lang w:val="de-DE"/>
                      </w:rPr>
                    </w:pPr>
                    <w:r w:rsidRPr="00953AD0">
                      <w:rPr>
                        <w:lang w:val="de-DE"/>
                      </w:rPr>
                      <w:t>2500 EH  Den Haag</w:t>
                    </w:r>
                  </w:p>
                  <w:p w14:paraId="1F3DB9A2" w14:textId="3BBC5334" w:rsidR="006E11E8" w:rsidRPr="00953AD0" w:rsidRDefault="00BF065B" w:rsidP="00BF065B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953AD0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16EED33C" w14:textId="77777777" w:rsidR="00BF065B" w:rsidRPr="00953AD0" w:rsidRDefault="00BF065B" w:rsidP="00BF065B">
                    <w:pPr>
                      <w:rPr>
                        <w:lang w:val="de-DE"/>
                      </w:rPr>
                    </w:pPr>
                  </w:p>
                  <w:p w14:paraId="5BB1945D" w14:textId="77777777" w:rsidR="00BF065B" w:rsidRPr="00953AD0" w:rsidRDefault="00BF065B" w:rsidP="00BF065B">
                    <w:pPr>
                      <w:rPr>
                        <w:lang w:val="de-DE"/>
                      </w:rPr>
                    </w:pPr>
                  </w:p>
                  <w:p w14:paraId="1E073F97" w14:textId="77777777" w:rsidR="006E11E8" w:rsidRDefault="006737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F3F20" w14:textId="77777777" w:rsidR="006E11E8" w:rsidRDefault="00673701">
                    <w:pPr>
                      <w:pStyle w:val="Referentiegegevens"/>
                    </w:pPr>
                    <w:r>
                      <w:t>7631020</w:t>
                    </w:r>
                  </w:p>
                  <w:p w14:paraId="3CBA215E" w14:textId="77777777" w:rsidR="00953AD0" w:rsidRDefault="00953AD0" w:rsidP="00953AD0"/>
                  <w:p w14:paraId="2CD96D52" w14:textId="6422B0B3" w:rsidR="00953AD0" w:rsidRPr="00953AD0" w:rsidRDefault="00953AD0" w:rsidP="00953AD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53AD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C80E75B" w14:textId="68FDCECA" w:rsidR="00953AD0" w:rsidRPr="00953AD0" w:rsidRDefault="00953AD0" w:rsidP="00953AD0">
                    <w:pPr>
                      <w:rPr>
                        <w:sz w:val="13"/>
                        <w:szCs w:val="13"/>
                      </w:rPr>
                    </w:pPr>
                    <w:r w:rsidRPr="00953AD0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12FECC" wp14:editId="1BC5B8C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6C43E" w14:textId="77777777" w:rsidR="006E11E8" w:rsidRDefault="0067370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2FEC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736C43E" w14:textId="77777777" w:rsidR="006E11E8" w:rsidRDefault="0067370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4E1D2F" wp14:editId="4EC24FB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B2C78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E1D2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E8B2C78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20967D"/>
    <w:multiLevelType w:val="multilevel"/>
    <w:tmpl w:val="AC87D33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E8112B"/>
    <w:multiLevelType w:val="multilevel"/>
    <w:tmpl w:val="977C14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91324C7"/>
    <w:multiLevelType w:val="multilevel"/>
    <w:tmpl w:val="EDC61AD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B3FE28D"/>
    <w:multiLevelType w:val="multilevel"/>
    <w:tmpl w:val="894FBBA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9A7C9AD"/>
    <w:multiLevelType w:val="multilevel"/>
    <w:tmpl w:val="4ABA705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32D0C5"/>
    <w:multiLevelType w:val="multilevel"/>
    <w:tmpl w:val="77A91E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70767685">
    <w:abstractNumId w:val="0"/>
  </w:num>
  <w:num w:numId="2" w16cid:durableId="1868054911">
    <w:abstractNumId w:val="2"/>
  </w:num>
  <w:num w:numId="3" w16cid:durableId="1756123361">
    <w:abstractNumId w:val="5"/>
  </w:num>
  <w:num w:numId="4" w16cid:durableId="1942951775">
    <w:abstractNumId w:val="4"/>
  </w:num>
  <w:num w:numId="5" w16cid:durableId="1076592341">
    <w:abstractNumId w:val="3"/>
  </w:num>
  <w:num w:numId="6" w16cid:durableId="58676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5B"/>
    <w:rsid w:val="0011039C"/>
    <w:rsid w:val="00121C8D"/>
    <w:rsid w:val="00131B90"/>
    <w:rsid w:val="00134DFB"/>
    <w:rsid w:val="002166F0"/>
    <w:rsid w:val="002F3337"/>
    <w:rsid w:val="0031005A"/>
    <w:rsid w:val="0033414F"/>
    <w:rsid w:val="00340EDA"/>
    <w:rsid w:val="003509E5"/>
    <w:rsid w:val="00374D8E"/>
    <w:rsid w:val="003921B2"/>
    <w:rsid w:val="003C1BAD"/>
    <w:rsid w:val="003D6901"/>
    <w:rsid w:val="00406061"/>
    <w:rsid w:val="004433F8"/>
    <w:rsid w:val="00450B54"/>
    <w:rsid w:val="004537B1"/>
    <w:rsid w:val="00456ADB"/>
    <w:rsid w:val="00537D56"/>
    <w:rsid w:val="005E2AF3"/>
    <w:rsid w:val="005E7D2C"/>
    <w:rsid w:val="00634FB1"/>
    <w:rsid w:val="00664399"/>
    <w:rsid w:val="00673701"/>
    <w:rsid w:val="006C530E"/>
    <w:rsid w:val="006E11E8"/>
    <w:rsid w:val="006F2065"/>
    <w:rsid w:val="006F2303"/>
    <w:rsid w:val="00806E77"/>
    <w:rsid w:val="00864F41"/>
    <w:rsid w:val="00867162"/>
    <w:rsid w:val="00872409"/>
    <w:rsid w:val="008859EE"/>
    <w:rsid w:val="008C5B66"/>
    <w:rsid w:val="00923AB6"/>
    <w:rsid w:val="00953AD0"/>
    <w:rsid w:val="009715FB"/>
    <w:rsid w:val="00997A06"/>
    <w:rsid w:val="009A3B16"/>
    <w:rsid w:val="009E4139"/>
    <w:rsid w:val="00B04D84"/>
    <w:rsid w:val="00B16773"/>
    <w:rsid w:val="00B27C47"/>
    <w:rsid w:val="00B55AD1"/>
    <w:rsid w:val="00BA4597"/>
    <w:rsid w:val="00BB52C3"/>
    <w:rsid w:val="00BF065B"/>
    <w:rsid w:val="00C04CFE"/>
    <w:rsid w:val="00C57105"/>
    <w:rsid w:val="00C81523"/>
    <w:rsid w:val="00C97D37"/>
    <w:rsid w:val="00CA2F62"/>
    <w:rsid w:val="00CE1EB7"/>
    <w:rsid w:val="00D223D9"/>
    <w:rsid w:val="00D340CD"/>
    <w:rsid w:val="00D84837"/>
    <w:rsid w:val="00D96049"/>
    <w:rsid w:val="00DF73E9"/>
    <w:rsid w:val="00E20DE5"/>
    <w:rsid w:val="00E306C9"/>
    <w:rsid w:val="00E44623"/>
    <w:rsid w:val="00F26EA0"/>
    <w:rsid w:val="00F62855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4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F06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065B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966</ap:Characters>
  <ap:DocSecurity>0</ap:DocSecurity>
  <ap:Lines>8</ap:Lines>
  <ap:Paragraphs>2</ap:Paragraphs>
  <ap:ScaleCrop>false</ap:ScaleCrop>
  <ap:LinksUpToDate>false</ap:LinksUpToDate>
  <ap:CharactersWithSpaces>1139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2026-05-27T12:28:00.0000000Z</dcterms:created>
  <dcterms:modified xsi:type="dcterms:W3CDTF">2026-05-27T12:28:00.0000000Z</dcterms:modified>
  <dc:description>------------------------</dc:description>
  <version/>
  <category/>
</coreProperties>
</file>