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6F21" w:rsidRDefault="00356F21" w14:paraId="452827C9" w14:textId="77777777"/>
    <w:p w:rsidR="00455A49" w:rsidRDefault="00A82546" w14:paraId="0A30A857" w14:textId="3D6597CA">
      <w:r>
        <w:t>Hierbij bied ik u een nota van wijziging</w:t>
      </w:r>
      <w:r w:rsidR="00D60356">
        <w:t xml:space="preserve"> aan</w:t>
      </w:r>
      <w:r>
        <w:t xml:space="preserve"> inzake het bovenvermelde voorstel van wet</w:t>
      </w:r>
      <w:r w:rsidR="00D60356">
        <w:t>.</w:t>
      </w:r>
      <w:r>
        <w:t xml:space="preserve"> </w:t>
      </w:r>
    </w:p>
    <w:p w:rsidR="00455A49" w:rsidRDefault="00455A49" w14:paraId="07B6C370" w14:textId="77777777"/>
    <w:p w:rsidR="00356F21" w:rsidRDefault="00356F21" w14:paraId="161B075E" w14:textId="77777777"/>
    <w:p w:rsidR="00455A49" w:rsidRDefault="00A82546" w14:paraId="09744B26" w14:textId="77777777">
      <w:r>
        <w:t>De Minister van Justitie en Veiligheid,</w:t>
      </w:r>
    </w:p>
    <w:p w:rsidR="00455A49" w:rsidRDefault="00455A49" w14:paraId="4D73B1C4" w14:textId="77777777"/>
    <w:p w:rsidR="00455A49" w:rsidRDefault="00455A49" w14:paraId="6A77988C" w14:textId="77777777"/>
    <w:p w:rsidR="0006707E" w:rsidRDefault="0006707E" w14:paraId="6B4BC52D" w14:textId="77777777"/>
    <w:p w:rsidR="0006707E" w:rsidRDefault="0006707E" w14:paraId="08375425" w14:textId="77777777"/>
    <w:p w:rsidR="00455A49" w:rsidRDefault="00A82546" w14:paraId="092425BA" w14:textId="54D84762">
      <w:r>
        <w:t>D.M. van Weel</w:t>
      </w:r>
    </w:p>
    <w:p w:rsidR="00455A49" w:rsidRDefault="00455A49" w14:paraId="56E6F6D2" w14:textId="77777777"/>
    <w:tbl>
      <w:tblPr>
        <w:tblStyle w:val="Tabelzonderranden"/>
        <w:tblW w:w="7541" w:type="dxa"/>
        <w:tblInd w:w="0" w:type="dxa"/>
        <w:tblLayout w:type="fixed"/>
        <w:tblLook w:val="0740" w:firstRow="0" w:lastRow="1" w:firstColumn="0" w:lastColumn="1" w:noHBand="1" w:noVBand="1"/>
      </w:tblPr>
      <w:tblGrid>
        <w:gridCol w:w="3619"/>
        <w:gridCol w:w="302"/>
        <w:gridCol w:w="3620"/>
      </w:tblGrid>
      <w:tr w:rsidR="00455A49" w14:paraId="6A28AC1E" w14:textId="77777777">
        <w:tc>
          <w:tcPr>
            <w:tcW w:w="3620" w:type="dxa"/>
          </w:tcPr>
          <w:p w:rsidR="00455A49" w:rsidRDefault="00455A49" w14:paraId="7597AF3A" w14:textId="77777777"/>
          <w:p w:rsidR="00455A49" w:rsidRDefault="00455A49" w14:paraId="572A3536" w14:textId="77777777"/>
          <w:p w:rsidR="00455A49" w:rsidRDefault="00455A49" w14:paraId="09483D40" w14:textId="77777777"/>
          <w:p w:rsidR="00455A49" w:rsidRDefault="00455A49" w14:paraId="3362718E" w14:textId="77777777"/>
          <w:p w:rsidR="00455A49" w:rsidRDefault="00455A49" w14:paraId="62AB1BFE" w14:textId="77777777"/>
        </w:tc>
        <w:tc>
          <w:tcPr>
            <w:tcW w:w="302" w:type="dxa"/>
          </w:tcPr>
          <w:p w:rsidR="00455A49" w:rsidRDefault="00455A49" w14:paraId="595DBD15" w14:textId="77777777"/>
          <w:p w:rsidR="00455A49" w:rsidRDefault="00455A49" w14:paraId="7C2BB859" w14:textId="77777777"/>
          <w:p w:rsidR="00455A49" w:rsidRDefault="00455A49" w14:paraId="344C39D9" w14:textId="77777777"/>
          <w:p w:rsidR="00455A49" w:rsidRDefault="00455A49" w14:paraId="6B541C10" w14:textId="77777777"/>
          <w:p w:rsidR="00455A49" w:rsidRDefault="00455A49" w14:paraId="14C570AD" w14:textId="77777777"/>
        </w:tc>
        <w:tc>
          <w:tcPr>
            <w:tcW w:w="3620" w:type="dxa"/>
          </w:tcPr>
          <w:p w:rsidR="00455A49" w:rsidRDefault="00455A49" w14:paraId="75804ED2" w14:textId="77777777"/>
          <w:p w:rsidR="00455A49" w:rsidRDefault="00455A49" w14:paraId="565CD469" w14:textId="77777777"/>
          <w:p w:rsidR="00455A49" w:rsidRDefault="00455A49" w14:paraId="424D9F61" w14:textId="77777777"/>
          <w:p w:rsidR="00455A49" w:rsidRDefault="00455A49" w14:paraId="36E820E8" w14:textId="77777777"/>
          <w:p w:rsidR="00455A49" w:rsidRDefault="00455A49" w14:paraId="024347DD" w14:textId="77777777"/>
        </w:tc>
      </w:tr>
    </w:tbl>
    <w:p w:rsidR="00A82546" w:rsidRDefault="00A82546" w14:paraId="355FFC01" w14:textId="77777777"/>
    <w:sectPr w:rsidR="00A82546">
      <w:headerReference w:type="default" r:id="rId9"/>
      <w:footerReference w:type="default" r:id="rId10"/>
      <w:head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6C42C" w14:textId="77777777" w:rsidR="00D36FDD" w:rsidRDefault="00D36FDD">
      <w:pPr>
        <w:spacing w:line="240" w:lineRule="auto"/>
      </w:pPr>
      <w:r>
        <w:separator/>
      </w:r>
    </w:p>
  </w:endnote>
  <w:endnote w:type="continuationSeparator" w:id="0">
    <w:p w14:paraId="0E345F42" w14:textId="77777777" w:rsidR="00D36FDD" w:rsidRDefault="00D36F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C895" w14:textId="77777777" w:rsidR="00455A49" w:rsidRDefault="00455A49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C744B" w14:textId="77777777" w:rsidR="00D36FDD" w:rsidRDefault="00D36FDD">
      <w:pPr>
        <w:pStyle w:val="Voetnoottekst"/>
      </w:pPr>
    </w:p>
  </w:footnote>
  <w:footnote w:type="continuationSeparator" w:id="0">
    <w:p w14:paraId="622695F9" w14:textId="77777777" w:rsidR="00D36FDD" w:rsidRDefault="00D36FDD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B5B4" w14:textId="77777777" w:rsidR="00455A49" w:rsidRDefault="00A82546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4D1C607" wp14:editId="7EA6A985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F0CD50" w14:textId="77777777" w:rsidR="00A82546" w:rsidRDefault="00A825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D1C607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32F0CD50" w14:textId="77777777" w:rsidR="00A82546" w:rsidRDefault="00A8254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AC24F3F" wp14:editId="6B670E82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FF3528" w14:textId="77777777" w:rsidR="00455A49" w:rsidRDefault="00A8254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4A718FE" w14:textId="77777777" w:rsidR="00455A49" w:rsidRDefault="00A82546">
                          <w:pPr>
                            <w:pStyle w:val="Referentiegegevens"/>
                          </w:pPr>
                          <w:fldSimple w:instr=" DOCPROPERTY  &quot;Datum&quot;  \* MERGEFORMAT ">
                            <w:r>
                              <w:t>12 mei 2026</w:t>
                            </w:r>
                          </w:fldSimple>
                        </w:p>
                        <w:p w14:paraId="4976C3D4" w14:textId="77777777" w:rsidR="00455A49" w:rsidRDefault="00455A49">
                          <w:pPr>
                            <w:pStyle w:val="WitregelW1"/>
                          </w:pPr>
                        </w:p>
                        <w:p w14:paraId="6C438A15" w14:textId="77777777" w:rsidR="00455A49" w:rsidRDefault="00A8254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615414F" w14:textId="77777777" w:rsidR="00455A49" w:rsidRDefault="00A82546">
                          <w:pPr>
                            <w:pStyle w:val="Referentiegegevens"/>
                          </w:pPr>
                          <w:r>
                            <w:t>...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C24F3F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7FF3528" w14:textId="77777777" w:rsidR="00455A49" w:rsidRDefault="00A82546">
                    <w:pPr>
                      <w:pStyle w:val="Referentiegegevensbold"/>
                    </w:pPr>
                    <w:r>
                      <w:t>Datum</w:t>
                    </w:r>
                  </w:p>
                  <w:p w14:paraId="74A718FE" w14:textId="77777777" w:rsidR="00455A49" w:rsidRDefault="00A82546">
                    <w:pPr>
                      <w:pStyle w:val="Referentiegegevens"/>
                    </w:pPr>
                    <w:fldSimple w:instr=" DOCPROPERTY  &quot;Datum&quot;  \* MERGEFORMAT ">
                      <w:r>
                        <w:t>12 mei 2026</w:t>
                      </w:r>
                    </w:fldSimple>
                  </w:p>
                  <w:p w14:paraId="4976C3D4" w14:textId="77777777" w:rsidR="00455A49" w:rsidRDefault="00455A49">
                    <w:pPr>
                      <w:pStyle w:val="WitregelW1"/>
                    </w:pPr>
                  </w:p>
                  <w:p w14:paraId="6C438A15" w14:textId="77777777" w:rsidR="00455A49" w:rsidRDefault="00A8254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615414F" w14:textId="77777777" w:rsidR="00455A49" w:rsidRDefault="00A82546">
                    <w:pPr>
                      <w:pStyle w:val="Referentiegegevens"/>
                    </w:pPr>
                    <w:r>
                      <w:t>...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BA47D45" wp14:editId="2066BD93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8F37B4" w14:textId="77777777" w:rsidR="00A82546" w:rsidRDefault="00A825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A47D45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98F37B4" w14:textId="77777777" w:rsidR="00A82546" w:rsidRDefault="00A8254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0836D79" wp14:editId="6D0B6FDB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57DF62" w14:textId="77777777" w:rsidR="00455A49" w:rsidRDefault="00A8254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836D79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257DF62" w14:textId="77777777" w:rsidR="00455A49" w:rsidRDefault="00A8254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F6834" w14:textId="77777777" w:rsidR="00455A49" w:rsidRDefault="00A8254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ACF0789" wp14:editId="23611107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4BF2F7" w14:textId="77777777" w:rsidR="00455A49" w:rsidRDefault="00A8254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6C4B79" wp14:editId="1D985121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ACF0789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E4BF2F7" w14:textId="77777777" w:rsidR="00455A49" w:rsidRDefault="00A8254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86C4B79" wp14:editId="1D985121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DD6EF91" wp14:editId="19B16618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C638CC" w14:textId="77777777" w:rsidR="00455A49" w:rsidRDefault="00A8254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6D0F3D" wp14:editId="2DEE9677">
                                <wp:extent cx="2339975" cy="1582834"/>
                                <wp:effectExtent l="0" t="0" r="0" b="0"/>
                                <wp:docPr id="8" name="Logotype" descr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D6EF91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CC638CC" w14:textId="77777777" w:rsidR="00455A49" w:rsidRDefault="00A8254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76D0F3D" wp14:editId="2DEE9677">
                          <wp:extent cx="2339975" cy="1582834"/>
                          <wp:effectExtent l="0" t="0" r="0" b="0"/>
                          <wp:docPr id="8" name="Logotype" descr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5A66715" wp14:editId="1BCD6B98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491928" w14:textId="77777777" w:rsidR="00455A49" w:rsidRDefault="00A82546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A66715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62491928" w14:textId="77777777" w:rsidR="00455A49" w:rsidRDefault="00A82546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2A56D54" wp14:editId="0F5FF175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04B877" w14:textId="77777777" w:rsidR="008100FD" w:rsidRDefault="00A82546">
                          <w:r>
                            <w:t xml:space="preserve">Aan de Voorzitter van de Tweede Kamer </w:t>
                          </w:r>
                        </w:p>
                        <w:p w14:paraId="07B1DD9E" w14:textId="5A95D477" w:rsidR="00455A49" w:rsidRDefault="00A82546">
                          <w:r>
                            <w:t>der Staten-Generaal</w:t>
                          </w:r>
                        </w:p>
                        <w:p w14:paraId="4D8FAB5F" w14:textId="77777777" w:rsidR="00455A49" w:rsidRDefault="00A82546">
                          <w:r>
                            <w:t>Postbus 20018</w:t>
                          </w:r>
                        </w:p>
                        <w:p w14:paraId="1BAE4576" w14:textId="77777777" w:rsidR="00455A49" w:rsidRDefault="00A82546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A56D54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104B877" w14:textId="77777777" w:rsidR="008100FD" w:rsidRDefault="00A82546">
                    <w:r>
                      <w:t xml:space="preserve">Aan de Voorzitter van de Tweede Kamer </w:t>
                    </w:r>
                  </w:p>
                  <w:p w14:paraId="07B1DD9E" w14:textId="5A95D477" w:rsidR="00455A49" w:rsidRDefault="00A82546">
                    <w:r>
                      <w:t>der Staten-Generaal</w:t>
                    </w:r>
                  </w:p>
                  <w:p w14:paraId="4D8FAB5F" w14:textId="77777777" w:rsidR="00455A49" w:rsidRDefault="00A82546">
                    <w:r>
                      <w:t>Postbus 20018</w:t>
                    </w:r>
                  </w:p>
                  <w:p w14:paraId="1BAE4576" w14:textId="77777777" w:rsidR="00455A49" w:rsidRDefault="00A82546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EBEC2FC" wp14:editId="2C5A69B0">
              <wp:simplePos x="0" y="0"/>
              <wp:positionH relativeFrom="page">
                <wp:posOffset>1009650</wp:posOffset>
              </wp:positionH>
              <wp:positionV relativeFrom="paragraph">
                <wp:posOffset>3199765</wp:posOffset>
              </wp:positionV>
              <wp:extent cx="4787900" cy="77152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771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40" w:firstRow="0" w:lastRow="1" w:firstColumn="0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55A49" w14:paraId="2A59F38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C48D107" w14:textId="77777777" w:rsidR="00455A49" w:rsidRDefault="00A8254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087F1F3" w14:textId="26DCA819" w:rsidR="00455A49" w:rsidRDefault="00D60356">
                                <w:r>
                                  <w:t>22</w:t>
                                </w:r>
                                <w:r w:rsidR="008100FD">
                                  <w:t xml:space="preserve"> mei 2026</w:t>
                                </w:r>
                              </w:p>
                            </w:tc>
                          </w:tr>
                          <w:tr w:rsidR="00455A49" w14:paraId="5F68620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7DFA25C" w14:textId="77777777" w:rsidR="00455A49" w:rsidRDefault="00A8254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4A7016F" w14:textId="77777777" w:rsidR="00356F21" w:rsidRPr="00356F21" w:rsidRDefault="00356F21" w:rsidP="00356F21">
                                <w:r w:rsidRPr="00356F21">
                                  <w:t>Voorstel van wet tot wijziging van de Wet DNA-onderzoek in verband met de introductie van conservatoire afname van celmateriaal en enkele andere wijzigingen met betrekking tot DNA-onderzoek (36753)</w:t>
                                </w:r>
                              </w:p>
                              <w:p w14:paraId="39647EFC" w14:textId="6DA4DCC4" w:rsidR="00455A49" w:rsidRDefault="00455A49"/>
                            </w:tc>
                          </w:tr>
                        </w:tbl>
                        <w:p w14:paraId="4285E0F7" w14:textId="77777777" w:rsidR="00A82546" w:rsidRDefault="00A8254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BEC2FC" id="1670fa0c-13cb-45ec-92be-ef1f34d237c5" o:spid="_x0000_s1034" type="#_x0000_t202" style="position:absolute;margin-left:79.5pt;margin-top:251.95pt;width:377pt;height:60.7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40" w:firstRow="0" w:lastRow="1" w:firstColumn="0" w:lastColumn="1" w:noHBand="1" w:noVBand="1"/>
                    </w:tblPr>
                    <w:tblGrid>
                      <w:gridCol w:w="1140"/>
                      <w:gridCol w:w="5918"/>
                    </w:tblGrid>
                    <w:tr w:rsidR="00455A49" w14:paraId="2A59F38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C48D107" w14:textId="77777777" w:rsidR="00455A49" w:rsidRDefault="00A8254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087F1F3" w14:textId="26DCA819" w:rsidR="00455A49" w:rsidRDefault="00D60356">
                          <w:r>
                            <w:t>22</w:t>
                          </w:r>
                          <w:r w:rsidR="008100FD">
                            <w:t xml:space="preserve"> mei 2026</w:t>
                          </w:r>
                        </w:p>
                      </w:tc>
                    </w:tr>
                    <w:tr w:rsidR="00455A49" w14:paraId="5F68620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7DFA25C" w14:textId="77777777" w:rsidR="00455A49" w:rsidRDefault="00A8254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4A7016F" w14:textId="77777777" w:rsidR="00356F21" w:rsidRPr="00356F21" w:rsidRDefault="00356F21" w:rsidP="00356F21">
                          <w:r w:rsidRPr="00356F21">
                            <w:t>Voorstel van wet tot wijziging van de Wet DNA-onderzoek in verband met de introductie van conservatoire afname van celmateriaal en enkele andere wijzigingen met betrekking tot DNA-onderzoek (36753)</w:t>
                          </w:r>
                        </w:p>
                        <w:p w14:paraId="39647EFC" w14:textId="6DA4DCC4" w:rsidR="00455A49" w:rsidRDefault="00455A49"/>
                      </w:tc>
                    </w:tr>
                  </w:tbl>
                  <w:p w14:paraId="4285E0F7" w14:textId="77777777" w:rsidR="00A82546" w:rsidRDefault="00A8254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84591D9" wp14:editId="6FF8F005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6F27F8" w14:textId="77777777" w:rsidR="004D4F03" w:rsidRPr="004D4F03" w:rsidRDefault="004D4F03" w:rsidP="004D4F03">
                          <w:pPr>
                            <w:pStyle w:val="afzendgegevens-bold"/>
                          </w:pPr>
                          <w:r w:rsidRPr="004D4F03">
                            <w:t>Directie Wetgeving en Juridische Zaken</w:t>
                          </w:r>
                        </w:p>
                        <w:p w14:paraId="165D4677" w14:textId="77777777" w:rsidR="004D4F03" w:rsidRDefault="004D4F03" w:rsidP="004D4F03">
                          <w:pPr>
                            <w:pStyle w:val="afzendgegevens"/>
                          </w:pPr>
                          <w:r w:rsidRPr="004D4F03">
                            <w:t>Sector Straf- en Sanctierecht</w:t>
                          </w:r>
                        </w:p>
                        <w:p w14:paraId="74AB6C85" w14:textId="77777777" w:rsidR="004D4F03" w:rsidRPr="006F3C64" w:rsidRDefault="004D4F03">
                          <w:pPr>
                            <w:pStyle w:val="Referentiegegevens"/>
                          </w:pPr>
                        </w:p>
                        <w:p w14:paraId="1417E0E3" w14:textId="7C52198F" w:rsidR="00455A49" w:rsidRPr="0006707E" w:rsidRDefault="00A8254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06707E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06707E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731B22E1" w14:textId="77777777" w:rsidR="00455A49" w:rsidRPr="0006707E" w:rsidRDefault="00A8254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6707E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7315F757" w14:textId="77777777" w:rsidR="00455A49" w:rsidRPr="0006707E" w:rsidRDefault="00A8254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6707E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CBEAA23" w14:textId="77777777" w:rsidR="00455A49" w:rsidRPr="0006707E" w:rsidRDefault="00A8254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6707E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2991B8FD" w14:textId="77777777" w:rsidR="00455A49" w:rsidRPr="0006707E" w:rsidRDefault="00A8254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6707E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56728532" w14:textId="77777777" w:rsidR="00455A49" w:rsidRPr="0006707E" w:rsidRDefault="00455A4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26CAD5A" w14:textId="77777777" w:rsidR="00455A49" w:rsidRDefault="00A8254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01259B2" w14:textId="310D9205" w:rsidR="006F3C64" w:rsidRPr="006F3C64" w:rsidRDefault="007C5311" w:rsidP="006F3C64">
                          <w:pPr>
                            <w:pStyle w:val="Referentiegegevens"/>
                          </w:pPr>
                          <w:r>
                            <w:t>7589917</w:t>
                          </w:r>
                        </w:p>
                        <w:p w14:paraId="06C4BDD1" w14:textId="31DC8417" w:rsidR="006F3C64" w:rsidRPr="006F3C64" w:rsidRDefault="006F3C64" w:rsidP="006F3C64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6F3C64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476AE343" w14:textId="0983AB19" w:rsidR="006F3C64" w:rsidRPr="006F3C64" w:rsidRDefault="006F3C64" w:rsidP="006F3C64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F3C64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4591D9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F6F27F8" w14:textId="77777777" w:rsidR="004D4F03" w:rsidRPr="004D4F03" w:rsidRDefault="004D4F03" w:rsidP="004D4F03">
                    <w:pPr>
                      <w:pStyle w:val="afzendgegevens-bold"/>
                    </w:pPr>
                    <w:r w:rsidRPr="004D4F03">
                      <w:t>Directie Wetgeving en Juridische Zaken</w:t>
                    </w:r>
                  </w:p>
                  <w:p w14:paraId="165D4677" w14:textId="77777777" w:rsidR="004D4F03" w:rsidRDefault="004D4F03" w:rsidP="004D4F03">
                    <w:pPr>
                      <w:pStyle w:val="afzendgegevens"/>
                    </w:pPr>
                    <w:r w:rsidRPr="004D4F03">
                      <w:t>Sector Straf- en Sanctierecht</w:t>
                    </w:r>
                  </w:p>
                  <w:p w14:paraId="74AB6C85" w14:textId="77777777" w:rsidR="004D4F03" w:rsidRPr="006F3C64" w:rsidRDefault="004D4F03">
                    <w:pPr>
                      <w:pStyle w:val="Referentiegegevens"/>
                    </w:pPr>
                  </w:p>
                  <w:p w14:paraId="1417E0E3" w14:textId="7C52198F" w:rsidR="00455A49" w:rsidRPr="0006707E" w:rsidRDefault="00A82546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06707E">
                      <w:rPr>
                        <w:lang w:val="de-DE"/>
                      </w:rPr>
                      <w:t>Turfmarkt</w:t>
                    </w:r>
                    <w:proofErr w:type="spellEnd"/>
                    <w:r w:rsidRPr="0006707E">
                      <w:rPr>
                        <w:lang w:val="de-DE"/>
                      </w:rPr>
                      <w:t xml:space="preserve"> 147</w:t>
                    </w:r>
                  </w:p>
                  <w:p w14:paraId="731B22E1" w14:textId="77777777" w:rsidR="00455A49" w:rsidRPr="0006707E" w:rsidRDefault="00A82546">
                    <w:pPr>
                      <w:pStyle w:val="Referentiegegevens"/>
                      <w:rPr>
                        <w:lang w:val="de-DE"/>
                      </w:rPr>
                    </w:pPr>
                    <w:r w:rsidRPr="0006707E">
                      <w:rPr>
                        <w:lang w:val="de-DE"/>
                      </w:rPr>
                      <w:t>2511 DP  Den Haag</w:t>
                    </w:r>
                  </w:p>
                  <w:p w14:paraId="7315F757" w14:textId="77777777" w:rsidR="00455A49" w:rsidRPr="0006707E" w:rsidRDefault="00A82546">
                    <w:pPr>
                      <w:pStyle w:val="Referentiegegevens"/>
                      <w:rPr>
                        <w:lang w:val="de-DE"/>
                      </w:rPr>
                    </w:pPr>
                    <w:r w:rsidRPr="0006707E">
                      <w:rPr>
                        <w:lang w:val="de-DE"/>
                      </w:rPr>
                      <w:t>Postbus 20301</w:t>
                    </w:r>
                  </w:p>
                  <w:p w14:paraId="2CBEAA23" w14:textId="77777777" w:rsidR="00455A49" w:rsidRPr="0006707E" w:rsidRDefault="00A82546">
                    <w:pPr>
                      <w:pStyle w:val="Referentiegegevens"/>
                      <w:rPr>
                        <w:lang w:val="de-DE"/>
                      </w:rPr>
                    </w:pPr>
                    <w:r w:rsidRPr="0006707E">
                      <w:rPr>
                        <w:lang w:val="de-DE"/>
                      </w:rPr>
                      <w:t>2500 EH  Den Haag</w:t>
                    </w:r>
                  </w:p>
                  <w:p w14:paraId="2991B8FD" w14:textId="77777777" w:rsidR="00455A49" w:rsidRPr="0006707E" w:rsidRDefault="00A82546">
                    <w:pPr>
                      <w:pStyle w:val="Referentiegegevens"/>
                      <w:rPr>
                        <w:lang w:val="de-DE"/>
                      </w:rPr>
                    </w:pPr>
                    <w:r w:rsidRPr="0006707E">
                      <w:rPr>
                        <w:lang w:val="de-DE"/>
                      </w:rPr>
                      <w:t>www.rijksoverheid.nl/jenv</w:t>
                    </w:r>
                  </w:p>
                  <w:p w14:paraId="56728532" w14:textId="77777777" w:rsidR="00455A49" w:rsidRPr="0006707E" w:rsidRDefault="00455A4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26CAD5A" w14:textId="77777777" w:rsidR="00455A49" w:rsidRDefault="00A8254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01259B2" w14:textId="310D9205" w:rsidR="006F3C64" w:rsidRPr="006F3C64" w:rsidRDefault="007C5311" w:rsidP="006F3C64">
                    <w:pPr>
                      <w:pStyle w:val="Referentiegegevens"/>
                    </w:pPr>
                    <w:r>
                      <w:t>7589917</w:t>
                    </w:r>
                  </w:p>
                  <w:p w14:paraId="06C4BDD1" w14:textId="31DC8417" w:rsidR="006F3C64" w:rsidRPr="006F3C64" w:rsidRDefault="006F3C64" w:rsidP="006F3C64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6F3C64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</w:p>
                  <w:p w14:paraId="476AE343" w14:textId="0983AB19" w:rsidR="006F3C64" w:rsidRPr="006F3C64" w:rsidRDefault="006F3C64" w:rsidP="006F3C64">
                    <w:pPr>
                      <w:rPr>
                        <w:sz w:val="13"/>
                        <w:szCs w:val="13"/>
                      </w:rPr>
                    </w:pPr>
                    <w:r w:rsidRPr="006F3C64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C1CE6E1" wp14:editId="3BD21157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729362" w14:textId="77777777" w:rsidR="00455A49" w:rsidRDefault="00A8254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670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670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1CE6E1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5D729362" w14:textId="77777777" w:rsidR="00455A49" w:rsidRDefault="00A8254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670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670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4F01B03" wp14:editId="0A4904DB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5B4BF0" w14:textId="77777777" w:rsidR="00A82546" w:rsidRDefault="00A825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F01B03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2D5B4BF0" w14:textId="77777777" w:rsidR="00A82546" w:rsidRDefault="00A82546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855910"/>
    <w:multiLevelType w:val="multilevel"/>
    <w:tmpl w:val="44F4A759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0D34C9D"/>
    <w:multiLevelType w:val="multilevel"/>
    <w:tmpl w:val="C52192A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FF8BFC6F"/>
    <w:multiLevelType w:val="multilevel"/>
    <w:tmpl w:val="E3046EB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41A8E7AB"/>
    <w:multiLevelType w:val="multilevel"/>
    <w:tmpl w:val="A011CA15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582029542">
    <w:abstractNumId w:val="0"/>
  </w:num>
  <w:num w:numId="2" w16cid:durableId="860780393">
    <w:abstractNumId w:val="2"/>
  </w:num>
  <w:num w:numId="3" w16cid:durableId="706177817">
    <w:abstractNumId w:val="1"/>
  </w:num>
  <w:num w:numId="4" w16cid:durableId="1352536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defaultTableStyle w:val="Standaardtabe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A49"/>
    <w:rsid w:val="0006707E"/>
    <w:rsid w:val="00170B40"/>
    <w:rsid w:val="001C4E41"/>
    <w:rsid w:val="00201E11"/>
    <w:rsid w:val="002A5766"/>
    <w:rsid w:val="00301556"/>
    <w:rsid w:val="00356F21"/>
    <w:rsid w:val="00455A49"/>
    <w:rsid w:val="004D4F03"/>
    <w:rsid w:val="005C69D9"/>
    <w:rsid w:val="006F3C64"/>
    <w:rsid w:val="007C5311"/>
    <w:rsid w:val="008100FD"/>
    <w:rsid w:val="00854E34"/>
    <w:rsid w:val="009048E6"/>
    <w:rsid w:val="0093443B"/>
    <w:rsid w:val="00A36043"/>
    <w:rsid w:val="00A82546"/>
    <w:rsid w:val="00C041D5"/>
    <w:rsid w:val="00C33315"/>
    <w:rsid w:val="00C739B3"/>
    <w:rsid w:val="00CF6B8A"/>
    <w:rsid w:val="00D36FDD"/>
    <w:rsid w:val="00D60356"/>
    <w:rsid w:val="00E3380A"/>
    <w:rsid w:val="00F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1F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character" w:customStyle="1" w:styleId="Voetnootreferentie">
    <w:name w:val="Voetnootreferentie"/>
    <w:rPr>
      <w:rFonts w:ascii="Verdana" w:hAnsi="Verdana"/>
      <w:sz w:val="13"/>
      <w:szCs w:val="13"/>
      <w:vertAlign w:val="baseline"/>
      <w:lang w:val="nl-NL"/>
    </w:rPr>
  </w:style>
  <w:style w:type="paragraph" w:styleId="Voetnoottekst">
    <w:name w:val="footnote text"/>
    <w:pPr>
      <w:spacing w:line="180" w:lineRule="exact"/>
    </w:pPr>
    <w:rPr>
      <w:rFonts w:ascii="Verdana" w:hAnsi="Verdana"/>
      <w:sz w:val="13"/>
      <w:szCs w:val="13"/>
    </w:rPr>
  </w:style>
  <w:style w:type="character" w:customStyle="1" w:styleId="Voetnoottekstverwijzing">
    <w:name w:val="Voetnoottekstverwijzing"/>
    <w:rPr>
      <w:rFonts w:ascii="Verdana" w:hAnsi="Verdana"/>
      <w:sz w:val="24"/>
      <w:szCs w:val="24"/>
      <w:vertAlign w:val="superscript"/>
      <w:lang w:val="nl-NL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8254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254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8254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2546"/>
    <w:rPr>
      <w:rFonts w:ascii="Verdana" w:hAnsi="Verdana"/>
      <w:color w:val="000000"/>
      <w:sz w:val="18"/>
      <w:szCs w:val="18"/>
    </w:rPr>
  </w:style>
  <w:style w:type="paragraph" w:customStyle="1" w:styleId="afzendgegevens">
    <w:name w:val="afzendgegevens"/>
    <w:basedOn w:val="Standaard"/>
    <w:rsid w:val="004D4F03"/>
    <w:pPr>
      <w:tabs>
        <w:tab w:val="left" w:pos="227"/>
        <w:tab w:val="left" w:pos="454"/>
        <w:tab w:val="left" w:pos="680"/>
      </w:tabs>
      <w:autoSpaceDE w:val="0"/>
      <w:adjustRightInd w:val="0"/>
      <w:spacing w:line="180" w:lineRule="atLeast"/>
      <w:textAlignment w:val="auto"/>
    </w:pPr>
    <w:rPr>
      <w:rFonts w:eastAsia="Times New Roman" w:cs="Times New Roman"/>
      <w:noProof/>
      <w:color w:val="auto"/>
      <w:sz w:val="13"/>
    </w:rPr>
  </w:style>
  <w:style w:type="paragraph" w:customStyle="1" w:styleId="afzendgegevens-bold">
    <w:name w:val="afzendgegevens-bold"/>
    <w:basedOn w:val="afzendgegevens"/>
    <w:rsid w:val="004D4F0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143</ap:Characters>
  <ap:DocSecurity>0</ap:DocSecurity>
  <ap:Lines>1</ap:Lines>
  <ap:Paragraphs>1</ap:Paragraphs>
  <ap:ScaleCrop>false</ap:ScaleCrop>
  <ap:LinksUpToDate>false</ap:LinksUpToDate>
  <ap:CharactersWithSpaces>167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2026-05-22T11:42:00.0000000Z</dcterms:created>
  <dcterms:modified xsi:type="dcterms:W3CDTF">2026-05-22T11:42:00.0000000Z</dcterms:modified>
  <dc:description>------------------------</dc:description>
  <dc:subject/>
  <keywords/>
  <version/>
  <category/>
</coreProperties>
</file>