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CD1" w:rsidP="00F35CD1" w:rsidRDefault="00F35CD1" w14:paraId="792371BD" w14:textId="77777777">
      <w:pPr>
        <w:rPr>
          <w:szCs w:val="18"/>
        </w:rPr>
      </w:pPr>
      <w:r>
        <w:rPr>
          <w:szCs w:val="18"/>
        </w:rPr>
        <w:t>Geachte voorzitter,</w:t>
      </w:r>
    </w:p>
    <w:p w:rsidR="00F35CD1" w:rsidP="00F35CD1" w:rsidRDefault="00F35CD1" w14:paraId="5FCF554C" w14:textId="77777777">
      <w:pPr>
        <w:rPr>
          <w:szCs w:val="18"/>
        </w:rPr>
      </w:pPr>
    </w:p>
    <w:p w:rsidR="00F35CD1" w:rsidP="00F35CD1" w:rsidRDefault="00F35CD1" w14:paraId="30082558" w14:textId="77777777">
      <w:r w:rsidRPr="009B3613">
        <w:rPr>
          <w:szCs w:val="18"/>
        </w:rPr>
        <w:t xml:space="preserve">Bijgevoegd </w:t>
      </w:r>
      <w:r>
        <w:t xml:space="preserve">ontvangt de Kamer een Nota van Wijziging op de </w:t>
      </w:r>
      <w:r>
        <w:rPr>
          <w:szCs w:val="18"/>
        </w:rPr>
        <w:t xml:space="preserve">eerste suppletoire begroting </w:t>
      </w:r>
      <w:r>
        <w:t xml:space="preserve">van Economische Zaken (XIII) </w:t>
      </w:r>
      <w:r w:rsidRPr="009B3613">
        <w:rPr>
          <w:szCs w:val="18"/>
        </w:rPr>
        <w:t xml:space="preserve">voor het jaar </w:t>
      </w:r>
      <w:r w:rsidRPr="00B551FD">
        <w:rPr>
          <w:szCs w:val="18"/>
        </w:rPr>
        <w:t>202</w:t>
      </w:r>
      <w:r>
        <w:rPr>
          <w:szCs w:val="18"/>
        </w:rPr>
        <w:t>6.</w:t>
      </w:r>
    </w:p>
    <w:p w:rsidR="00F35CD1" w:rsidP="00F35CD1" w:rsidRDefault="00F35CD1" w14:paraId="438D678D" w14:textId="77777777"/>
    <w:p w:rsidR="00F35CD1" w:rsidP="00F35CD1" w:rsidRDefault="00F35CD1" w14:paraId="22CA6A1C" w14:textId="77777777">
      <w:r w:rsidRPr="000549F1">
        <w:t xml:space="preserve">In de Kamerbrief </w:t>
      </w:r>
      <w:r w:rsidRPr="00163084">
        <w:t>“Acties Weerbaarheid Energieschok”</w:t>
      </w:r>
      <w:r w:rsidRPr="00440D61">
        <w:t xml:space="preserve"> </w:t>
      </w:r>
      <w:r w:rsidRPr="000549F1">
        <w:t>d.d. 20</w:t>
      </w:r>
      <w:r>
        <w:t xml:space="preserve"> </w:t>
      </w:r>
      <w:r w:rsidRPr="000549F1">
        <w:t>april 2026</w:t>
      </w:r>
      <w:r>
        <w:t xml:space="preserve"> </w:t>
      </w:r>
      <w:r w:rsidRPr="000549F1">
        <w:t>worden enkele maatregelen aangekondigd, waarvoor onder andere middelen uit het Klimaatfonds worden ingezet. Middels deze Nota van Wijziging worden middelen vanuit het Klimaatfonds overgeheveld naar de begroting van Economische Zaken.</w:t>
      </w:r>
    </w:p>
    <w:p w:rsidR="00241D72" w:rsidP="00810C93" w:rsidRDefault="00241D72" w14:paraId="478877AF" w14:textId="77777777"/>
    <w:p w:rsidR="00F35CD1" w:rsidP="00810C93" w:rsidRDefault="00F35CD1" w14:paraId="73ECA3BD" w14:textId="77777777"/>
    <w:p w:rsidR="00F35CD1" w:rsidP="00810C93" w:rsidRDefault="00F35CD1" w14:paraId="3EC8247A" w14:textId="77777777"/>
    <w:p w:rsidRPr="005C65B5" w:rsidR="00591E4A" w:rsidP="007F510A" w:rsidRDefault="00591E4A" w14:paraId="7899C4BF" w14:textId="77777777"/>
    <w:p w:rsidRPr="005C65B5" w:rsidR="00C90702" w:rsidP="007F510A" w:rsidRDefault="00C90702" w14:paraId="3E1DBF82" w14:textId="77777777"/>
    <w:p w:rsidRPr="005C65B5" w:rsidR="00C90702" w:rsidP="007F510A" w:rsidRDefault="00C90702" w14:paraId="1648BC44" w14:textId="77777777"/>
    <w:p w:rsidRPr="00591E4A" w:rsidR="00C90702" w:rsidP="007F510A" w:rsidRDefault="00651FD6" w14:paraId="7F6B2E9A" w14:textId="77777777">
      <w:pPr>
        <w:rPr>
          <w:szCs w:val="18"/>
        </w:rPr>
      </w:pPr>
      <w:r>
        <w:rPr>
          <w:szCs w:val="18"/>
        </w:rPr>
        <w:t>Heleen Herbert</w:t>
      </w:r>
    </w:p>
    <w:p w:rsidRPr="00012B4F" w:rsidR="004E505E" w:rsidP="00524FB4" w:rsidRDefault="00651FD6" w14:paraId="4DE7C919" w14:textId="77777777">
      <w:r w:rsidRPr="005C65B5">
        <w:t>Minister van Economische Zaken</w:t>
      </w:r>
      <w:r w:rsidR="00F12C95">
        <w:t xml:space="preserve"> en Klimaat</w:t>
      </w:r>
    </w:p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994F" w14:textId="77777777" w:rsidR="00651FD6" w:rsidRDefault="00651FD6">
      <w:r>
        <w:separator/>
      </w:r>
    </w:p>
    <w:p w14:paraId="1C5F37C1" w14:textId="77777777" w:rsidR="00651FD6" w:rsidRDefault="00651FD6"/>
  </w:endnote>
  <w:endnote w:type="continuationSeparator" w:id="0">
    <w:p w14:paraId="4452EC58" w14:textId="77777777" w:rsidR="00651FD6" w:rsidRDefault="00651FD6">
      <w:r>
        <w:continuationSeparator/>
      </w:r>
    </w:p>
    <w:p w14:paraId="3C41C1FD" w14:textId="77777777" w:rsidR="00651FD6" w:rsidRDefault="00651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F5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E00C1" w14:paraId="43D83E78" w14:textId="77777777" w:rsidTr="00CA6A25">
      <w:trPr>
        <w:trHeight w:hRule="exact" w:val="240"/>
      </w:trPr>
      <w:tc>
        <w:tcPr>
          <w:tcW w:w="7601" w:type="dxa"/>
        </w:tcPr>
        <w:p w14:paraId="469ECFA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591578A" w14:textId="47E91941" w:rsidR="00527BD4" w:rsidRPr="00645414" w:rsidRDefault="00651FD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F35CD1">
            <w:t>2</w:t>
          </w:r>
          <w:r w:rsidR="004425CC">
            <w:fldChar w:fldCharType="end"/>
          </w:r>
        </w:p>
      </w:tc>
    </w:tr>
  </w:tbl>
  <w:p w14:paraId="59E16CA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E00C1" w14:paraId="73C605CE" w14:textId="77777777" w:rsidTr="00CA6A25">
      <w:trPr>
        <w:trHeight w:hRule="exact" w:val="240"/>
      </w:trPr>
      <w:tc>
        <w:tcPr>
          <w:tcW w:w="7601" w:type="dxa"/>
        </w:tcPr>
        <w:p w14:paraId="6564C83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662B4FC" w14:textId="6A8B79EF" w:rsidR="00527BD4" w:rsidRPr="00ED539E" w:rsidRDefault="00651FD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B601ED">
            <w:t>1</w:t>
          </w:r>
          <w:r w:rsidR="00A13FBD">
            <w:fldChar w:fldCharType="end"/>
          </w:r>
        </w:p>
      </w:tc>
    </w:tr>
  </w:tbl>
  <w:p w14:paraId="0ED99D0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D69223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2FB5" w14:textId="77777777" w:rsidR="00651FD6" w:rsidRDefault="00651FD6">
      <w:r>
        <w:separator/>
      </w:r>
    </w:p>
    <w:p w14:paraId="6B0FF06B" w14:textId="77777777" w:rsidR="00651FD6" w:rsidRDefault="00651FD6"/>
  </w:footnote>
  <w:footnote w:type="continuationSeparator" w:id="0">
    <w:p w14:paraId="24B7217B" w14:textId="77777777" w:rsidR="00651FD6" w:rsidRDefault="00651FD6">
      <w:r>
        <w:continuationSeparator/>
      </w:r>
    </w:p>
    <w:p w14:paraId="208C2E13" w14:textId="77777777" w:rsidR="00651FD6" w:rsidRDefault="00651F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E00C1" w14:paraId="511A7AFA" w14:textId="77777777" w:rsidTr="00A50CF6">
      <w:tc>
        <w:tcPr>
          <w:tcW w:w="2156" w:type="dxa"/>
        </w:tcPr>
        <w:p w14:paraId="7C29226C" w14:textId="77777777" w:rsidR="00527BD4" w:rsidRPr="005819CE" w:rsidRDefault="00651FD6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6E00C1" w14:paraId="32A210A8" w14:textId="77777777" w:rsidTr="00A50CF6">
      <w:trPr>
        <w:trHeight w:hRule="exact" w:val="200"/>
      </w:trPr>
      <w:tc>
        <w:tcPr>
          <w:tcW w:w="2156" w:type="dxa"/>
        </w:tcPr>
        <w:p w14:paraId="7FEC9877" w14:textId="77777777" w:rsidR="00527BD4" w:rsidRPr="005819CE" w:rsidRDefault="00527BD4" w:rsidP="00A50CF6"/>
      </w:tc>
    </w:tr>
    <w:tr w:rsidR="006E00C1" w14:paraId="1EB18345" w14:textId="77777777" w:rsidTr="00502512">
      <w:trPr>
        <w:trHeight w:hRule="exact" w:val="774"/>
      </w:trPr>
      <w:tc>
        <w:tcPr>
          <w:tcW w:w="2156" w:type="dxa"/>
        </w:tcPr>
        <w:p w14:paraId="0E65C797" w14:textId="77777777" w:rsidR="00527BD4" w:rsidRDefault="00651FD6" w:rsidP="003A5290">
          <w:pPr>
            <w:pStyle w:val="Huisstijl-Kopje"/>
          </w:pPr>
          <w:r>
            <w:t>Ons kenmerk</w:t>
          </w:r>
        </w:p>
        <w:p w14:paraId="71A69510" w14:textId="77777777" w:rsidR="00527BD4" w:rsidRPr="005819CE" w:rsidRDefault="00651FD6" w:rsidP="004425CC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105909248</w:t>
          </w:r>
        </w:p>
      </w:tc>
    </w:tr>
  </w:tbl>
  <w:p w14:paraId="1B05BCA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623B45A" w14:textId="77777777" w:rsidR="00527BD4" w:rsidRDefault="00527BD4" w:rsidP="008C356D"/>
  <w:p w14:paraId="62CABE6E" w14:textId="77777777" w:rsidR="00527BD4" w:rsidRPr="00740712" w:rsidRDefault="00527BD4" w:rsidP="008C356D"/>
  <w:p w14:paraId="16F864B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23CA9C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C4932D1" w14:textId="77777777" w:rsidR="00527BD4" w:rsidRDefault="00527BD4" w:rsidP="004F44C2"/>
  <w:p w14:paraId="1F2F76BC" w14:textId="77777777" w:rsidR="00527BD4" w:rsidRPr="00740712" w:rsidRDefault="00527BD4" w:rsidP="004F44C2"/>
  <w:p w14:paraId="7AEAD90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E00C1" w14:paraId="72753B3F" w14:textId="77777777" w:rsidTr="00751A6A">
      <w:trPr>
        <w:trHeight w:val="2636"/>
      </w:trPr>
      <w:tc>
        <w:tcPr>
          <w:tcW w:w="737" w:type="dxa"/>
        </w:tcPr>
        <w:p w14:paraId="3E5A6CE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E0FCB68" w14:textId="77777777" w:rsidR="00527BD4" w:rsidRDefault="00651FD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BD7AD57" wp14:editId="5C21BB65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FB1C30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66EC99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3394AE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E00C1" w:rsidRPr="00F35CD1" w14:paraId="19C6AB84" w14:textId="77777777" w:rsidTr="00A50CF6">
      <w:tc>
        <w:tcPr>
          <w:tcW w:w="2160" w:type="dxa"/>
        </w:tcPr>
        <w:p w14:paraId="37FB429B" w14:textId="77777777" w:rsidR="00527BD4" w:rsidRPr="005819CE" w:rsidRDefault="00651FD6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3D37011C" w14:textId="77777777" w:rsidR="00527BD4" w:rsidRPr="00BE5ED9" w:rsidRDefault="00651FD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2326FFC" w14:textId="77777777" w:rsidR="00EF495B" w:rsidRDefault="00651FD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3FEBDBC" w14:textId="77777777" w:rsidR="00EF495B" w:rsidRPr="005B3814" w:rsidRDefault="00651FD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97CF4C4" w14:textId="21B71D48" w:rsidR="00527BD4" w:rsidRPr="00F35CD1" w:rsidRDefault="00651FD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6E00C1" w:rsidRPr="00F35CD1" w14:paraId="4A8ECFC8" w14:textId="77777777" w:rsidTr="00A50CF6">
      <w:trPr>
        <w:trHeight w:hRule="exact" w:val="200"/>
      </w:trPr>
      <w:tc>
        <w:tcPr>
          <w:tcW w:w="2160" w:type="dxa"/>
        </w:tcPr>
        <w:p w14:paraId="75AEB626" w14:textId="77777777" w:rsidR="00527BD4" w:rsidRPr="00F35CD1" w:rsidRDefault="00527BD4" w:rsidP="00A50CF6">
          <w:pPr>
            <w:rPr>
              <w:lang w:val="en-US"/>
            </w:rPr>
          </w:pPr>
        </w:p>
      </w:tc>
    </w:tr>
    <w:tr w:rsidR="006E00C1" w14:paraId="7BA8D4CC" w14:textId="77777777" w:rsidTr="00A50CF6">
      <w:tc>
        <w:tcPr>
          <w:tcW w:w="2160" w:type="dxa"/>
        </w:tcPr>
        <w:p w14:paraId="63C60EC9" w14:textId="77777777" w:rsidR="000C0163" w:rsidRPr="005819CE" w:rsidRDefault="00651FD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321AC6" w14:textId="77777777" w:rsidR="000C0163" w:rsidRPr="005819CE" w:rsidRDefault="00651FD6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105909248</w:t>
          </w:r>
        </w:p>
        <w:p w14:paraId="5D39EB08" w14:textId="77777777" w:rsidR="00527BD4" w:rsidRPr="005819CE" w:rsidRDefault="00651FD6" w:rsidP="00A50CF6">
          <w:pPr>
            <w:pStyle w:val="Huisstijl-Kopje"/>
          </w:pPr>
          <w:r>
            <w:t>Uw kenmerk</w:t>
          </w:r>
        </w:p>
        <w:p w14:paraId="11FA683A" w14:textId="77777777" w:rsidR="00527BD4" w:rsidRPr="005819CE" w:rsidRDefault="00527BD4" w:rsidP="00A50CF6">
          <w:pPr>
            <w:pStyle w:val="Huisstijl-Gegeven"/>
          </w:pPr>
        </w:p>
        <w:p w14:paraId="4E7D3623" w14:textId="77777777" w:rsidR="00527BD4" w:rsidRPr="005819CE" w:rsidRDefault="00651FD6" w:rsidP="00A50CF6">
          <w:pPr>
            <w:pStyle w:val="Huisstijl-Kopje"/>
          </w:pPr>
          <w:r>
            <w:t>Bijlage(n)</w:t>
          </w:r>
        </w:p>
        <w:p w14:paraId="3492B7FB" w14:textId="77777777" w:rsidR="00527BD4" w:rsidRPr="005819CE" w:rsidRDefault="00651FD6" w:rsidP="00A50CF6">
          <w:pPr>
            <w:pStyle w:val="Huisstijl-Gegeven"/>
          </w:pPr>
          <w:r>
            <w:t>1</w:t>
          </w:r>
        </w:p>
      </w:tc>
    </w:tr>
  </w:tbl>
  <w:p w14:paraId="16F8944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E00C1" w14:paraId="7A3E76A3" w14:textId="77777777" w:rsidTr="007610AA">
      <w:trPr>
        <w:trHeight w:val="400"/>
      </w:trPr>
      <w:tc>
        <w:tcPr>
          <w:tcW w:w="7520" w:type="dxa"/>
          <w:gridSpan w:val="2"/>
        </w:tcPr>
        <w:p w14:paraId="595DB03A" w14:textId="77777777" w:rsidR="00527BD4" w:rsidRPr="00BC3B53" w:rsidRDefault="00651FD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E00C1" w14:paraId="24CA7F20" w14:textId="77777777" w:rsidTr="007610AA">
      <w:tc>
        <w:tcPr>
          <w:tcW w:w="7520" w:type="dxa"/>
          <w:gridSpan w:val="2"/>
        </w:tcPr>
        <w:p w14:paraId="495A35B0" w14:textId="77777777" w:rsidR="00527BD4" w:rsidRPr="00983E8F" w:rsidRDefault="00527BD4" w:rsidP="00A50CF6">
          <w:pPr>
            <w:pStyle w:val="Huisstijl-Rubricering"/>
          </w:pPr>
        </w:p>
      </w:tc>
    </w:tr>
    <w:tr w:rsidR="006E00C1" w14:paraId="07713EA4" w14:textId="77777777" w:rsidTr="007610AA">
      <w:trPr>
        <w:trHeight w:hRule="exact" w:val="2440"/>
      </w:trPr>
      <w:tc>
        <w:tcPr>
          <w:tcW w:w="7520" w:type="dxa"/>
          <w:gridSpan w:val="2"/>
        </w:tcPr>
        <w:p w14:paraId="077BAE78" w14:textId="77777777" w:rsidR="00527BD4" w:rsidRDefault="00651FD6" w:rsidP="00A50CF6">
          <w:pPr>
            <w:pStyle w:val="Huisstijl-NAW"/>
          </w:pPr>
          <w:r>
            <w:t xml:space="preserve">De Voorzitter van de Tweede Kamer </w:t>
          </w:r>
        </w:p>
        <w:p w14:paraId="2EE0DBC8" w14:textId="77777777" w:rsidR="006E00C1" w:rsidRDefault="00651FD6">
          <w:pPr>
            <w:pStyle w:val="Huisstijl-NAW"/>
          </w:pPr>
          <w:r>
            <w:t xml:space="preserve">der Staten-Generaal </w:t>
          </w:r>
        </w:p>
        <w:p w14:paraId="035C4540" w14:textId="77777777" w:rsidR="006E00C1" w:rsidRDefault="00651FD6">
          <w:pPr>
            <w:pStyle w:val="Huisstijl-NAW"/>
          </w:pPr>
          <w:r>
            <w:t>Prinses Irenestraat 6</w:t>
          </w:r>
        </w:p>
        <w:p w14:paraId="05D96791" w14:textId="77777777" w:rsidR="006E00C1" w:rsidRDefault="00651FD6">
          <w:pPr>
            <w:pStyle w:val="Huisstijl-NAW"/>
          </w:pPr>
          <w:r>
            <w:t xml:space="preserve">2595 BD  DEN HAAG  </w:t>
          </w:r>
        </w:p>
        <w:p w14:paraId="0066EBD0" w14:textId="77777777" w:rsidR="006E00C1" w:rsidRDefault="006E00C1">
          <w:pPr>
            <w:pStyle w:val="Huisstijl-NAW"/>
          </w:pPr>
        </w:p>
      </w:tc>
    </w:tr>
    <w:tr w:rsidR="006E00C1" w14:paraId="3635023A" w14:textId="77777777" w:rsidTr="007610AA">
      <w:trPr>
        <w:trHeight w:hRule="exact" w:val="400"/>
      </w:trPr>
      <w:tc>
        <w:tcPr>
          <w:tcW w:w="7520" w:type="dxa"/>
          <w:gridSpan w:val="2"/>
        </w:tcPr>
        <w:p w14:paraId="1E7CD64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E00C1" w14:paraId="195CAD98" w14:textId="77777777" w:rsidTr="007610AA">
      <w:trPr>
        <w:trHeight w:val="240"/>
      </w:trPr>
      <w:tc>
        <w:tcPr>
          <w:tcW w:w="900" w:type="dxa"/>
        </w:tcPr>
        <w:p w14:paraId="2AA34E9D" w14:textId="77777777" w:rsidR="00527BD4" w:rsidRPr="007709EF" w:rsidRDefault="00651FD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60BAF9B" w14:textId="77777777" w:rsidR="00527BD4" w:rsidRPr="007709EF" w:rsidRDefault="00527BD4" w:rsidP="00A50CF6"/>
      </w:tc>
    </w:tr>
    <w:tr w:rsidR="006E00C1" w14:paraId="5F8720C7" w14:textId="77777777" w:rsidTr="007610AA">
      <w:trPr>
        <w:trHeight w:val="240"/>
      </w:trPr>
      <w:tc>
        <w:tcPr>
          <w:tcW w:w="900" w:type="dxa"/>
        </w:tcPr>
        <w:p w14:paraId="137C635C" w14:textId="77777777" w:rsidR="00527BD4" w:rsidRPr="007709EF" w:rsidRDefault="00651FD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5FC6A4F" w14:textId="77777777" w:rsidR="00527BD4" w:rsidRPr="007709EF" w:rsidRDefault="00651FD6" w:rsidP="00A50CF6">
          <w:r>
            <w:t>Aanbiedingsbrief Nota van wijziging eerste suppletoire begroting 2026 EZ</w:t>
          </w:r>
        </w:p>
      </w:tc>
    </w:tr>
  </w:tbl>
  <w:p w14:paraId="5E01687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03027C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2CB5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06B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A3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BE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683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A3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66AC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B23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3E493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9D0C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04F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C5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E3B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867B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25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E5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8C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6336459">
    <w:abstractNumId w:val="10"/>
  </w:num>
  <w:num w:numId="2" w16cid:durableId="1358039544">
    <w:abstractNumId w:val="7"/>
  </w:num>
  <w:num w:numId="3" w16cid:durableId="1020087806">
    <w:abstractNumId w:val="6"/>
  </w:num>
  <w:num w:numId="4" w16cid:durableId="1479225605">
    <w:abstractNumId w:val="5"/>
  </w:num>
  <w:num w:numId="5" w16cid:durableId="927154763">
    <w:abstractNumId w:val="4"/>
  </w:num>
  <w:num w:numId="6" w16cid:durableId="1713575392">
    <w:abstractNumId w:val="8"/>
  </w:num>
  <w:num w:numId="7" w16cid:durableId="1266571817">
    <w:abstractNumId w:val="3"/>
  </w:num>
  <w:num w:numId="8" w16cid:durableId="1593585152">
    <w:abstractNumId w:val="2"/>
  </w:num>
  <w:num w:numId="9" w16cid:durableId="1389263605">
    <w:abstractNumId w:val="1"/>
  </w:num>
  <w:num w:numId="10" w16cid:durableId="910313098">
    <w:abstractNumId w:val="0"/>
  </w:num>
  <w:num w:numId="11" w16cid:durableId="2031367580">
    <w:abstractNumId w:val="9"/>
  </w:num>
  <w:num w:numId="12" w16cid:durableId="1021012456">
    <w:abstractNumId w:val="11"/>
  </w:num>
  <w:num w:numId="13" w16cid:durableId="1637566659">
    <w:abstractNumId w:val="13"/>
  </w:num>
  <w:num w:numId="14" w16cid:durableId="52305659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247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1FD6"/>
    <w:rsid w:val="00653606"/>
    <w:rsid w:val="006610E9"/>
    <w:rsid w:val="00661591"/>
    <w:rsid w:val="00664678"/>
    <w:rsid w:val="0066632F"/>
    <w:rsid w:val="00674A89"/>
    <w:rsid w:val="00674F3D"/>
    <w:rsid w:val="00682278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00C1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01ED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67C7D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34805"/>
    <w:rsid w:val="00F35CD1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5E1E9"/>
  <w15:docId w15:val="{61E85F69-1644-4DB7-B01C-E3163D7E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2026-04-15T09:26:00.0000000Z</dcterms:created>
  <dcterms:modified xsi:type="dcterms:W3CDTF">2026-04-20T15:06:00.0000000Z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>De Voorzitter van de Tweede Kamer 
der Staten-Generaal 
Prinses Irenestraat 6
2595 BD  DEN HAAG  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Nota van wijziging eerste suppletoire begroting 2026 EZ</vt:lpwstr>
  </property>
  <property fmtid="{D5CDD505-2E9C-101B-9397-08002B2CF9AE}" pid="9" name="documentId">
    <vt:lpwstr>documentId</vt:lpwstr>
  </property>
  <property fmtid="{D5CDD505-2E9C-101B-9397-08002B2CF9AE}" pid="10" name="Header">
    <vt:lpwstr>Brief - EZK</vt:lpwstr>
  </property>
  <property fmtid="{D5CDD505-2E9C-101B-9397-08002B2CF9AE}" pid="11" name="HeaderId">
    <vt:lpwstr>5D70DAE9E9224185BB00D53E6081C8D0</vt:lpwstr>
  </property>
  <property fmtid="{D5CDD505-2E9C-101B-9397-08002B2CF9AE}" pid="12" name="Template">
    <vt:lpwstr>Brief - EZK</vt:lpwstr>
  </property>
  <property fmtid="{D5CDD505-2E9C-101B-9397-08002B2CF9AE}" pid="13" name="TemplateId">
    <vt:lpwstr>7AF2A433CFA14A5690625E448A3BC66D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0x010100F638491B5765B44C85F0EC36070B6038</vt:lpwstr>
  </property>
</Properties>
</file>