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69B2C9F" w14:textId="77777777">
        <w:tc>
          <w:tcPr>
            <w:tcW w:w="6733" w:type="dxa"/>
            <w:gridSpan w:val="2"/>
            <w:tcBorders>
              <w:top w:val="nil"/>
              <w:left w:val="nil"/>
              <w:bottom w:val="nil"/>
              <w:right w:val="nil"/>
            </w:tcBorders>
            <w:vAlign w:val="center"/>
          </w:tcPr>
          <w:p w:rsidR="0028220F" w:rsidP="0065630E" w:rsidRDefault="0028220F" w14:paraId="22EDCC9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7CE0B7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FC9245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A0BBFC8" w14:textId="77777777">
            <w:r w:rsidRPr="00E41C7D">
              <w:t xml:space="preserve">Vergaderjaar </w:t>
            </w:r>
            <w:r w:rsidR="00852843">
              <w:t>202</w:t>
            </w:r>
            <w:r w:rsidR="00F43E95">
              <w:t>5</w:t>
            </w:r>
            <w:r w:rsidR="00852843">
              <w:t>-202</w:t>
            </w:r>
            <w:r w:rsidR="00F43E95">
              <w:t>6</w:t>
            </w:r>
          </w:p>
        </w:tc>
      </w:tr>
      <w:tr w:rsidR="0028220F" w:rsidTr="0065630E" w14:paraId="471297A0" w14:textId="77777777">
        <w:trPr>
          <w:cantSplit/>
        </w:trPr>
        <w:tc>
          <w:tcPr>
            <w:tcW w:w="10985" w:type="dxa"/>
            <w:gridSpan w:val="3"/>
            <w:tcBorders>
              <w:top w:val="nil"/>
              <w:left w:val="nil"/>
              <w:bottom w:val="nil"/>
              <w:right w:val="nil"/>
            </w:tcBorders>
            <w:vAlign w:val="center"/>
          </w:tcPr>
          <w:p w:rsidRPr="00E41C7D" w:rsidR="0028220F" w:rsidP="0065630E" w:rsidRDefault="0028220F" w14:paraId="7283D86C" w14:textId="77777777"/>
        </w:tc>
      </w:tr>
      <w:tr w:rsidR="0028220F" w:rsidTr="0065630E" w14:paraId="219E6CE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F4FC0A6" w14:textId="77777777"/>
        </w:tc>
      </w:tr>
      <w:tr w:rsidR="0028220F" w:rsidTr="0065630E" w14:paraId="6E6E12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5C3E601" w14:textId="77777777"/>
        </w:tc>
        <w:tc>
          <w:tcPr>
            <w:tcW w:w="8647" w:type="dxa"/>
            <w:gridSpan w:val="2"/>
            <w:tcBorders>
              <w:top w:val="single" w:color="auto" w:sz="4" w:space="0"/>
            </w:tcBorders>
          </w:tcPr>
          <w:p w:rsidRPr="002C5138" w:rsidR="0028220F" w:rsidP="0065630E" w:rsidRDefault="0028220F" w14:paraId="575B8E47" w14:textId="77777777">
            <w:pPr>
              <w:rPr>
                <w:b/>
              </w:rPr>
            </w:pPr>
          </w:p>
        </w:tc>
      </w:tr>
      <w:tr w:rsidR="0028220F" w:rsidTr="0065630E" w14:paraId="0F70EA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C75E2" w14:paraId="0FC60199" w14:textId="10A07484">
            <w:pPr>
              <w:rPr>
                <w:b/>
              </w:rPr>
            </w:pPr>
            <w:r>
              <w:rPr>
                <w:b/>
              </w:rPr>
              <w:t>23 987</w:t>
            </w:r>
          </w:p>
        </w:tc>
        <w:tc>
          <w:tcPr>
            <w:tcW w:w="8647" w:type="dxa"/>
            <w:gridSpan w:val="2"/>
          </w:tcPr>
          <w:p w:rsidRPr="009C75E2" w:rsidR="0028220F" w:rsidP="0065630E" w:rsidRDefault="009C75E2" w14:paraId="3A37F2F8" w14:textId="3630CB89">
            <w:pPr>
              <w:rPr>
                <w:b/>
                <w:bCs/>
              </w:rPr>
            </w:pPr>
            <w:bookmarkStart w:name="_GoBack" w:id="0"/>
            <w:bookmarkEnd w:id="0"/>
            <w:r w:rsidRPr="009C75E2">
              <w:rPr>
                <w:b/>
                <w:bCs/>
              </w:rPr>
              <w:t>Lidmaatschap van de Europese Unie</w:t>
            </w:r>
          </w:p>
        </w:tc>
      </w:tr>
      <w:tr w:rsidR="0028220F" w:rsidTr="0065630E" w14:paraId="0BA63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D7E1D4" w14:textId="77777777"/>
        </w:tc>
        <w:tc>
          <w:tcPr>
            <w:tcW w:w="8647" w:type="dxa"/>
            <w:gridSpan w:val="2"/>
          </w:tcPr>
          <w:p w:rsidR="0028220F" w:rsidP="0065630E" w:rsidRDefault="0028220F" w14:paraId="69FF8BE2" w14:textId="77777777"/>
        </w:tc>
      </w:tr>
      <w:tr w:rsidR="0028220F" w:rsidTr="0065630E" w14:paraId="715EA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D87EBE" w14:textId="77777777"/>
        </w:tc>
        <w:tc>
          <w:tcPr>
            <w:tcW w:w="8647" w:type="dxa"/>
            <w:gridSpan w:val="2"/>
          </w:tcPr>
          <w:p w:rsidR="0028220F" w:rsidP="0065630E" w:rsidRDefault="0028220F" w14:paraId="2382F0DA" w14:textId="77777777"/>
        </w:tc>
      </w:tr>
      <w:tr w:rsidR="0028220F" w:rsidTr="0065630E" w14:paraId="70291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2059C7" w14:textId="77777777">
            <w:pPr>
              <w:rPr>
                <w:b/>
              </w:rPr>
            </w:pPr>
            <w:r>
              <w:rPr>
                <w:b/>
              </w:rPr>
              <w:t xml:space="preserve">Nr. </w:t>
            </w:r>
          </w:p>
        </w:tc>
        <w:tc>
          <w:tcPr>
            <w:tcW w:w="8647" w:type="dxa"/>
            <w:gridSpan w:val="2"/>
          </w:tcPr>
          <w:p w:rsidR="0028220F" w:rsidP="0065630E" w:rsidRDefault="0028220F" w14:paraId="6C2113B6" w14:textId="08B3AE78">
            <w:pPr>
              <w:rPr>
                <w:b/>
              </w:rPr>
            </w:pPr>
            <w:r>
              <w:rPr>
                <w:b/>
              </w:rPr>
              <w:t xml:space="preserve">GEWIJZIGDE MOTIE VAN </w:t>
            </w:r>
            <w:r w:rsidR="009C75E2">
              <w:rPr>
                <w:b/>
              </w:rPr>
              <w:t>DE LEDEN DIEDERIK VAN DIJK EN BECKER</w:t>
            </w:r>
          </w:p>
          <w:p w:rsidR="0028220F" w:rsidP="0065630E" w:rsidRDefault="0028220F" w14:paraId="4BFE26F3" w14:textId="79957E99">
            <w:pPr>
              <w:rPr>
                <w:b/>
              </w:rPr>
            </w:pPr>
            <w:r>
              <w:t xml:space="preserve">Ter vervanging van die gedrukt onder nr. </w:t>
            </w:r>
            <w:r w:rsidR="009C75E2">
              <w:t>405</w:t>
            </w:r>
          </w:p>
        </w:tc>
      </w:tr>
      <w:tr w:rsidR="0028220F" w:rsidTr="0065630E" w14:paraId="458A2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AE434A" w14:textId="77777777"/>
        </w:tc>
        <w:tc>
          <w:tcPr>
            <w:tcW w:w="8647" w:type="dxa"/>
            <w:gridSpan w:val="2"/>
          </w:tcPr>
          <w:p w:rsidR="0028220F" w:rsidP="0065630E" w:rsidRDefault="0028220F" w14:paraId="5C5860E5" w14:textId="77777777">
            <w:r>
              <w:t xml:space="preserve">Voorgesteld </w:t>
            </w:r>
          </w:p>
        </w:tc>
      </w:tr>
      <w:tr w:rsidR="0028220F" w:rsidTr="0065630E" w14:paraId="6B494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8D4D42" w14:textId="77777777"/>
        </w:tc>
        <w:tc>
          <w:tcPr>
            <w:tcW w:w="8647" w:type="dxa"/>
            <w:gridSpan w:val="2"/>
          </w:tcPr>
          <w:p w:rsidR="0028220F" w:rsidP="0065630E" w:rsidRDefault="0028220F" w14:paraId="27D9D83C" w14:textId="77777777"/>
        </w:tc>
      </w:tr>
      <w:tr w:rsidR="0028220F" w:rsidTr="0065630E" w14:paraId="287AB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58DF34" w14:textId="77777777"/>
        </w:tc>
        <w:tc>
          <w:tcPr>
            <w:tcW w:w="8647" w:type="dxa"/>
            <w:gridSpan w:val="2"/>
          </w:tcPr>
          <w:p w:rsidR="0028220F" w:rsidP="0065630E" w:rsidRDefault="0028220F" w14:paraId="6D77D030" w14:textId="77777777">
            <w:r>
              <w:t>De Kamer,</w:t>
            </w:r>
          </w:p>
        </w:tc>
      </w:tr>
      <w:tr w:rsidR="0028220F" w:rsidTr="0065630E" w14:paraId="6D3980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AB8A9B" w14:textId="77777777"/>
        </w:tc>
        <w:tc>
          <w:tcPr>
            <w:tcW w:w="8647" w:type="dxa"/>
            <w:gridSpan w:val="2"/>
          </w:tcPr>
          <w:p w:rsidR="0028220F" w:rsidP="0065630E" w:rsidRDefault="0028220F" w14:paraId="5AF11182" w14:textId="77777777"/>
        </w:tc>
      </w:tr>
      <w:tr w:rsidR="0028220F" w:rsidTr="0065630E" w14:paraId="2A8F6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0BDA2D" w14:textId="77777777"/>
        </w:tc>
        <w:tc>
          <w:tcPr>
            <w:tcW w:w="8647" w:type="dxa"/>
            <w:gridSpan w:val="2"/>
          </w:tcPr>
          <w:p w:rsidR="0028220F" w:rsidP="0065630E" w:rsidRDefault="0028220F" w14:paraId="2BBDC731" w14:textId="77777777">
            <w:r>
              <w:t>gehoord de beraadslaging,</w:t>
            </w:r>
          </w:p>
        </w:tc>
      </w:tr>
      <w:tr w:rsidR="0028220F" w:rsidTr="0065630E" w14:paraId="077E0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ED30EF" w14:textId="77777777"/>
        </w:tc>
        <w:tc>
          <w:tcPr>
            <w:tcW w:w="8647" w:type="dxa"/>
            <w:gridSpan w:val="2"/>
          </w:tcPr>
          <w:p w:rsidR="0028220F" w:rsidP="0065630E" w:rsidRDefault="0028220F" w14:paraId="587B266D" w14:textId="77777777"/>
        </w:tc>
      </w:tr>
      <w:tr w:rsidR="0028220F" w:rsidTr="0065630E" w14:paraId="0F738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30EF30" w14:textId="77777777"/>
        </w:tc>
        <w:tc>
          <w:tcPr>
            <w:tcW w:w="8647" w:type="dxa"/>
            <w:gridSpan w:val="2"/>
          </w:tcPr>
          <w:p w:rsidR="009C75E2" w:rsidP="009C75E2" w:rsidRDefault="009C75E2" w14:paraId="6E20D468" w14:textId="77777777">
            <w:r>
              <w:t>constaterende dat het Centraal Planbureau de toename van het aantal migranten naar Nederland op 3.600 per jaar schat bij EU-toetreding van Albanië, Montenegro en Servië;</w:t>
            </w:r>
          </w:p>
          <w:p w:rsidR="009C75E2" w:rsidP="009C75E2" w:rsidRDefault="009C75E2" w14:paraId="7C819961" w14:textId="77777777"/>
          <w:p w:rsidR="009C75E2" w:rsidP="009C75E2" w:rsidRDefault="009C75E2" w14:paraId="12E62B55" w14:textId="77777777">
            <w:r>
              <w:t>overwegende dat dit aantal ten opzichte van het jaarlijkse migratiesaldo en eerdere uitbreidingsrondes weliswaar beperkt is, maar toch extra druk geeft op de binnenlandse draagkracht, onder meer op de oververhitte woningmarkt, een overbelast stroomnet en de schaarse ruimte;</w:t>
            </w:r>
          </w:p>
          <w:p w:rsidR="009C75E2" w:rsidP="009C75E2" w:rsidRDefault="009C75E2" w14:paraId="2319108E" w14:textId="77777777"/>
          <w:p w:rsidR="009C75E2" w:rsidP="009C75E2" w:rsidRDefault="009C75E2" w14:paraId="139CE5AA" w14:textId="77777777">
            <w:r>
              <w:t>verzoekt de regering de effecten van EU-uitbreiding op de binnenlandse draagkracht expliciet mee te laten wegen bij de Nederlandse positie ten aanzien van toekomstige toetreding van nieuwe lidstaten, en de Kamer hierover op gezette tijden te informeren,</w:t>
            </w:r>
          </w:p>
          <w:p w:rsidR="009C75E2" w:rsidP="009C75E2" w:rsidRDefault="009C75E2" w14:paraId="05236894" w14:textId="77777777"/>
          <w:p w:rsidR="009C75E2" w:rsidP="009C75E2" w:rsidRDefault="009C75E2" w14:paraId="3A6FA39F" w14:textId="77777777">
            <w:r>
              <w:t>en gaat over tot de orde van de dag.</w:t>
            </w:r>
          </w:p>
          <w:p w:rsidR="009C75E2" w:rsidP="009C75E2" w:rsidRDefault="009C75E2" w14:paraId="67E4EAE5" w14:textId="77777777"/>
          <w:p w:rsidR="0028220F" w:rsidP="009C75E2" w:rsidRDefault="009C75E2" w14:paraId="683653A3" w14:textId="77777777">
            <w:r>
              <w:t>Diederik van Dijk</w:t>
            </w:r>
          </w:p>
          <w:p w:rsidR="009C75E2" w:rsidP="009C75E2" w:rsidRDefault="009C75E2" w14:paraId="3554C0C1" w14:textId="544E9B53">
            <w:r>
              <w:t>Becker</w:t>
            </w:r>
          </w:p>
        </w:tc>
      </w:tr>
    </w:tbl>
    <w:p w:rsidRPr="0028220F" w:rsidR="004A4819" w:rsidP="0028220F" w:rsidRDefault="004A4819" w14:paraId="5F2B84B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3EEC" w14:textId="77777777" w:rsidR="00A976E7" w:rsidRDefault="00A976E7">
      <w:pPr>
        <w:spacing w:line="20" w:lineRule="exact"/>
      </w:pPr>
    </w:p>
  </w:endnote>
  <w:endnote w:type="continuationSeparator" w:id="0">
    <w:p w14:paraId="54218C4E" w14:textId="77777777" w:rsidR="00A976E7" w:rsidRDefault="00A976E7">
      <w:pPr>
        <w:pStyle w:val="Amendement"/>
      </w:pPr>
      <w:r>
        <w:rPr>
          <w:b w:val="0"/>
        </w:rPr>
        <w:t xml:space="preserve"> </w:t>
      </w:r>
    </w:p>
  </w:endnote>
  <w:endnote w:type="continuationNotice" w:id="1">
    <w:p w14:paraId="61E70A16" w14:textId="77777777" w:rsidR="00A976E7" w:rsidRDefault="00A976E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CFEB9" w14:textId="77777777" w:rsidR="00A976E7" w:rsidRDefault="00A976E7">
      <w:pPr>
        <w:pStyle w:val="Amendement"/>
      </w:pPr>
      <w:r>
        <w:rPr>
          <w:b w:val="0"/>
        </w:rPr>
        <w:separator/>
      </w:r>
    </w:p>
  </w:footnote>
  <w:footnote w:type="continuationSeparator" w:id="0">
    <w:p w14:paraId="4E1DAF27" w14:textId="77777777" w:rsidR="00A976E7" w:rsidRDefault="00A97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E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65F0F"/>
    <w:rsid w:val="00692DA1"/>
    <w:rsid w:val="006B16CB"/>
    <w:rsid w:val="006C2B15"/>
    <w:rsid w:val="006E5C88"/>
    <w:rsid w:val="007911E4"/>
    <w:rsid w:val="007F7DE5"/>
    <w:rsid w:val="00847D97"/>
    <w:rsid w:val="00852843"/>
    <w:rsid w:val="00867001"/>
    <w:rsid w:val="008D2B7A"/>
    <w:rsid w:val="008E48CB"/>
    <w:rsid w:val="0093683D"/>
    <w:rsid w:val="009B6CFE"/>
    <w:rsid w:val="009C75E2"/>
    <w:rsid w:val="00A55F71"/>
    <w:rsid w:val="00A57354"/>
    <w:rsid w:val="00A976E7"/>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5CFC5"/>
  <w15:docId w15:val="{BE7F848F-839C-487E-9EBC-2067C9F4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2026-05-21T10:21:00.0000000Z</dcterms:created>
  <dcterms:modified xsi:type="dcterms:W3CDTF">2026-05-21T10:23:00.0000000Z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