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E71" w:rsidP="00616E71" w:rsidRDefault="00616E71" w14:paraId="2C00BCDA" w14:textId="77777777">
      <w:pPr>
        <w:pStyle w:val="Kop1"/>
        <w:rPr>
          <w:rFonts w:ascii="Arial" w:hAnsi="Arial" w:eastAsia="Times New Roman" w:cs="Arial"/>
        </w:rPr>
      </w:pPr>
      <w:r>
        <w:rPr>
          <w:rStyle w:val="Zwaar"/>
          <w:rFonts w:ascii="Arial" w:hAnsi="Arial" w:eastAsia="Times New Roman" w:cs="Arial"/>
        </w:rPr>
        <w:t>Mededelingen</w:t>
      </w:r>
    </w:p>
    <w:p w:rsidR="00616E71" w:rsidP="00616E71" w:rsidRDefault="00616E71" w14:paraId="3359C007"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616E71" w:rsidP="00616E71" w:rsidRDefault="00616E71" w14:paraId="152895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616E71" w:rsidP="00616E71" w:rsidRDefault="00616E71" w14:paraId="50F46CC2"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616E71" w:rsidP="00616E71" w:rsidRDefault="00616E71" w14:paraId="4BFD3ABF" w14:textId="77777777">
      <w:pPr>
        <w:pStyle w:val="Kop1"/>
        <w:rPr>
          <w:rFonts w:ascii="Arial" w:hAnsi="Arial" w:eastAsia="Times New Roman" w:cs="Arial"/>
        </w:rPr>
      </w:pPr>
      <w:r>
        <w:rPr>
          <w:rStyle w:val="Zwaar"/>
          <w:rFonts w:ascii="Arial" w:hAnsi="Arial" w:eastAsia="Times New Roman" w:cs="Arial"/>
        </w:rPr>
        <w:t>Regeling van werkzaamheden</w:t>
      </w:r>
    </w:p>
    <w:p w:rsidR="00616E71" w:rsidP="00616E71" w:rsidRDefault="00616E71" w14:paraId="4CC39D48"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616E71" w:rsidP="00616E71" w:rsidRDefault="00616E71" w14:paraId="0775C2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Verantwoordingsdebat voor het jaar 2025, daarbij qua sprekersvolgorde de begrotingsvolgorde te hanteren en de volgende spreektijden toe te kennen:</w:t>
      </w:r>
    </w:p>
    <w:p w:rsidR="00616E71" w:rsidP="00616E71" w:rsidRDefault="00616E71" w14:paraId="4BB65F1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8 minuten voor D66;</w:t>
      </w:r>
    </w:p>
    <w:p w:rsidR="00616E71" w:rsidP="00616E71" w:rsidRDefault="00616E71" w14:paraId="2E69C49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7 minuten voor VVD, GroenLinks-Partij van de Arbeid, PVV en CDA;</w:t>
      </w:r>
    </w:p>
    <w:p w:rsidR="00616E71" w:rsidP="00616E71" w:rsidRDefault="00616E71" w14:paraId="2AA80EF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6 minuten voor JA21 en Forum voor Democratie;</w:t>
      </w:r>
    </w:p>
    <w:p w:rsidR="00616E71" w:rsidP="00616E71" w:rsidRDefault="00616E71" w14:paraId="0C536E2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5 minuten voor DENK, SGP, Partij voor de Dieren, ChristenUnie, SP, BBB, 50PLUS en Volt;</w:t>
      </w:r>
    </w:p>
    <w:p w:rsidR="00616E71" w:rsidP="00616E71" w:rsidRDefault="00616E71" w14:paraId="77B5A62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4,5 minuut voor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616E71" w:rsidP="00616E71" w:rsidRDefault="00616E71" w14:paraId="0EB349A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4 minuten voor het lid Keijzer.</w:t>
      </w:r>
    </w:p>
    <w:p w:rsidR="00616E71" w:rsidP="00616E71" w:rsidRDefault="00616E71" w14:paraId="0F1C9941" w14:textId="77777777">
      <w:pPr>
        <w:spacing w:after="240"/>
        <w:rPr>
          <w:rFonts w:ascii="Arial" w:hAnsi="Arial" w:eastAsia="Times New Roman" w:cs="Arial"/>
          <w:sz w:val="22"/>
          <w:szCs w:val="22"/>
        </w:rPr>
      </w:pPr>
      <w:r>
        <w:rPr>
          <w:rFonts w:ascii="Arial" w:hAnsi="Arial" w:eastAsia="Times New Roman" w:cs="Arial"/>
          <w:sz w:val="22"/>
          <w:szCs w:val="22"/>
        </w:rPr>
        <w:br/>
        <w:t xml:space="preserve">Op verzoek van de fractie van D66 benoem ik in de Kunstcommissie het lid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tot lid.</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tweeminutendebat Verordening betreffende digitale netwerken (22112, nr. 4281), met als eerste spreker het lid Vermeer van de BBB.</w:t>
      </w:r>
      <w:r>
        <w:rPr>
          <w:rFonts w:ascii="Arial" w:hAnsi="Arial" w:eastAsia="Times New Roman" w:cs="Arial"/>
          <w:sz w:val="22"/>
          <w:szCs w:val="22"/>
        </w:rPr>
        <w:br/>
      </w:r>
      <w:r>
        <w:rPr>
          <w:rFonts w:ascii="Arial" w:hAnsi="Arial" w:eastAsia="Times New Roman" w:cs="Arial"/>
          <w:sz w:val="22"/>
          <w:szCs w:val="22"/>
        </w:rPr>
        <w:br/>
        <w:t>Ik deel aan de Kamer mee dat voor het debat over het Nationaal AI Deltaplan de termijn voor toekenning is verlengd.</w:t>
      </w:r>
    </w:p>
    <w:p w:rsidR="00616E71" w:rsidP="00616E71" w:rsidRDefault="00616E71" w14:paraId="57301E71"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3DC8ED8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2240D"/>
    <w:multiLevelType w:val="multilevel"/>
    <w:tmpl w:val="9FE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91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71"/>
    <w:rsid w:val="002C3023"/>
    <w:rsid w:val="00616E71"/>
    <w:rsid w:val="00CD648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05AA"/>
  <w15:chartTrackingRefBased/>
  <w15:docId w15:val="{25AE607A-0D17-4021-958C-EBE20F64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E7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16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6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6E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6E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6E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6E7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6E7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6E7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6E7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E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6E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6E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6E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6E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6E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E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E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E71"/>
    <w:rPr>
      <w:rFonts w:eastAsiaTheme="majorEastAsia" w:cstheme="majorBidi"/>
      <w:color w:val="272727" w:themeColor="text1" w:themeTint="D8"/>
    </w:rPr>
  </w:style>
  <w:style w:type="paragraph" w:styleId="Titel">
    <w:name w:val="Title"/>
    <w:basedOn w:val="Standaard"/>
    <w:next w:val="Standaard"/>
    <w:link w:val="TitelChar"/>
    <w:uiPriority w:val="10"/>
    <w:qFormat/>
    <w:rsid w:val="00616E7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6E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E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6E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E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6E71"/>
    <w:rPr>
      <w:i/>
      <w:iCs/>
      <w:color w:val="404040" w:themeColor="text1" w:themeTint="BF"/>
    </w:rPr>
  </w:style>
  <w:style w:type="paragraph" w:styleId="Lijstalinea">
    <w:name w:val="List Paragraph"/>
    <w:basedOn w:val="Standaard"/>
    <w:uiPriority w:val="34"/>
    <w:qFormat/>
    <w:rsid w:val="00616E71"/>
    <w:pPr>
      <w:ind w:left="720"/>
      <w:contextualSpacing/>
    </w:pPr>
  </w:style>
  <w:style w:type="character" w:styleId="Intensievebenadrukking">
    <w:name w:val="Intense Emphasis"/>
    <w:basedOn w:val="Standaardalinea-lettertype"/>
    <w:uiPriority w:val="21"/>
    <w:qFormat/>
    <w:rsid w:val="00616E71"/>
    <w:rPr>
      <w:i/>
      <w:iCs/>
      <w:color w:val="0F4761" w:themeColor="accent1" w:themeShade="BF"/>
    </w:rPr>
  </w:style>
  <w:style w:type="paragraph" w:styleId="Duidelijkcitaat">
    <w:name w:val="Intense Quote"/>
    <w:basedOn w:val="Standaard"/>
    <w:next w:val="Standaard"/>
    <w:link w:val="DuidelijkcitaatChar"/>
    <w:uiPriority w:val="30"/>
    <w:qFormat/>
    <w:rsid w:val="00616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6E71"/>
    <w:rPr>
      <w:i/>
      <w:iCs/>
      <w:color w:val="0F4761" w:themeColor="accent1" w:themeShade="BF"/>
    </w:rPr>
  </w:style>
  <w:style w:type="character" w:styleId="Intensieveverwijzing">
    <w:name w:val="Intense Reference"/>
    <w:basedOn w:val="Standaardalinea-lettertype"/>
    <w:uiPriority w:val="32"/>
    <w:qFormat/>
    <w:rsid w:val="00616E71"/>
    <w:rPr>
      <w:b/>
      <w:bCs/>
      <w:smallCaps/>
      <w:color w:val="0F4761" w:themeColor="accent1" w:themeShade="BF"/>
      <w:spacing w:val="5"/>
    </w:rPr>
  </w:style>
  <w:style w:type="character" w:styleId="Zwaar">
    <w:name w:val="Strong"/>
    <w:basedOn w:val="Standaardalinea-lettertype"/>
    <w:uiPriority w:val="22"/>
    <w:qFormat/>
    <w:rsid w:val="00616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225</ap:Words>
  <ap:Characters>1238</ap:Characters>
  <ap:DocSecurity>0</ap:DocSecurity>
  <ap:Lines>10</ap:Lines>
  <ap:Paragraphs>2</ap:Paragraphs>
  <ap:ScaleCrop>false</ap:ScaleCrop>
  <ap:LinksUpToDate>false</ap:LinksUpToDate>
  <ap:CharactersWithSpaces>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2026-05-21T07:15:00.0000000Z</dcterms:created>
  <dcterms:modified xsi:type="dcterms:W3CDTF">2026-05-21T07:15:00.0000000Z</dcterms:modified>
  <version/>
  <category/>
</coreProperties>
</file>