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719A7" w:rsidR="00C719A7" w:rsidRDefault="00C719A7" w14:paraId="006C93C0" w14:textId="429BF5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19A7">
        <w:rPr>
          <w:rFonts w:ascii="Times New Roman" w:hAnsi="Times New Roman" w:cs="Times New Roman"/>
          <w:b/>
          <w:bCs/>
          <w:sz w:val="24"/>
          <w:szCs w:val="24"/>
        </w:rPr>
        <w:t> 2026Z10193</w:t>
      </w:r>
    </w:p>
    <w:p w:rsidR="00C719A7" w:rsidRDefault="00C719A7" w14:paraId="4C477E37" w14:textId="77777777">
      <w:pPr>
        <w:rPr>
          <w:rFonts w:ascii="Times New Roman" w:hAnsi="Times New Roman" w:cs="Times New Roman"/>
          <w:sz w:val="24"/>
          <w:szCs w:val="24"/>
        </w:rPr>
      </w:pPr>
    </w:p>
    <w:p w:rsidRPr="00C719A7" w:rsidR="00EC711E" w:rsidRDefault="00C719A7" w14:paraId="42C7AFAA" w14:textId="606CE2D9">
      <w:pPr>
        <w:rPr>
          <w:rFonts w:ascii="Times New Roman" w:hAnsi="Times New Roman" w:cs="Times New Roman"/>
          <w:sz w:val="24"/>
          <w:szCs w:val="24"/>
        </w:rPr>
      </w:pPr>
      <w:r w:rsidRPr="00C719A7">
        <w:rPr>
          <w:rFonts w:ascii="Times New Roman" w:hAnsi="Times New Roman" w:cs="Times New Roman"/>
          <w:sz w:val="24"/>
          <w:szCs w:val="24"/>
        </w:rPr>
        <w:t xml:space="preserve">Mondelinge vragen van </w:t>
      </w:r>
      <w:r w:rsidRPr="00C719A7">
        <w:rPr>
          <w:rFonts w:ascii="Times New Roman" w:hAnsi="Times New Roman" w:cs="Times New Roman"/>
          <w:sz w:val="24"/>
          <w:szCs w:val="24"/>
        </w:rPr>
        <w:t xml:space="preserve">het lid </w:t>
      </w:r>
      <w:r w:rsidRPr="00C719A7">
        <w:rPr>
          <w:rFonts w:ascii="Times New Roman" w:hAnsi="Times New Roman" w:cs="Times New Roman"/>
          <w:sz w:val="24"/>
          <w:szCs w:val="24"/>
        </w:rPr>
        <w:t>Vermeer</w:t>
      </w:r>
      <w:r w:rsidRPr="00C719A7">
        <w:rPr>
          <w:rFonts w:ascii="Times New Roman" w:hAnsi="Times New Roman" w:cs="Times New Roman"/>
          <w:sz w:val="24"/>
          <w:szCs w:val="24"/>
        </w:rPr>
        <w:t xml:space="preserve"> (BBB) aan de minister van Klimaat en Groene Groei over onbeantwoorde schriftelijke vragen inzake windturbines en netaansluitingen (2026Z08869)</w:t>
      </w:r>
      <w:r w:rsidRPr="00C719A7">
        <w:rPr>
          <w:rFonts w:ascii="Times New Roman" w:hAnsi="Times New Roman" w:cs="Times New Roman"/>
          <w:sz w:val="24"/>
          <w:szCs w:val="24"/>
        </w:rPr>
        <w:t xml:space="preserve"> (Ingezonden 19 mei 2026)</w:t>
      </w:r>
    </w:p>
    <w:sectPr w:rsidRPr="00C719A7"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A7"/>
    <w:rsid w:val="00566ABE"/>
    <w:rsid w:val="00652087"/>
    <w:rsid w:val="009F5F36"/>
    <w:rsid w:val="00C719A7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3FF3D"/>
  <w15:chartTrackingRefBased/>
  <w15:docId w15:val="{3592D740-9C90-4933-B255-FAB1AC99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71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71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719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71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719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719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19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719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719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19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719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719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719A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719A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719A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19A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719A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719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71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71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71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1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71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719A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719A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719A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71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719A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719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719A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71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186</ap:Characters>
  <ap:DocSecurity>0</ap:DocSecurity>
  <ap:Lines>1</ap:Lines>
  <ap:Paragraphs>1</ap:Paragraphs>
  <ap:ScaleCrop>false</ap:ScaleCrop>
  <ap:LinksUpToDate>false</ap:LinksUpToDate>
  <ap:CharactersWithSpaces>218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2026-05-19T10:12:00.0000000Z</dcterms:created>
  <dcterms:modified xsi:type="dcterms:W3CDTF">2026-05-19T10:14:00.0000000Z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