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64044F42">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955E37">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955E37">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7ADB4074">
            <w:pPr>
              <w:pStyle w:val="Amendement"/>
              <w:tabs>
                <w:tab w:val="clear" w:pos="3310"/>
                <w:tab w:val="clear" w:pos="3600"/>
              </w:tabs>
              <w:rPr>
                <w:rFonts w:ascii="Times New Roman" w:hAnsi="Times New Roman"/>
              </w:rPr>
            </w:pPr>
            <w:r w:rsidRPr="00C035D4">
              <w:rPr>
                <w:rFonts w:ascii="Times New Roman" w:hAnsi="Times New Roman"/>
              </w:rPr>
              <w:t xml:space="preserve">Nr. </w:t>
            </w:r>
            <w:r w:rsidR="00A53F7B">
              <w:rPr>
                <w:rFonts w:ascii="Times New Roman" w:hAnsi="Times New Roman"/>
                <w:caps/>
              </w:rPr>
              <w:t>1</w:t>
            </w:r>
            <w:r w:rsidR="00955E37">
              <w:rPr>
                <w:rFonts w:ascii="Times New Roman" w:hAnsi="Times New Roman"/>
                <w:caps/>
              </w:rPr>
              <w:t>9</w:t>
            </w:r>
          </w:p>
        </w:tc>
        <w:tc>
          <w:tcPr>
            <w:tcW w:w="7371" w:type="dxa"/>
            <w:gridSpan w:val="2"/>
          </w:tcPr>
          <w:p w:rsidRPr="00C035D4" w:rsidR="003C21AC" w:rsidP="00817020" w:rsidRDefault="00E654E9" w14:paraId="79ABDC94" w14:textId="43EF469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17020">
              <w:rPr>
                <w:rFonts w:ascii="Times New Roman" w:hAnsi="Times New Roman"/>
                <w:caps/>
              </w:rPr>
              <w:t>Diederik van dijk</w:t>
            </w:r>
            <w:r w:rsidR="00E6538F">
              <w:rPr>
                <w:rFonts w:ascii="Times New Roman" w:hAnsi="Times New Roman"/>
                <w:caps/>
              </w:rPr>
              <w:t xml:space="preserve"> C.s. </w:t>
            </w:r>
            <w:r w:rsidRPr="00E6538F" w:rsidR="00E6538F">
              <w:rPr>
                <w:rFonts w:ascii="Times New Roman" w:hAnsi="Times New Roman"/>
                <w:bCs/>
                <w:caps/>
                <w:szCs w:val="24"/>
              </w:rPr>
              <w:t>TER VERVANGING VAN DAT GEDRUKT ONDER NR.</w:t>
            </w:r>
            <w:r w:rsidR="00E6538F">
              <w:rPr>
                <w:rFonts w:ascii="Times New Roman" w:hAnsi="Times New Roman"/>
                <w:caps/>
              </w:rPr>
              <w:t xml:space="preserve"> 1</w:t>
            </w:r>
            <w:r>
              <w:rPr>
                <w:rFonts w:ascii="Times New Roman" w:hAnsi="Times New Roman"/>
                <w:caps/>
              </w:rPr>
              <w:t>6</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4D75028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54E9">
              <w:rPr>
                <w:rFonts w:ascii="Times New Roman" w:hAnsi="Times New Roman"/>
                <w:b w:val="0"/>
              </w:rPr>
              <w:t>19 mei</w:t>
            </w:r>
            <w:r w:rsidR="00E6538F">
              <w:rPr>
                <w:rFonts w:ascii="Times New Roman" w:hAnsi="Times New Roman"/>
                <w:b w:val="0"/>
              </w:rPr>
              <w:t xml:space="preserve"> </w:t>
            </w:r>
            <w:r w:rsidR="000C3EF6">
              <w:rPr>
                <w:rFonts w:ascii="Times New Roman" w:hAnsi="Times New Roman"/>
                <w:b w:val="0"/>
              </w:rPr>
              <w:t>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8A3B79E">
            <w:pPr>
              <w:ind w:firstLine="284"/>
            </w:pPr>
            <w:r w:rsidRPr="00EA69AC">
              <w:t>De ondergetekende</w:t>
            </w:r>
            <w:r w:rsidR="00A53F7B">
              <w:t>n</w:t>
            </w:r>
            <w:r w:rsidRPr="00EA69AC">
              <w:t xml:space="preserve"> stel</w:t>
            </w:r>
            <w:r w:rsidR="00A53F7B">
              <w:t>len</w:t>
            </w:r>
            <w:r w:rsidRPr="00EA69AC">
              <w:t xml:space="preserve">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2FECF804">
      <w:pPr>
        <w:ind w:firstLine="284"/>
      </w:pPr>
      <w:r>
        <w:t>1a</w:t>
      </w:r>
      <w:r w:rsidR="00473A31">
        <w:t>. Het eerste lid</w:t>
      </w:r>
      <w:r w:rsidR="00F24BE0">
        <w:t>, onder a</w:t>
      </w:r>
      <w:r w:rsidR="009B5824">
        <w:t>,</w:t>
      </w:r>
      <w:r w:rsidR="00F24BE0">
        <w:t xml:space="preserve"> b</w:t>
      </w:r>
      <w:r w:rsidR="009B5824">
        <w:t xml:space="preserve">, en </w:t>
      </w:r>
      <w:r w:rsidR="00E654E9">
        <w:t>f</w:t>
      </w:r>
      <w:r w:rsidR="009B5824">
        <w:t xml:space="preserve">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2642535B">
      <w:r w:rsidRPr="00EF63CE">
        <w:t xml:space="preserve">Dit amendement regelt dat niet-commerciële kringloopwinkels met een ANBI-status </w:t>
      </w:r>
      <w:r w:rsidRPr="00EF63CE" w:rsidR="00AB7CB8">
        <w:t xml:space="preserve">(algemeen nut beogende instelling) </w:t>
      </w:r>
      <w:r w:rsidRPr="00EF63CE">
        <w:t xml:space="preserve">van de registratieverplichting </w:t>
      </w:r>
      <w:r w:rsidR="000C159B">
        <w:t xml:space="preserve">en de bewaarverplichting </w:t>
      </w:r>
      <w:r w:rsidRPr="00EF63CE">
        <w:t>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3A2542AC">
      <w:r w:rsidRPr="00EF63CE">
        <w:t>Met dit amendement beog</w:t>
      </w:r>
      <w:r w:rsidR="003F66A4">
        <w:t>en</w:t>
      </w:r>
      <w:r w:rsidRPr="00EF63CE">
        <w:t xml:space="preserve"> de indiener</w:t>
      </w:r>
      <w:r w:rsidR="003F66A4">
        <w:t>s</w:t>
      </w:r>
      <w:r w:rsidRPr="00EF63CE">
        <w:t xml:space="preserve">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756089">
        <w:t>, de bewaarverplichting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662D6AF3">
      <w:r w:rsidRPr="00EF63CE">
        <w:t xml:space="preserve">De voorgestelde registratieplicht </w:t>
      </w:r>
      <w:r w:rsidR="000C159B">
        <w:t xml:space="preserve">en de bewaarplicht </w:t>
      </w:r>
      <w:r w:rsidRPr="00EF63CE">
        <w:t>lever</w:t>
      </w:r>
      <w:r w:rsidR="000C159B">
        <w:t>en</w:t>
      </w:r>
      <w:r w:rsidRPr="00EF63CE">
        <w:t xml:space="preserve"> een substantiële last op voor deze organisaties die veelal draaien op de inzet van vrijwilligers. Derhalve kie</w:t>
      </w:r>
      <w:r w:rsidR="003F66A4">
        <w:t>zen</w:t>
      </w:r>
      <w:r w:rsidRPr="00EF63CE">
        <w:t xml:space="preserve"> de indiener</w:t>
      </w:r>
      <w:r w:rsidR="003F66A4">
        <w:t>s</w:t>
      </w:r>
      <w:r w:rsidRPr="00EF63CE">
        <w:t xml:space="preserve"> voor een uitzonderingsmogelijkheid voor alle goederen die bij dit soort organisaties worden aangeboden, en niet </w:t>
      </w:r>
      <w:r w:rsidR="008A2BB7">
        <w:t xml:space="preserve">voor een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2806C460">
      <w:pPr>
        <w:rPr>
          <w:highlight w:val="yellow"/>
        </w:rPr>
      </w:pPr>
      <w:r w:rsidRPr="00EF63CE">
        <w:t xml:space="preserve">De wens voor deze algemene uitzonderingsmogelijkheid komt voort uit het maatschappelijk belang dat </w:t>
      </w:r>
      <w:r w:rsidRPr="00EF63CE">
        <w:lastRenderedPageBreak/>
        <w:t xml:space="preserve">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goederen. </w:t>
      </w:r>
      <w:r w:rsidR="004A04C7">
        <w:t>Ook h</w:t>
      </w:r>
      <w:r w:rsidR="000C159B">
        <w:t>et verplicht bewaren van goederen gedurende vijf dagen betekent voor deze maatschappelijke organisaties een onnodige hindernis. D</w:t>
      </w:r>
      <w:r w:rsidRPr="00EF63CE">
        <w:t xml:space="preserve">e ANBI-status </w:t>
      </w:r>
      <w:r w:rsidR="000C159B">
        <w:t xml:space="preserve">biedt </w:t>
      </w:r>
      <w:r w:rsidRPr="00EF63CE">
        <w:t xml:space="preserve">een </w:t>
      </w:r>
      <w:r w:rsidR="000C159B">
        <w:t xml:space="preserve">duidelijke, </w:t>
      </w:r>
      <w:r w:rsidRPr="00EF63CE">
        <w:t>wettelijk vastgelegde afbakening.</w:t>
      </w:r>
    </w:p>
    <w:p w:rsidR="00B221DF" w:rsidP="00817020" w:rsidRDefault="00B221DF" w14:paraId="538C32F6" w14:textId="0647D119"/>
    <w:p w:rsidR="00C8074B" w:rsidP="00817020" w:rsidRDefault="00C8074B" w14:paraId="2711F946" w14:textId="24F3856F">
      <w:r>
        <w:t xml:space="preserve">Eenzelfde uitzondering voor de registratieverplichting van </w:t>
      </w:r>
      <w:proofErr w:type="spellStart"/>
      <w:r>
        <w:t>ANBI’s</w:t>
      </w:r>
      <w:proofErr w:type="spellEnd"/>
      <w:r>
        <w:t xml:space="preserve"> geldt voor het geval het gaat om een meldplicht bij een gemeentelijke voorziening (artikel 437ter).</w:t>
      </w:r>
    </w:p>
    <w:p w:rsidRPr="00F24402" w:rsidR="00C8074B" w:rsidP="00817020" w:rsidRDefault="00C8074B" w14:paraId="343D738E" w14:textId="77777777"/>
    <w:p w:rsidR="00817020" w:rsidP="00817020" w:rsidRDefault="00817020" w14:paraId="0C2D5FDC" w14:textId="7C0839BD">
      <w:r>
        <w:t>Diederik van Dijk</w:t>
      </w:r>
    </w:p>
    <w:p w:rsidR="00795495" w:rsidP="00817020" w:rsidRDefault="00795495" w14:paraId="399FAA80" w14:textId="13229AD0">
      <w:r>
        <w:t>Bikker</w:t>
      </w:r>
    </w:p>
    <w:p w:rsidR="00FA773C" w:rsidP="00817020" w:rsidRDefault="00FA773C" w14:paraId="2378704D" w14:textId="62A832AB">
      <w:proofErr w:type="spellStart"/>
      <w:r>
        <w:t>Kostic</w:t>
      </w:r>
      <w:proofErr w:type="spellEnd"/>
      <w:r>
        <w:t xml:space="preserve"> </w:t>
      </w:r>
    </w:p>
    <w:p w:rsidR="00CE1B14" w:rsidP="00817020" w:rsidRDefault="00CE1B14" w14:paraId="0E96B8B4" w14:textId="5768E2DB">
      <w:r>
        <w:t>Van der Plas</w:t>
      </w:r>
    </w:p>
    <w:p w:rsidR="00FA773C" w:rsidP="00817020" w:rsidRDefault="00B96EEC" w14:paraId="225F6068" w14:textId="1602FBC8">
      <w:r>
        <w:t>Michon-Derkzen</w:t>
      </w:r>
    </w:p>
    <w:p w:rsidR="00891380" w:rsidP="00817020" w:rsidRDefault="006E0060" w14:paraId="00620C0A" w14:textId="4C98392F">
      <w:r>
        <w:t>Straatman</w:t>
      </w:r>
    </w:p>
    <w:p w:rsidR="00891380" w:rsidP="00817020" w:rsidRDefault="00891380" w14:paraId="70F861E5" w14:textId="15C4F1FD">
      <w:r>
        <w:t xml:space="preserve">Schilder </w:t>
      </w:r>
    </w:p>
    <w:p w:rsidR="000479E3" w:rsidP="00817020" w:rsidRDefault="000479E3" w14:paraId="61B596CA" w14:textId="335756B6">
      <w:r>
        <w:t>Mutluer</w:t>
      </w:r>
    </w:p>
    <w:p w:rsidR="006F786B" w:rsidP="00817020" w:rsidRDefault="006F786B" w14:paraId="18EC233A" w14:textId="5F556BDB">
      <w:proofErr w:type="spellStart"/>
      <w:r>
        <w:t>Struijs</w:t>
      </w:r>
      <w:proofErr w:type="spellEnd"/>
      <w:r>
        <w:t xml:space="preserve"> </w:t>
      </w:r>
    </w:p>
    <w:p w:rsidR="004A12BC" w:rsidP="00817020" w:rsidRDefault="004A12BC" w14:paraId="6BB2DEFC" w14:textId="49775068">
      <w:proofErr w:type="spellStart"/>
      <w:r>
        <w:t>Coenradie</w:t>
      </w:r>
      <w:proofErr w:type="spellEnd"/>
      <w:r>
        <w:t xml:space="preserve"> </w:t>
      </w:r>
    </w:p>
    <w:p w:rsidRPr="00EA69AC" w:rsidR="00B75551" w:rsidP="00B75551" w:rsidRDefault="00B75551" w14:paraId="16513C78" w14:textId="0D47C18F"/>
    <w:sectPr w:rsidRPr="00EA69AC" w:rsidR="00B755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F4BA" w14:textId="77777777" w:rsidR="00880A2D" w:rsidRDefault="00880A2D">
      <w:pPr>
        <w:spacing w:line="20" w:lineRule="exact"/>
      </w:pPr>
    </w:p>
  </w:endnote>
  <w:endnote w:type="continuationSeparator" w:id="0">
    <w:p w14:paraId="6C448B86" w14:textId="77777777" w:rsidR="00880A2D" w:rsidRDefault="00880A2D">
      <w:pPr>
        <w:pStyle w:val="Amendement"/>
      </w:pPr>
      <w:r>
        <w:rPr>
          <w:b w:val="0"/>
        </w:rPr>
        <w:t xml:space="preserve"> </w:t>
      </w:r>
    </w:p>
  </w:endnote>
  <w:endnote w:type="continuationNotice" w:id="1">
    <w:p w14:paraId="2CDDE1FE" w14:textId="77777777" w:rsidR="00880A2D" w:rsidRDefault="00880A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F2D0" w14:textId="77777777" w:rsidR="00880A2D" w:rsidRDefault="00880A2D">
      <w:pPr>
        <w:pStyle w:val="Amendement"/>
      </w:pPr>
      <w:r>
        <w:rPr>
          <w:b w:val="0"/>
        </w:rPr>
        <w:separator/>
      </w:r>
    </w:p>
  </w:footnote>
  <w:footnote w:type="continuationSeparator" w:id="0">
    <w:p w14:paraId="5C6BC31B" w14:textId="77777777" w:rsidR="00880A2D" w:rsidRDefault="00880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479E3"/>
    <w:rsid w:val="000607F5"/>
    <w:rsid w:val="000C159B"/>
    <w:rsid w:val="000C3EF6"/>
    <w:rsid w:val="000D17BF"/>
    <w:rsid w:val="000F075B"/>
    <w:rsid w:val="00122A77"/>
    <w:rsid w:val="00127F53"/>
    <w:rsid w:val="001422E0"/>
    <w:rsid w:val="00157CAF"/>
    <w:rsid w:val="001656EE"/>
    <w:rsid w:val="0016653D"/>
    <w:rsid w:val="001968AA"/>
    <w:rsid w:val="001B4CFC"/>
    <w:rsid w:val="001C084C"/>
    <w:rsid w:val="001C4A7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A6B9C"/>
    <w:rsid w:val="003C21AC"/>
    <w:rsid w:val="003C5218"/>
    <w:rsid w:val="003C7876"/>
    <w:rsid w:val="003E2F98"/>
    <w:rsid w:val="003F66A4"/>
    <w:rsid w:val="003F6859"/>
    <w:rsid w:val="0040504D"/>
    <w:rsid w:val="0042574B"/>
    <w:rsid w:val="00427463"/>
    <w:rsid w:val="00431F0E"/>
    <w:rsid w:val="004330ED"/>
    <w:rsid w:val="00446CAF"/>
    <w:rsid w:val="00467780"/>
    <w:rsid w:val="00473A31"/>
    <w:rsid w:val="00480BDA"/>
    <w:rsid w:val="00481C91"/>
    <w:rsid w:val="004911E3"/>
    <w:rsid w:val="00497D57"/>
    <w:rsid w:val="004A04C7"/>
    <w:rsid w:val="004A12BC"/>
    <w:rsid w:val="004A1E29"/>
    <w:rsid w:val="004A7DD4"/>
    <w:rsid w:val="004B29AB"/>
    <w:rsid w:val="004B50D8"/>
    <w:rsid w:val="004B5B90"/>
    <w:rsid w:val="004E6931"/>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712"/>
    <w:rsid w:val="005B1DCC"/>
    <w:rsid w:val="005B7323"/>
    <w:rsid w:val="005C25B9"/>
    <w:rsid w:val="005C3E1B"/>
    <w:rsid w:val="005D0E48"/>
    <w:rsid w:val="005E3D94"/>
    <w:rsid w:val="005E4A34"/>
    <w:rsid w:val="005E6059"/>
    <w:rsid w:val="006267E6"/>
    <w:rsid w:val="00633670"/>
    <w:rsid w:val="00643E92"/>
    <w:rsid w:val="006558D2"/>
    <w:rsid w:val="006568F8"/>
    <w:rsid w:val="00664D9C"/>
    <w:rsid w:val="0066541B"/>
    <w:rsid w:val="00672D25"/>
    <w:rsid w:val="006738BC"/>
    <w:rsid w:val="0069134B"/>
    <w:rsid w:val="00692A8B"/>
    <w:rsid w:val="006A5DD4"/>
    <w:rsid w:val="006B64C0"/>
    <w:rsid w:val="006D3E69"/>
    <w:rsid w:val="006E0060"/>
    <w:rsid w:val="006E0971"/>
    <w:rsid w:val="006F786B"/>
    <w:rsid w:val="007374E7"/>
    <w:rsid w:val="00755EBE"/>
    <w:rsid w:val="00756089"/>
    <w:rsid w:val="007709F6"/>
    <w:rsid w:val="00771EB7"/>
    <w:rsid w:val="00776D08"/>
    <w:rsid w:val="00792651"/>
    <w:rsid w:val="00795495"/>
    <w:rsid w:val="007965FC"/>
    <w:rsid w:val="007D2608"/>
    <w:rsid w:val="007E0D98"/>
    <w:rsid w:val="00814EC8"/>
    <w:rsid w:val="008164E5"/>
    <w:rsid w:val="00817020"/>
    <w:rsid w:val="00830081"/>
    <w:rsid w:val="008467D7"/>
    <w:rsid w:val="00852541"/>
    <w:rsid w:val="00865D47"/>
    <w:rsid w:val="0087586E"/>
    <w:rsid w:val="00880A2D"/>
    <w:rsid w:val="0088452C"/>
    <w:rsid w:val="00891380"/>
    <w:rsid w:val="008A2BB7"/>
    <w:rsid w:val="008B7C4A"/>
    <w:rsid w:val="008D7DCB"/>
    <w:rsid w:val="008F027C"/>
    <w:rsid w:val="009055DB"/>
    <w:rsid w:val="00905ECB"/>
    <w:rsid w:val="00940406"/>
    <w:rsid w:val="00955E37"/>
    <w:rsid w:val="0096165D"/>
    <w:rsid w:val="00962A99"/>
    <w:rsid w:val="009654C2"/>
    <w:rsid w:val="00973ACD"/>
    <w:rsid w:val="0098017C"/>
    <w:rsid w:val="0099243C"/>
    <w:rsid w:val="00993E91"/>
    <w:rsid w:val="00995CEF"/>
    <w:rsid w:val="009A409F"/>
    <w:rsid w:val="009B14B5"/>
    <w:rsid w:val="009B5824"/>
    <w:rsid w:val="009B5845"/>
    <w:rsid w:val="009C0C1F"/>
    <w:rsid w:val="00A10505"/>
    <w:rsid w:val="00A1288B"/>
    <w:rsid w:val="00A20535"/>
    <w:rsid w:val="00A23144"/>
    <w:rsid w:val="00A36E0C"/>
    <w:rsid w:val="00A53203"/>
    <w:rsid w:val="00A53F7B"/>
    <w:rsid w:val="00A64263"/>
    <w:rsid w:val="00A74C4F"/>
    <w:rsid w:val="00A772EB"/>
    <w:rsid w:val="00A83FDC"/>
    <w:rsid w:val="00A943D6"/>
    <w:rsid w:val="00AB7CB8"/>
    <w:rsid w:val="00AC01B4"/>
    <w:rsid w:val="00AD181E"/>
    <w:rsid w:val="00AE6807"/>
    <w:rsid w:val="00AF723C"/>
    <w:rsid w:val="00B01BA6"/>
    <w:rsid w:val="00B120C5"/>
    <w:rsid w:val="00B138EF"/>
    <w:rsid w:val="00B221DF"/>
    <w:rsid w:val="00B352DD"/>
    <w:rsid w:val="00B4708A"/>
    <w:rsid w:val="00B47880"/>
    <w:rsid w:val="00B75551"/>
    <w:rsid w:val="00B92D71"/>
    <w:rsid w:val="00B93D21"/>
    <w:rsid w:val="00B96EEC"/>
    <w:rsid w:val="00BF623B"/>
    <w:rsid w:val="00C035D4"/>
    <w:rsid w:val="00C25C84"/>
    <w:rsid w:val="00C30644"/>
    <w:rsid w:val="00C34383"/>
    <w:rsid w:val="00C5092D"/>
    <w:rsid w:val="00C51939"/>
    <w:rsid w:val="00C679BF"/>
    <w:rsid w:val="00C74849"/>
    <w:rsid w:val="00C8074B"/>
    <w:rsid w:val="00C81BBD"/>
    <w:rsid w:val="00CA56CE"/>
    <w:rsid w:val="00CA689B"/>
    <w:rsid w:val="00CA7EC7"/>
    <w:rsid w:val="00CD0470"/>
    <w:rsid w:val="00CD3132"/>
    <w:rsid w:val="00CE1B14"/>
    <w:rsid w:val="00CE27CD"/>
    <w:rsid w:val="00D134F3"/>
    <w:rsid w:val="00D47D01"/>
    <w:rsid w:val="00D774B3"/>
    <w:rsid w:val="00D94855"/>
    <w:rsid w:val="00DD35A5"/>
    <w:rsid w:val="00DE2948"/>
    <w:rsid w:val="00DE6924"/>
    <w:rsid w:val="00DF68BE"/>
    <w:rsid w:val="00DF712A"/>
    <w:rsid w:val="00E24667"/>
    <w:rsid w:val="00E25DF4"/>
    <w:rsid w:val="00E3485D"/>
    <w:rsid w:val="00E6538F"/>
    <w:rsid w:val="00E654E9"/>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A773C"/>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E1FDD2F9-1AB7-4693-A9C7-C230C8F8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 w:type="character" w:styleId="Voetnootmarkering">
    <w:name w:val="footnote reference"/>
    <w:basedOn w:val="Standaardalinea-lettertype"/>
    <w:semiHidden/>
    <w:unhideWhenUsed/>
    <w:rsid w:val="00AD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2630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2026-02-04T14:11:00.0000000Z</lastPrinted>
  <dcterms:created xsi:type="dcterms:W3CDTF">2026-05-19T13:02:00.0000000Z</dcterms:created>
  <dcterms:modified xsi:type="dcterms:W3CDTF">2026-05-26T14:00:00.0000000Z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