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4D4" w:rsidP="00DD24D4" w:rsidRDefault="00DD24D4" w14:paraId="75619923" w14:textId="6B1BE2AA">
      <w:pPr>
        <w:pStyle w:val="Geenafstand"/>
      </w:pPr>
      <w:r>
        <w:t>AH 1931</w:t>
      </w:r>
    </w:p>
    <w:p w:rsidR="00DD24D4" w:rsidP="00DD24D4" w:rsidRDefault="00DD24D4" w14:paraId="795367F5" w14:textId="389A1B21">
      <w:pPr>
        <w:pStyle w:val="Geenafstand"/>
      </w:pPr>
      <w:r>
        <w:t>2026Z07901</w:t>
      </w:r>
    </w:p>
    <w:p w:rsidR="00DD24D4" w:rsidP="00DD24D4" w:rsidRDefault="00DD24D4" w14:paraId="03DAE0C7" w14:textId="77777777">
      <w:pPr>
        <w:pStyle w:val="Geenafstand"/>
      </w:pPr>
    </w:p>
    <w:p w:rsidR="00DD24D4" w:rsidP="00DD24D4" w:rsidRDefault="00DD24D4" w14:paraId="2082F048" w14:textId="2996C127">
      <w:pPr>
        <w:rPr>
          <w:sz w:val="24"/>
          <w:szCs w:val="24"/>
        </w:rPr>
      </w:pPr>
      <w:r w:rsidRPr="00D25B3E">
        <w:rPr>
          <w:sz w:val="24"/>
          <w:szCs w:val="24"/>
        </w:rPr>
        <w:t>Mededeling van staatssecretaris Aerdts (Economische Zaken en Klimaat) (ontvangen</w:t>
      </w:r>
      <w:r>
        <w:rPr>
          <w:sz w:val="24"/>
          <w:szCs w:val="24"/>
        </w:rPr>
        <w:t xml:space="preserve">  18 mei 2026)</w:t>
      </w:r>
    </w:p>
    <w:p w:rsidR="00DD24D4" w:rsidP="00DD24D4" w:rsidRDefault="00DD24D4" w14:paraId="2666DC35" w14:textId="77777777"/>
    <w:p w:rsidR="00DD24D4" w:rsidP="00DD24D4" w:rsidRDefault="00DD24D4" w14:paraId="3C3CC5AE" w14:textId="77777777">
      <w:pPr>
        <w:rPr>
          <w:szCs w:val="18"/>
        </w:rPr>
      </w:pPr>
      <w:r>
        <w:rPr>
          <w:szCs w:val="18"/>
        </w:rPr>
        <w:t xml:space="preserve">De vragen van het lid Van den Berg (JA21) en El </w:t>
      </w:r>
      <w:proofErr w:type="spellStart"/>
      <w:r>
        <w:rPr>
          <w:szCs w:val="18"/>
        </w:rPr>
        <w:t>Boujdaini</w:t>
      </w:r>
      <w:proofErr w:type="spellEnd"/>
      <w:r>
        <w:rPr>
          <w:szCs w:val="18"/>
        </w:rPr>
        <w:t xml:space="preserve"> (D66) over robotisering in de maakindustrie (</w:t>
      </w:r>
      <w:r w:rsidRPr="00480EEC">
        <w:rPr>
          <w:szCs w:val="18"/>
        </w:rPr>
        <w:t>2026Z07901</w:t>
      </w:r>
      <w:r>
        <w:rPr>
          <w:szCs w:val="18"/>
        </w:rPr>
        <w:t xml:space="preserve">) kunnen niet binnen de gebruikelijke termijn worden beantwoord vanwege </w:t>
      </w:r>
      <w:r w:rsidRPr="00480EEC">
        <w:rPr>
          <w:szCs w:val="18"/>
        </w:rPr>
        <w:t>nog lopende afstemming</w:t>
      </w:r>
      <w:r>
        <w:rPr>
          <w:szCs w:val="18"/>
        </w:rPr>
        <w:t>. Ik zal uw Kamer zo spoedig mogelijk de antwoorden op de vragen doen toekomen.</w:t>
      </w:r>
    </w:p>
    <w:p w:rsidR="00DD24D4" w:rsidP="00DD24D4" w:rsidRDefault="00DD24D4" w14:paraId="027888B2" w14:textId="77777777">
      <w:pPr>
        <w:rPr>
          <w:szCs w:val="18"/>
        </w:rPr>
      </w:pPr>
    </w:p>
    <w:p w:rsidR="00DD24D4" w:rsidP="00DD24D4" w:rsidRDefault="00DD24D4" w14:paraId="6520B807" w14:textId="77777777"/>
    <w:p w:rsidR="00DD24D4" w:rsidP="00DD24D4" w:rsidRDefault="00DD24D4" w14:paraId="3340DA8F" w14:textId="77777777"/>
    <w:p w:rsidR="002C3023" w:rsidRDefault="002C3023" w14:paraId="047A4C31" w14:textId="77777777"/>
    <w:p w:rsidR="00DD24D4" w:rsidRDefault="00DD24D4" w14:paraId="081022AE" w14:textId="77777777"/>
    <w:sectPr w:rsidR="00DD24D4" w:rsidSect="00DD24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5BCB" w14:textId="77777777" w:rsidR="002C2E91" w:rsidRDefault="002C2E91" w:rsidP="00DD24D4">
      <w:pPr>
        <w:spacing w:after="0" w:line="240" w:lineRule="auto"/>
      </w:pPr>
      <w:r>
        <w:separator/>
      </w:r>
    </w:p>
  </w:endnote>
  <w:endnote w:type="continuationSeparator" w:id="0">
    <w:p w14:paraId="3A749C52" w14:textId="77777777" w:rsidR="002C2E91" w:rsidRDefault="002C2E91" w:rsidP="00DD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BA8" w14:textId="77777777" w:rsidR="00DD24D4" w:rsidRPr="00DD24D4" w:rsidRDefault="00DD24D4" w:rsidP="00DD24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EAE9" w14:textId="77777777" w:rsidR="00DD24D4" w:rsidRPr="00DD24D4" w:rsidRDefault="00DD24D4" w:rsidP="00DD24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979A" w14:textId="77777777" w:rsidR="00DD24D4" w:rsidRPr="00DD24D4" w:rsidRDefault="00DD24D4" w:rsidP="00DD24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3086" w14:textId="77777777" w:rsidR="002C2E91" w:rsidRDefault="002C2E91" w:rsidP="00DD24D4">
      <w:pPr>
        <w:spacing w:after="0" w:line="240" w:lineRule="auto"/>
      </w:pPr>
      <w:r>
        <w:separator/>
      </w:r>
    </w:p>
  </w:footnote>
  <w:footnote w:type="continuationSeparator" w:id="0">
    <w:p w14:paraId="4F8F263F" w14:textId="77777777" w:rsidR="002C2E91" w:rsidRDefault="002C2E91" w:rsidP="00DD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6BE5" w14:textId="77777777" w:rsidR="00DD24D4" w:rsidRPr="00DD24D4" w:rsidRDefault="00DD24D4" w:rsidP="00DD24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90BE" w14:textId="77777777" w:rsidR="00DD24D4" w:rsidRPr="00DD24D4" w:rsidRDefault="00DD24D4" w:rsidP="00DD24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4322" w14:textId="77777777" w:rsidR="00DD24D4" w:rsidRPr="00DD24D4" w:rsidRDefault="00DD24D4" w:rsidP="00DD24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D4"/>
    <w:rsid w:val="002C2E91"/>
    <w:rsid w:val="002C3023"/>
    <w:rsid w:val="00564DF9"/>
    <w:rsid w:val="00DD24D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7FE0"/>
  <w15:chartTrackingRefBased/>
  <w15:docId w15:val="{EA4DA1B4-8B2C-4CC6-9C43-739D6824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4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4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4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4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4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4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4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4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4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4D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D24D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D24D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D24D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D24D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D24D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D24D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D24D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D24D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D24D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D24D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D24D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D24D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D24D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DD2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2026-05-18T13:52:00.0000000Z</dcterms:created>
  <dcterms:modified xsi:type="dcterms:W3CDTF">2026-05-18T13:52:00.0000000Z</dcterms:modified>
  <version/>
  <category/>
</coreProperties>
</file>