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492" w:rsidP="00B83492" w:rsidRDefault="00B83492" w14:paraId="163B458D" w14:textId="16F9BB68">
      <w:pPr>
        <w:widowControl w:val="0"/>
        <w:spacing w:after="0" w:line="240" w:lineRule="auto"/>
        <w:rPr>
          <w:b/>
          <w:iCs/>
          <w:color w:val="000000" w:themeColor="text1"/>
        </w:rPr>
      </w:pPr>
      <w:r>
        <w:rPr>
          <w:b/>
          <w:iCs/>
          <w:color w:val="000000" w:themeColor="text1"/>
        </w:rPr>
        <w:t>AH 1927</w:t>
      </w:r>
    </w:p>
    <w:p w:rsidR="00B83492" w:rsidP="00B83492" w:rsidRDefault="00B83492" w14:paraId="1EC27243" w14:textId="77777777">
      <w:pPr>
        <w:widowControl w:val="0"/>
        <w:spacing w:after="0" w:line="240" w:lineRule="auto"/>
        <w:rPr>
          <w:b/>
          <w:iCs/>
          <w:color w:val="000000" w:themeColor="text1"/>
        </w:rPr>
      </w:pPr>
    </w:p>
    <w:p w:rsidR="00B83492" w:rsidP="00B83492" w:rsidRDefault="00B83492" w14:paraId="16923F6D" w14:textId="602BEBF1">
      <w:pPr>
        <w:widowControl w:val="0"/>
        <w:spacing w:after="0" w:line="240" w:lineRule="auto"/>
        <w:rPr>
          <w:b/>
          <w:iCs/>
          <w:color w:val="000000" w:themeColor="text1"/>
        </w:rPr>
      </w:pPr>
      <w:r>
        <w:rPr>
          <w:b/>
          <w:iCs/>
          <w:color w:val="000000" w:themeColor="text1"/>
        </w:rPr>
        <w:t>2026Z08717</w:t>
      </w:r>
    </w:p>
    <w:p w:rsidR="00B83492" w:rsidP="00B83492" w:rsidRDefault="00B83492" w14:paraId="1699FFDB" w14:textId="77777777">
      <w:pPr>
        <w:widowControl w:val="0"/>
        <w:spacing w:after="0" w:line="240" w:lineRule="auto"/>
        <w:rPr>
          <w:b/>
          <w:iCs/>
          <w:color w:val="000000" w:themeColor="text1"/>
        </w:rPr>
      </w:pPr>
    </w:p>
    <w:p w:rsidRPr="00B83492" w:rsidR="00B83492" w:rsidP="00B83492" w:rsidRDefault="00B83492" w14:paraId="07F104D1" w14:textId="6277688F">
      <w:pPr>
        <w:rPr>
          <w:rFonts w:ascii="Times New Roman" w:hAnsi="Times New Roman"/>
          <w:sz w:val="24"/>
          <w:szCs w:val="24"/>
        </w:rPr>
      </w:pPr>
      <w:r w:rsidRPr="00B83492">
        <w:rPr>
          <w:b/>
          <w:iCs/>
          <w:color w:val="000000" w:themeColor="text1"/>
          <w:sz w:val="24"/>
          <w:szCs w:val="24"/>
        </w:rPr>
        <w:t>Antwoord van minister Yeşilgöz-</w:t>
      </w:r>
      <w:proofErr w:type="spellStart"/>
      <w:r w:rsidRPr="00B83492">
        <w:rPr>
          <w:b/>
          <w:iCs/>
          <w:color w:val="000000" w:themeColor="text1"/>
          <w:sz w:val="24"/>
          <w:szCs w:val="24"/>
        </w:rPr>
        <w:t>Zegerius</w:t>
      </w:r>
      <w:proofErr w:type="spellEnd"/>
      <w:r w:rsidRPr="00B83492">
        <w:rPr>
          <w:b/>
          <w:iCs/>
          <w:color w:val="000000" w:themeColor="text1"/>
          <w:sz w:val="24"/>
          <w:szCs w:val="24"/>
        </w:rPr>
        <w:t xml:space="preserve"> (Defensie)</w:t>
      </w:r>
      <w:r>
        <w:rPr>
          <w:b/>
          <w:iCs/>
          <w:color w:val="000000" w:themeColor="text1"/>
          <w:sz w:val="24"/>
          <w:szCs w:val="24"/>
        </w:rPr>
        <w:t xml:space="preserve"> en de </w:t>
      </w:r>
      <w:r w:rsidRPr="00D80872">
        <w:rPr>
          <w:rFonts w:ascii="Times New Roman" w:hAnsi="Times New Roman"/>
          <w:sz w:val="24"/>
          <w:szCs w:val="24"/>
        </w:rPr>
        <w:t>minister van Buitenlandse Zaken</w:t>
      </w:r>
      <w:r w:rsidRPr="00B83492">
        <w:rPr>
          <w:b/>
          <w:iCs/>
          <w:color w:val="000000" w:themeColor="text1"/>
          <w:sz w:val="24"/>
          <w:szCs w:val="24"/>
        </w:rPr>
        <w:t xml:space="preserve"> (ontvangen </w:t>
      </w:r>
      <w:r>
        <w:rPr>
          <w:b/>
          <w:iCs/>
          <w:color w:val="000000" w:themeColor="text1"/>
          <w:sz w:val="24"/>
          <w:szCs w:val="24"/>
        </w:rPr>
        <w:t xml:space="preserve"> 15 mei 2026)</w:t>
      </w:r>
    </w:p>
    <w:p w:rsidR="00B83492" w:rsidP="00B83492" w:rsidRDefault="00B83492" w14:paraId="68424B75" w14:textId="77777777">
      <w:pPr>
        <w:widowControl w:val="0"/>
        <w:spacing w:after="0" w:line="240" w:lineRule="auto"/>
        <w:rPr>
          <w:b/>
          <w:iCs/>
          <w:color w:val="000000" w:themeColor="text1"/>
          <w:sz w:val="24"/>
          <w:szCs w:val="24"/>
        </w:rPr>
      </w:pPr>
    </w:p>
    <w:p w:rsidR="00B83492" w:rsidP="00B83492" w:rsidRDefault="00B83492" w14:paraId="3E292FF4" w14:textId="77777777">
      <w:pPr>
        <w:widowControl w:val="0"/>
        <w:spacing w:after="0" w:line="240" w:lineRule="auto"/>
        <w:rPr>
          <w:b/>
          <w:iCs/>
          <w:color w:val="000000" w:themeColor="text1"/>
        </w:rPr>
      </w:pPr>
    </w:p>
    <w:p w:rsidRPr="00055E7E" w:rsidR="00B83492" w:rsidP="00B83492" w:rsidRDefault="00B83492" w14:paraId="7AE80251" w14:textId="77777777">
      <w:pPr>
        <w:widowControl w:val="0"/>
        <w:tabs>
          <w:tab w:val="left" w:pos="760"/>
          <w:tab w:val="left" w:pos="762"/>
        </w:tabs>
        <w:autoSpaceDE w:val="0"/>
        <w:spacing w:after="0" w:line="256" w:lineRule="auto"/>
        <w:ind w:right="498"/>
        <w:rPr>
          <w:b/>
        </w:rPr>
      </w:pPr>
      <w:r w:rsidRPr="00055E7E">
        <w:rPr>
          <w:b/>
        </w:rPr>
        <w:t>1. Heeft</w:t>
      </w:r>
      <w:r w:rsidRPr="00055E7E">
        <w:rPr>
          <w:b/>
          <w:spacing w:val="-3"/>
        </w:rPr>
        <w:t xml:space="preserve"> </w:t>
      </w:r>
      <w:r w:rsidRPr="00055E7E">
        <w:rPr>
          <w:b/>
        </w:rPr>
        <w:t>u</w:t>
      </w:r>
      <w:r w:rsidRPr="00055E7E">
        <w:rPr>
          <w:b/>
          <w:spacing w:val="-3"/>
        </w:rPr>
        <w:t xml:space="preserve"> </w:t>
      </w:r>
      <w:r w:rsidRPr="00055E7E">
        <w:rPr>
          <w:b/>
        </w:rPr>
        <w:t>kennisgenomen</w:t>
      </w:r>
      <w:r w:rsidRPr="00055E7E">
        <w:rPr>
          <w:b/>
          <w:spacing w:val="-3"/>
        </w:rPr>
        <w:t xml:space="preserve"> </w:t>
      </w:r>
      <w:r w:rsidRPr="00055E7E">
        <w:rPr>
          <w:b/>
        </w:rPr>
        <w:t>van</w:t>
      </w:r>
      <w:r w:rsidRPr="00055E7E">
        <w:rPr>
          <w:b/>
          <w:spacing w:val="-3"/>
        </w:rPr>
        <w:t xml:space="preserve"> </w:t>
      </w:r>
      <w:r w:rsidRPr="00055E7E">
        <w:rPr>
          <w:b/>
        </w:rPr>
        <w:t>het</w:t>
      </w:r>
      <w:r w:rsidRPr="00055E7E">
        <w:rPr>
          <w:b/>
          <w:spacing w:val="-3"/>
        </w:rPr>
        <w:t xml:space="preserve"> </w:t>
      </w:r>
      <w:r w:rsidRPr="00055E7E">
        <w:rPr>
          <w:b/>
        </w:rPr>
        <w:t>bericht</w:t>
      </w:r>
      <w:r w:rsidRPr="00055E7E">
        <w:rPr>
          <w:b/>
          <w:spacing w:val="-3"/>
        </w:rPr>
        <w:t xml:space="preserve"> </w:t>
      </w:r>
      <w:r w:rsidRPr="00055E7E">
        <w:rPr>
          <w:b/>
        </w:rPr>
        <w:t>van</w:t>
      </w:r>
      <w:r w:rsidRPr="00055E7E">
        <w:rPr>
          <w:b/>
          <w:spacing w:val="-3"/>
        </w:rPr>
        <w:t xml:space="preserve"> </w:t>
      </w:r>
      <w:r w:rsidRPr="00055E7E">
        <w:rPr>
          <w:b/>
        </w:rPr>
        <w:t>Omroep</w:t>
      </w:r>
      <w:r w:rsidRPr="00055E7E">
        <w:rPr>
          <w:b/>
          <w:spacing w:val="-3"/>
        </w:rPr>
        <w:t xml:space="preserve"> </w:t>
      </w:r>
      <w:r w:rsidRPr="00055E7E">
        <w:rPr>
          <w:b/>
        </w:rPr>
        <w:t>Gelderland</w:t>
      </w:r>
      <w:r w:rsidRPr="00055E7E">
        <w:rPr>
          <w:b/>
          <w:spacing w:val="-3"/>
        </w:rPr>
        <w:t xml:space="preserve"> </w:t>
      </w:r>
      <w:r w:rsidRPr="00055E7E">
        <w:rPr>
          <w:b/>
        </w:rPr>
        <w:t>'minister</w:t>
      </w:r>
      <w:r w:rsidRPr="00055E7E">
        <w:rPr>
          <w:b/>
          <w:spacing w:val="-3"/>
        </w:rPr>
        <w:t xml:space="preserve"> </w:t>
      </w:r>
      <w:proofErr w:type="spellStart"/>
      <w:r w:rsidRPr="00055E7E">
        <w:rPr>
          <w:b/>
        </w:rPr>
        <w:t>Yesilgoz</w:t>
      </w:r>
      <w:proofErr w:type="spellEnd"/>
      <w:r w:rsidRPr="00055E7E">
        <w:rPr>
          <w:b/>
          <w:spacing w:val="-3"/>
        </w:rPr>
        <w:t xml:space="preserve"> </w:t>
      </w:r>
      <w:r w:rsidRPr="00055E7E">
        <w:rPr>
          <w:b/>
        </w:rPr>
        <w:t>informeerde</w:t>
      </w:r>
      <w:r w:rsidRPr="00055E7E">
        <w:rPr>
          <w:b/>
          <w:spacing w:val="-3"/>
        </w:rPr>
        <w:t xml:space="preserve"> </w:t>
      </w:r>
      <w:r w:rsidRPr="00055E7E">
        <w:rPr>
          <w:b/>
        </w:rPr>
        <w:t xml:space="preserve">de Kamer verkeerd over incident </w:t>
      </w:r>
      <w:proofErr w:type="spellStart"/>
      <w:r w:rsidRPr="00055E7E">
        <w:rPr>
          <w:b/>
        </w:rPr>
        <w:t>tracker</w:t>
      </w:r>
      <w:proofErr w:type="spellEnd"/>
      <w:r w:rsidRPr="00055E7E">
        <w:rPr>
          <w:b/>
        </w:rPr>
        <w:t xml:space="preserve"> op marineschip'?</w:t>
      </w:r>
      <w:r w:rsidRPr="00055E7E">
        <w:rPr>
          <w:rStyle w:val="Voetnootmarkering"/>
          <w:b/>
        </w:rPr>
        <w:footnoteReference w:id="1"/>
      </w:r>
    </w:p>
    <w:p w:rsidRPr="00055E7E" w:rsidR="00B83492" w:rsidP="00B83492" w:rsidRDefault="00B83492" w14:paraId="31ADE44C" w14:textId="77777777">
      <w:pPr>
        <w:widowControl w:val="0"/>
        <w:tabs>
          <w:tab w:val="left" w:pos="760"/>
          <w:tab w:val="left" w:pos="762"/>
        </w:tabs>
        <w:autoSpaceDE w:val="0"/>
        <w:spacing w:before="2" w:after="0" w:line="256" w:lineRule="auto"/>
        <w:ind w:right="441"/>
      </w:pPr>
      <w:r>
        <w:t>Ja.</w:t>
      </w:r>
    </w:p>
    <w:p w:rsidR="00B83492" w:rsidP="00B83492" w:rsidRDefault="00B83492" w14:paraId="771C0FA6" w14:textId="77777777">
      <w:pPr>
        <w:widowControl w:val="0"/>
        <w:tabs>
          <w:tab w:val="left" w:pos="760"/>
          <w:tab w:val="left" w:pos="762"/>
        </w:tabs>
        <w:autoSpaceDE w:val="0"/>
        <w:spacing w:before="2" w:after="0" w:line="256" w:lineRule="auto"/>
        <w:ind w:right="441"/>
      </w:pPr>
    </w:p>
    <w:p w:rsidRPr="00055E7E" w:rsidR="00B83492" w:rsidP="00B83492" w:rsidRDefault="00B83492" w14:paraId="0A913D8E" w14:textId="77777777">
      <w:pPr>
        <w:widowControl w:val="0"/>
        <w:tabs>
          <w:tab w:val="left" w:pos="760"/>
          <w:tab w:val="left" w:pos="762"/>
        </w:tabs>
        <w:autoSpaceDE w:val="0"/>
        <w:spacing w:before="2" w:after="0" w:line="256" w:lineRule="auto"/>
        <w:ind w:right="441"/>
        <w:rPr>
          <w:b/>
        </w:rPr>
      </w:pPr>
      <w:r w:rsidRPr="00055E7E">
        <w:rPr>
          <w:b/>
        </w:rPr>
        <w:t>2. Klopt</w:t>
      </w:r>
      <w:r w:rsidRPr="00055E7E">
        <w:rPr>
          <w:b/>
          <w:spacing w:val="-2"/>
        </w:rPr>
        <w:t xml:space="preserve"> </w:t>
      </w:r>
      <w:r w:rsidRPr="00055E7E">
        <w:rPr>
          <w:b/>
        </w:rPr>
        <w:t>het</w:t>
      </w:r>
      <w:r w:rsidRPr="00055E7E">
        <w:rPr>
          <w:b/>
          <w:spacing w:val="-2"/>
        </w:rPr>
        <w:t xml:space="preserve"> </w:t>
      </w:r>
      <w:r w:rsidRPr="00055E7E">
        <w:rPr>
          <w:b/>
        </w:rPr>
        <w:t>dat</w:t>
      </w:r>
      <w:r w:rsidRPr="00055E7E">
        <w:rPr>
          <w:b/>
          <w:spacing w:val="-2"/>
        </w:rPr>
        <w:t xml:space="preserve"> </w:t>
      </w:r>
      <w:r w:rsidRPr="00055E7E">
        <w:rPr>
          <w:b/>
        </w:rPr>
        <w:t>de</w:t>
      </w:r>
      <w:r w:rsidRPr="00055E7E">
        <w:rPr>
          <w:b/>
          <w:spacing w:val="-2"/>
        </w:rPr>
        <w:t xml:space="preserve"> </w:t>
      </w:r>
      <w:proofErr w:type="spellStart"/>
      <w:r w:rsidRPr="00055E7E">
        <w:rPr>
          <w:b/>
        </w:rPr>
        <w:t>tracker</w:t>
      </w:r>
      <w:proofErr w:type="spellEnd"/>
      <w:r w:rsidRPr="00055E7E">
        <w:rPr>
          <w:b/>
          <w:spacing w:val="-2"/>
        </w:rPr>
        <w:t xml:space="preserve"> </w:t>
      </w:r>
      <w:r w:rsidRPr="00055E7E">
        <w:rPr>
          <w:b/>
        </w:rPr>
        <w:t>van</w:t>
      </w:r>
      <w:r w:rsidRPr="00055E7E">
        <w:rPr>
          <w:b/>
          <w:spacing w:val="-2"/>
        </w:rPr>
        <w:t xml:space="preserve"> </w:t>
      </w:r>
      <w:r w:rsidRPr="00055E7E">
        <w:rPr>
          <w:b/>
        </w:rPr>
        <w:t>Omroep</w:t>
      </w:r>
      <w:r w:rsidRPr="00055E7E">
        <w:rPr>
          <w:b/>
          <w:spacing w:val="-2"/>
        </w:rPr>
        <w:t xml:space="preserve"> </w:t>
      </w:r>
      <w:r w:rsidRPr="00055E7E">
        <w:rPr>
          <w:b/>
        </w:rPr>
        <w:t>Gelderland</w:t>
      </w:r>
      <w:r w:rsidRPr="00055E7E">
        <w:rPr>
          <w:b/>
          <w:spacing w:val="-2"/>
        </w:rPr>
        <w:t xml:space="preserve"> </w:t>
      </w:r>
      <w:r w:rsidRPr="00055E7E">
        <w:rPr>
          <w:b/>
        </w:rPr>
        <w:t>nog</w:t>
      </w:r>
      <w:r w:rsidRPr="00055E7E">
        <w:rPr>
          <w:b/>
          <w:spacing w:val="-2"/>
        </w:rPr>
        <w:t xml:space="preserve"> </w:t>
      </w:r>
      <w:r w:rsidRPr="00055E7E">
        <w:rPr>
          <w:b/>
        </w:rPr>
        <w:t>aan</w:t>
      </w:r>
      <w:r w:rsidRPr="00055E7E">
        <w:rPr>
          <w:b/>
          <w:spacing w:val="-2"/>
        </w:rPr>
        <w:t xml:space="preserve"> </w:t>
      </w:r>
      <w:r w:rsidRPr="00055E7E">
        <w:rPr>
          <w:b/>
        </w:rPr>
        <w:t>boord</w:t>
      </w:r>
      <w:r w:rsidRPr="00055E7E">
        <w:rPr>
          <w:b/>
          <w:spacing w:val="-2"/>
        </w:rPr>
        <w:t xml:space="preserve"> </w:t>
      </w:r>
      <w:r w:rsidRPr="00055E7E">
        <w:rPr>
          <w:b/>
        </w:rPr>
        <w:t>was</w:t>
      </w:r>
      <w:r w:rsidRPr="00055E7E">
        <w:rPr>
          <w:b/>
          <w:spacing w:val="-3"/>
        </w:rPr>
        <w:t xml:space="preserve"> </w:t>
      </w:r>
      <w:r w:rsidRPr="00055E7E">
        <w:rPr>
          <w:b/>
        </w:rPr>
        <w:t>van</w:t>
      </w:r>
      <w:r w:rsidRPr="00055E7E">
        <w:rPr>
          <w:b/>
          <w:spacing w:val="-2"/>
        </w:rPr>
        <w:t xml:space="preserve"> </w:t>
      </w:r>
      <w:r w:rsidRPr="00055E7E">
        <w:rPr>
          <w:b/>
        </w:rPr>
        <w:t>de</w:t>
      </w:r>
      <w:r w:rsidRPr="00055E7E">
        <w:rPr>
          <w:b/>
          <w:spacing w:val="-2"/>
        </w:rPr>
        <w:t xml:space="preserve"> </w:t>
      </w:r>
      <w:proofErr w:type="spellStart"/>
      <w:r w:rsidRPr="00055E7E">
        <w:rPr>
          <w:b/>
        </w:rPr>
        <w:t>Zr.Ms</w:t>
      </w:r>
      <w:proofErr w:type="spellEnd"/>
      <w:r w:rsidRPr="00055E7E">
        <w:rPr>
          <w:b/>
        </w:rPr>
        <w:t>.</w:t>
      </w:r>
      <w:r w:rsidRPr="00055E7E">
        <w:rPr>
          <w:b/>
          <w:spacing w:val="-2"/>
        </w:rPr>
        <w:t xml:space="preserve"> </w:t>
      </w:r>
      <w:r w:rsidRPr="00055E7E">
        <w:rPr>
          <w:b/>
        </w:rPr>
        <w:t>Evertsen</w:t>
      </w:r>
      <w:r w:rsidRPr="00055E7E">
        <w:rPr>
          <w:b/>
          <w:spacing w:val="-2"/>
        </w:rPr>
        <w:t xml:space="preserve"> </w:t>
      </w:r>
      <w:r w:rsidRPr="00055E7E">
        <w:rPr>
          <w:b/>
        </w:rPr>
        <w:t xml:space="preserve">terwijl het schip toen al klaar was met een oefening waarbij het verzenden van een AIS-signaal verplicht </w:t>
      </w:r>
      <w:r w:rsidRPr="00055E7E">
        <w:rPr>
          <w:b/>
          <w:spacing w:val="-4"/>
        </w:rPr>
        <w:t>was?</w:t>
      </w:r>
    </w:p>
    <w:p w:rsidRPr="00055E7E" w:rsidR="00B83492" w:rsidP="00B83492" w:rsidRDefault="00B83492" w14:paraId="00F339F2" w14:textId="77777777">
      <w:pPr>
        <w:widowControl w:val="0"/>
        <w:tabs>
          <w:tab w:val="left" w:pos="760"/>
          <w:tab w:val="left" w:pos="762"/>
        </w:tabs>
        <w:autoSpaceDE w:val="0"/>
        <w:spacing w:before="2" w:after="0" w:line="256" w:lineRule="auto"/>
        <w:ind w:right="387"/>
      </w:pPr>
      <w:r>
        <w:t xml:space="preserve">Ja. Zoals gemeld aan uw Kamer (referentie 2026Z08829) op 23 april jl., is het schip vertrokken voor een oefening nadat de </w:t>
      </w:r>
      <w:proofErr w:type="spellStart"/>
      <w:r>
        <w:t>tracker</w:t>
      </w:r>
      <w:proofErr w:type="spellEnd"/>
      <w:r>
        <w:t xml:space="preserve">, via post aan boord was gekomen bij het havenbezoek. Het </w:t>
      </w:r>
      <w:r>
        <w:rPr>
          <w:i/>
        </w:rPr>
        <w:t xml:space="preserve">automatic </w:t>
      </w:r>
      <w:proofErr w:type="spellStart"/>
      <w:r>
        <w:rPr>
          <w:i/>
        </w:rPr>
        <w:t>identification</w:t>
      </w:r>
      <w:proofErr w:type="spellEnd"/>
      <w:r>
        <w:rPr>
          <w:i/>
        </w:rPr>
        <w:t xml:space="preserve"> system</w:t>
      </w:r>
      <w:r>
        <w:t xml:space="preserve"> (AIS) heeft gedurende de gehele oefening aangestaan, waardoor het schip te volgen was via openbare trackingwebsites. Het AIS is aan het einde van de oefening uitgezet, waarna het schip koers zette naar het operatiegebied. Het schip is vervolgens een korte periode zichtbaar geweest door de </w:t>
      </w:r>
      <w:proofErr w:type="spellStart"/>
      <w:r>
        <w:t>tracker</w:t>
      </w:r>
      <w:proofErr w:type="spellEnd"/>
      <w:r>
        <w:t xml:space="preserve"> terwijl het AIS was uitgeschakeld. Voordat het schip in het operatiegebied was, is de </w:t>
      </w:r>
      <w:proofErr w:type="spellStart"/>
      <w:r>
        <w:t>tracker</w:t>
      </w:r>
      <w:proofErr w:type="spellEnd"/>
      <w:r>
        <w:t xml:space="preserve"> aangetroffen en onbruikbaar gemaakt. Er is derhalve geen operationeel risico geweest.</w:t>
      </w:r>
    </w:p>
    <w:p w:rsidRPr="00055E7E" w:rsidR="00B83492" w:rsidP="00B83492" w:rsidRDefault="00B83492" w14:paraId="0E02A5B9" w14:textId="77777777">
      <w:pPr>
        <w:widowControl w:val="0"/>
        <w:tabs>
          <w:tab w:val="left" w:pos="760"/>
          <w:tab w:val="left" w:pos="762"/>
        </w:tabs>
        <w:autoSpaceDE w:val="0"/>
        <w:spacing w:before="2" w:after="0" w:line="256" w:lineRule="auto"/>
        <w:ind w:right="387"/>
        <w:rPr>
          <w:b/>
        </w:rPr>
      </w:pPr>
    </w:p>
    <w:p w:rsidRPr="00055E7E" w:rsidR="00B83492" w:rsidP="00B83492" w:rsidRDefault="00B83492" w14:paraId="169C7584" w14:textId="77777777">
      <w:pPr>
        <w:widowControl w:val="0"/>
        <w:tabs>
          <w:tab w:val="left" w:pos="760"/>
          <w:tab w:val="left" w:pos="762"/>
        </w:tabs>
        <w:autoSpaceDE w:val="0"/>
        <w:spacing w:before="2" w:after="0" w:line="256" w:lineRule="auto"/>
        <w:ind w:right="387"/>
        <w:rPr>
          <w:b/>
        </w:rPr>
      </w:pPr>
      <w:r w:rsidRPr="00055E7E">
        <w:rPr>
          <w:b/>
        </w:rPr>
        <w:t>3. Klopt</w:t>
      </w:r>
      <w:r w:rsidRPr="00055E7E">
        <w:rPr>
          <w:b/>
          <w:spacing w:val="-2"/>
        </w:rPr>
        <w:t xml:space="preserve"> </w:t>
      </w:r>
      <w:r w:rsidRPr="00055E7E">
        <w:rPr>
          <w:b/>
        </w:rPr>
        <w:t>het</w:t>
      </w:r>
      <w:r w:rsidRPr="00055E7E">
        <w:rPr>
          <w:b/>
          <w:spacing w:val="-2"/>
        </w:rPr>
        <w:t xml:space="preserve"> </w:t>
      </w:r>
      <w:r w:rsidRPr="00055E7E">
        <w:rPr>
          <w:b/>
        </w:rPr>
        <w:t>dat</w:t>
      </w:r>
      <w:r w:rsidRPr="00055E7E">
        <w:rPr>
          <w:b/>
          <w:spacing w:val="-3"/>
        </w:rPr>
        <w:t xml:space="preserve"> </w:t>
      </w:r>
      <w:r w:rsidRPr="00055E7E">
        <w:rPr>
          <w:b/>
        </w:rPr>
        <w:t>de</w:t>
      </w:r>
      <w:r w:rsidRPr="00055E7E">
        <w:rPr>
          <w:b/>
          <w:spacing w:val="-2"/>
        </w:rPr>
        <w:t xml:space="preserve"> </w:t>
      </w:r>
      <w:proofErr w:type="spellStart"/>
      <w:r w:rsidRPr="00055E7E">
        <w:rPr>
          <w:b/>
        </w:rPr>
        <w:t>tracker</w:t>
      </w:r>
      <w:proofErr w:type="spellEnd"/>
      <w:r w:rsidRPr="00055E7E">
        <w:rPr>
          <w:b/>
          <w:spacing w:val="-2"/>
        </w:rPr>
        <w:t xml:space="preserve"> </w:t>
      </w:r>
      <w:r w:rsidRPr="00055E7E">
        <w:rPr>
          <w:b/>
        </w:rPr>
        <w:t>van</w:t>
      </w:r>
      <w:r w:rsidRPr="00055E7E">
        <w:rPr>
          <w:b/>
          <w:spacing w:val="-3"/>
        </w:rPr>
        <w:t xml:space="preserve"> </w:t>
      </w:r>
      <w:r w:rsidRPr="00055E7E">
        <w:rPr>
          <w:b/>
        </w:rPr>
        <w:t>Omroep</w:t>
      </w:r>
      <w:r w:rsidRPr="00055E7E">
        <w:rPr>
          <w:b/>
          <w:spacing w:val="-2"/>
        </w:rPr>
        <w:t xml:space="preserve"> </w:t>
      </w:r>
      <w:r w:rsidRPr="00055E7E">
        <w:rPr>
          <w:b/>
        </w:rPr>
        <w:t>Gelderland</w:t>
      </w:r>
      <w:r w:rsidRPr="00055E7E">
        <w:rPr>
          <w:b/>
          <w:spacing w:val="-2"/>
        </w:rPr>
        <w:t xml:space="preserve"> </w:t>
      </w:r>
      <w:r w:rsidRPr="00055E7E">
        <w:rPr>
          <w:b/>
        </w:rPr>
        <w:t>op</w:t>
      </w:r>
      <w:r w:rsidRPr="00055E7E">
        <w:rPr>
          <w:b/>
          <w:spacing w:val="-3"/>
        </w:rPr>
        <w:t xml:space="preserve"> </w:t>
      </w:r>
      <w:r w:rsidRPr="00055E7E">
        <w:rPr>
          <w:b/>
        </w:rPr>
        <w:t>zaterdagochtend</w:t>
      </w:r>
      <w:r w:rsidRPr="00055E7E">
        <w:rPr>
          <w:b/>
          <w:spacing w:val="-2"/>
        </w:rPr>
        <w:t xml:space="preserve"> </w:t>
      </w:r>
      <w:r w:rsidRPr="00055E7E">
        <w:rPr>
          <w:b/>
        </w:rPr>
        <w:t>28</w:t>
      </w:r>
      <w:r w:rsidRPr="00055E7E">
        <w:rPr>
          <w:b/>
          <w:spacing w:val="-2"/>
        </w:rPr>
        <w:t xml:space="preserve"> </w:t>
      </w:r>
      <w:r w:rsidRPr="00055E7E">
        <w:rPr>
          <w:b/>
        </w:rPr>
        <w:t>maart,</w:t>
      </w:r>
      <w:r w:rsidRPr="00055E7E">
        <w:rPr>
          <w:b/>
          <w:spacing w:val="-3"/>
        </w:rPr>
        <w:t xml:space="preserve"> </w:t>
      </w:r>
      <w:r w:rsidRPr="00055E7E">
        <w:rPr>
          <w:b/>
        </w:rPr>
        <w:t>toen</w:t>
      </w:r>
      <w:r w:rsidRPr="00055E7E">
        <w:rPr>
          <w:b/>
          <w:spacing w:val="-2"/>
        </w:rPr>
        <w:t xml:space="preserve"> </w:t>
      </w:r>
      <w:r w:rsidRPr="00055E7E">
        <w:rPr>
          <w:b/>
        </w:rPr>
        <w:t>het</w:t>
      </w:r>
      <w:r w:rsidRPr="00055E7E">
        <w:rPr>
          <w:b/>
          <w:spacing w:val="-2"/>
        </w:rPr>
        <w:t xml:space="preserve"> </w:t>
      </w:r>
      <w:r w:rsidRPr="00055E7E">
        <w:rPr>
          <w:b/>
        </w:rPr>
        <w:t>schip</w:t>
      </w:r>
      <w:r w:rsidRPr="00055E7E">
        <w:rPr>
          <w:b/>
          <w:spacing w:val="-3"/>
        </w:rPr>
        <w:t xml:space="preserve"> </w:t>
      </w:r>
      <w:r w:rsidRPr="00055E7E">
        <w:rPr>
          <w:b/>
        </w:rPr>
        <w:t>in</w:t>
      </w:r>
      <w:r w:rsidRPr="00055E7E">
        <w:rPr>
          <w:b/>
          <w:spacing w:val="-2"/>
        </w:rPr>
        <w:t xml:space="preserve"> </w:t>
      </w:r>
      <w:r w:rsidRPr="00055E7E">
        <w:rPr>
          <w:b/>
        </w:rPr>
        <w:t>de buurt van Cyprus was, nog niet was uitgeschakeld?</w:t>
      </w:r>
    </w:p>
    <w:p w:rsidRPr="00055E7E" w:rsidR="00B83492" w:rsidP="00B83492" w:rsidRDefault="00B83492" w14:paraId="0B54F6A0" w14:textId="77777777">
      <w:pPr>
        <w:widowControl w:val="0"/>
        <w:tabs>
          <w:tab w:val="left" w:pos="760"/>
        </w:tabs>
        <w:autoSpaceDE w:val="0"/>
        <w:spacing w:before="2" w:after="0" w:line="240" w:lineRule="auto"/>
      </w:pPr>
      <w:r>
        <w:t xml:space="preserve">Zie antwoord vraag 2. </w:t>
      </w:r>
    </w:p>
    <w:p w:rsidRPr="00055E7E" w:rsidR="00B83492" w:rsidP="00B83492" w:rsidRDefault="00B83492" w14:paraId="558613A8" w14:textId="77777777">
      <w:pPr>
        <w:widowControl w:val="0"/>
        <w:tabs>
          <w:tab w:val="left" w:pos="760"/>
        </w:tabs>
        <w:autoSpaceDE w:val="0"/>
        <w:spacing w:before="2" w:after="0" w:line="240" w:lineRule="auto"/>
        <w:rPr>
          <w:b/>
        </w:rPr>
      </w:pPr>
    </w:p>
    <w:p w:rsidRPr="00055E7E" w:rsidR="00B83492" w:rsidP="00B83492" w:rsidRDefault="00B83492" w14:paraId="13ACE6B8" w14:textId="77777777">
      <w:pPr>
        <w:widowControl w:val="0"/>
        <w:tabs>
          <w:tab w:val="left" w:pos="760"/>
        </w:tabs>
        <w:autoSpaceDE w:val="0"/>
        <w:spacing w:before="2" w:after="0" w:line="240" w:lineRule="auto"/>
        <w:rPr>
          <w:b/>
        </w:rPr>
      </w:pPr>
      <w:r w:rsidRPr="00055E7E">
        <w:rPr>
          <w:b/>
        </w:rPr>
        <w:t>4. Had</w:t>
      </w:r>
      <w:r w:rsidRPr="00055E7E">
        <w:rPr>
          <w:b/>
          <w:spacing w:val="-2"/>
        </w:rPr>
        <w:t xml:space="preserve"> </w:t>
      </w:r>
      <w:r w:rsidRPr="00055E7E">
        <w:rPr>
          <w:b/>
        </w:rPr>
        <w:t>de</w:t>
      </w:r>
      <w:r w:rsidRPr="00055E7E">
        <w:rPr>
          <w:b/>
          <w:spacing w:val="-1"/>
        </w:rPr>
        <w:t xml:space="preserve"> </w:t>
      </w:r>
      <w:proofErr w:type="spellStart"/>
      <w:r w:rsidRPr="00055E7E">
        <w:rPr>
          <w:b/>
        </w:rPr>
        <w:t>Zr.Ms</w:t>
      </w:r>
      <w:proofErr w:type="spellEnd"/>
      <w:r w:rsidRPr="00055E7E">
        <w:rPr>
          <w:b/>
        </w:rPr>
        <w:t>.</w:t>
      </w:r>
      <w:r w:rsidRPr="00055E7E">
        <w:rPr>
          <w:b/>
          <w:spacing w:val="-1"/>
        </w:rPr>
        <w:t xml:space="preserve"> </w:t>
      </w:r>
      <w:r w:rsidRPr="00055E7E">
        <w:rPr>
          <w:b/>
        </w:rPr>
        <w:t>Evertsen</w:t>
      </w:r>
      <w:r w:rsidRPr="00055E7E">
        <w:rPr>
          <w:b/>
          <w:spacing w:val="-2"/>
        </w:rPr>
        <w:t xml:space="preserve"> </w:t>
      </w:r>
      <w:r w:rsidRPr="00055E7E">
        <w:rPr>
          <w:b/>
        </w:rPr>
        <w:t>op</w:t>
      </w:r>
      <w:r w:rsidRPr="00055E7E">
        <w:rPr>
          <w:b/>
          <w:spacing w:val="-1"/>
        </w:rPr>
        <w:t xml:space="preserve"> </w:t>
      </w:r>
      <w:r w:rsidRPr="00055E7E">
        <w:rPr>
          <w:b/>
        </w:rPr>
        <w:t>zaterdagochtend</w:t>
      </w:r>
      <w:r w:rsidRPr="00055E7E">
        <w:rPr>
          <w:b/>
          <w:spacing w:val="-1"/>
        </w:rPr>
        <w:t xml:space="preserve"> </w:t>
      </w:r>
      <w:r w:rsidRPr="00055E7E">
        <w:rPr>
          <w:b/>
        </w:rPr>
        <w:t>28</w:t>
      </w:r>
      <w:r w:rsidRPr="00055E7E">
        <w:rPr>
          <w:b/>
          <w:spacing w:val="-1"/>
        </w:rPr>
        <w:t xml:space="preserve"> </w:t>
      </w:r>
      <w:r w:rsidRPr="00055E7E">
        <w:rPr>
          <w:b/>
        </w:rPr>
        <w:t>maart</w:t>
      </w:r>
      <w:r w:rsidRPr="00055E7E">
        <w:rPr>
          <w:b/>
          <w:spacing w:val="-2"/>
        </w:rPr>
        <w:t xml:space="preserve"> </w:t>
      </w:r>
      <w:r w:rsidRPr="00055E7E">
        <w:rPr>
          <w:b/>
        </w:rPr>
        <w:t>haar</w:t>
      </w:r>
      <w:r w:rsidRPr="00055E7E">
        <w:rPr>
          <w:b/>
          <w:spacing w:val="-1"/>
        </w:rPr>
        <w:t xml:space="preserve"> </w:t>
      </w:r>
      <w:r w:rsidRPr="00055E7E">
        <w:rPr>
          <w:b/>
        </w:rPr>
        <w:t>missie</w:t>
      </w:r>
      <w:r w:rsidRPr="00055E7E">
        <w:rPr>
          <w:b/>
          <w:spacing w:val="-1"/>
        </w:rPr>
        <w:t xml:space="preserve"> </w:t>
      </w:r>
      <w:r w:rsidRPr="00055E7E">
        <w:rPr>
          <w:b/>
        </w:rPr>
        <w:t>al</w:t>
      </w:r>
      <w:r w:rsidRPr="00055E7E">
        <w:rPr>
          <w:b/>
          <w:spacing w:val="-1"/>
        </w:rPr>
        <w:t xml:space="preserve"> </w:t>
      </w:r>
      <w:r w:rsidRPr="00055E7E">
        <w:rPr>
          <w:b/>
          <w:spacing w:val="-2"/>
        </w:rPr>
        <w:t>hervat?</w:t>
      </w:r>
    </w:p>
    <w:p w:rsidRPr="00055E7E" w:rsidR="00B83492" w:rsidP="00B83492" w:rsidRDefault="00B83492" w14:paraId="6B1BD1FF" w14:textId="77777777">
      <w:pPr>
        <w:widowControl w:val="0"/>
        <w:tabs>
          <w:tab w:val="left" w:pos="760"/>
          <w:tab w:val="left" w:pos="762"/>
        </w:tabs>
        <w:autoSpaceDE w:val="0"/>
        <w:spacing w:before="15" w:after="0" w:line="256" w:lineRule="auto"/>
        <w:ind w:right="255"/>
      </w:pPr>
      <w:r>
        <w:t xml:space="preserve">Zie antwoord vraag 2. Op 27 maart is de </w:t>
      </w:r>
      <w:proofErr w:type="spellStart"/>
      <w:r>
        <w:t>tracker</w:t>
      </w:r>
      <w:proofErr w:type="spellEnd"/>
      <w:r>
        <w:t xml:space="preserve"> via de militaire post aan boord gekomen. Op 28 maart heeft de bemanning de </w:t>
      </w:r>
      <w:proofErr w:type="spellStart"/>
      <w:r>
        <w:t>tracker</w:t>
      </w:r>
      <w:proofErr w:type="spellEnd"/>
      <w:r>
        <w:t xml:space="preserve"> aangetroffen en onbruikbaar gemaakt, voordat het schip haar missie hervatte. </w:t>
      </w:r>
    </w:p>
    <w:p w:rsidRPr="00055E7E" w:rsidR="00B83492" w:rsidP="00B83492" w:rsidRDefault="00B83492" w14:paraId="25540379" w14:textId="77777777">
      <w:pPr>
        <w:widowControl w:val="0"/>
        <w:tabs>
          <w:tab w:val="left" w:pos="760"/>
          <w:tab w:val="left" w:pos="762"/>
        </w:tabs>
        <w:autoSpaceDE w:val="0"/>
        <w:spacing w:before="15" w:after="0" w:line="256" w:lineRule="auto"/>
        <w:ind w:right="255"/>
        <w:rPr>
          <w:b/>
        </w:rPr>
      </w:pPr>
    </w:p>
    <w:p w:rsidRPr="00055E7E" w:rsidR="00B83492" w:rsidP="00B83492" w:rsidRDefault="00B83492" w14:paraId="2315F8B9" w14:textId="77777777">
      <w:pPr>
        <w:widowControl w:val="0"/>
        <w:tabs>
          <w:tab w:val="left" w:pos="760"/>
          <w:tab w:val="left" w:pos="762"/>
        </w:tabs>
        <w:autoSpaceDE w:val="0"/>
        <w:spacing w:before="15" w:after="0" w:line="256" w:lineRule="auto"/>
        <w:ind w:right="255"/>
        <w:rPr>
          <w:b/>
        </w:rPr>
      </w:pPr>
      <w:r w:rsidRPr="00055E7E">
        <w:rPr>
          <w:b/>
        </w:rPr>
        <w:t xml:space="preserve">5. Kunt u ons heel precies informeren wat de feiten zijn met betrekking tot de aanwezigheid van de </w:t>
      </w:r>
      <w:proofErr w:type="spellStart"/>
      <w:r w:rsidRPr="00055E7E">
        <w:rPr>
          <w:b/>
        </w:rPr>
        <w:t>tracker</w:t>
      </w:r>
      <w:proofErr w:type="spellEnd"/>
      <w:r w:rsidRPr="00055E7E">
        <w:rPr>
          <w:b/>
        </w:rPr>
        <w:t xml:space="preserve"> op het schip en hoe zich dit verhoudt tot de feiten gemeld door Omroep Gelderland op 21 april?</w:t>
      </w:r>
      <w:r w:rsidRPr="00055E7E">
        <w:rPr>
          <w:b/>
          <w:spacing w:val="-4"/>
        </w:rPr>
        <w:t xml:space="preserve"> </w:t>
      </w:r>
      <w:r w:rsidRPr="00055E7E">
        <w:rPr>
          <w:b/>
        </w:rPr>
        <w:t>Als</w:t>
      </w:r>
      <w:r w:rsidRPr="00055E7E">
        <w:rPr>
          <w:b/>
          <w:spacing w:val="-4"/>
        </w:rPr>
        <w:t xml:space="preserve"> </w:t>
      </w:r>
      <w:r w:rsidRPr="00055E7E">
        <w:rPr>
          <w:b/>
        </w:rPr>
        <w:t>u</w:t>
      </w:r>
      <w:r w:rsidRPr="00055E7E">
        <w:rPr>
          <w:b/>
          <w:spacing w:val="-3"/>
        </w:rPr>
        <w:t xml:space="preserve"> </w:t>
      </w:r>
      <w:r w:rsidRPr="00055E7E">
        <w:rPr>
          <w:b/>
        </w:rPr>
        <w:t>de</w:t>
      </w:r>
      <w:r w:rsidRPr="00055E7E">
        <w:rPr>
          <w:b/>
          <w:spacing w:val="-3"/>
        </w:rPr>
        <w:t xml:space="preserve"> </w:t>
      </w:r>
      <w:r w:rsidRPr="00055E7E">
        <w:rPr>
          <w:b/>
        </w:rPr>
        <w:t>Kamer</w:t>
      </w:r>
      <w:r w:rsidRPr="00055E7E">
        <w:rPr>
          <w:b/>
          <w:spacing w:val="-3"/>
        </w:rPr>
        <w:t xml:space="preserve"> </w:t>
      </w:r>
      <w:r w:rsidRPr="00055E7E">
        <w:rPr>
          <w:b/>
        </w:rPr>
        <w:t>onvolledig</w:t>
      </w:r>
      <w:r w:rsidRPr="00055E7E">
        <w:rPr>
          <w:b/>
          <w:spacing w:val="-3"/>
        </w:rPr>
        <w:t xml:space="preserve"> </w:t>
      </w:r>
      <w:r w:rsidRPr="00055E7E">
        <w:rPr>
          <w:b/>
        </w:rPr>
        <w:t>heeft</w:t>
      </w:r>
      <w:r w:rsidRPr="00055E7E">
        <w:rPr>
          <w:b/>
          <w:spacing w:val="-3"/>
        </w:rPr>
        <w:t xml:space="preserve"> </w:t>
      </w:r>
      <w:proofErr w:type="spellStart"/>
      <w:r w:rsidRPr="00055E7E">
        <w:rPr>
          <w:b/>
        </w:rPr>
        <w:t>geinformeerd</w:t>
      </w:r>
      <w:proofErr w:type="spellEnd"/>
      <w:r w:rsidRPr="00055E7E">
        <w:rPr>
          <w:b/>
        </w:rPr>
        <w:t>,</w:t>
      </w:r>
      <w:r w:rsidRPr="00055E7E">
        <w:rPr>
          <w:b/>
          <w:spacing w:val="-3"/>
        </w:rPr>
        <w:t xml:space="preserve"> </w:t>
      </w:r>
      <w:r w:rsidRPr="00055E7E">
        <w:rPr>
          <w:b/>
        </w:rPr>
        <w:t>of</w:t>
      </w:r>
      <w:r w:rsidRPr="00055E7E">
        <w:rPr>
          <w:b/>
          <w:spacing w:val="-3"/>
        </w:rPr>
        <w:t xml:space="preserve"> </w:t>
      </w:r>
      <w:r w:rsidRPr="00055E7E">
        <w:rPr>
          <w:b/>
        </w:rPr>
        <w:t>verkeerde</w:t>
      </w:r>
      <w:r w:rsidRPr="00055E7E">
        <w:rPr>
          <w:b/>
          <w:spacing w:val="-3"/>
        </w:rPr>
        <w:t xml:space="preserve"> </w:t>
      </w:r>
      <w:r w:rsidRPr="00055E7E">
        <w:rPr>
          <w:b/>
        </w:rPr>
        <w:t>informatie</w:t>
      </w:r>
      <w:r w:rsidRPr="00055E7E">
        <w:rPr>
          <w:b/>
          <w:spacing w:val="-3"/>
        </w:rPr>
        <w:t xml:space="preserve"> </w:t>
      </w:r>
      <w:r w:rsidRPr="00055E7E">
        <w:rPr>
          <w:b/>
        </w:rPr>
        <w:t>heeft</w:t>
      </w:r>
      <w:r w:rsidRPr="00055E7E">
        <w:rPr>
          <w:b/>
          <w:spacing w:val="-3"/>
        </w:rPr>
        <w:t xml:space="preserve"> </w:t>
      </w:r>
      <w:r w:rsidRPr="00055E7E">
        <w:rPr>
          <w:b/>
        </w:rPr>
        <w:t>gegeven,</w:t>
      </w:r>
      <w:r w:rsidRPr="00055E7E">
        <w:rPr>
          <w:b/>
          <w:spacing w:val="-3"/>
        </w:rPr>
        <w:t xml:space="preserve"> </w:t>
      </w:r>
      <w:r w:rsidRPr="00055E7E">
        <w:rPr>
          <w:b/>
        </w:rPr>
        <w:t>waarom is dat gebeurd?</w:t>
      </w:r>
    </w:p>
    <w:p w:rsidRPr="00055E7E" w:rsidR="00B83492" w:rsidP="00B83492" w:rsidRDefault="00B83492" w14:paraId="1CF39ACA" w14:textId="77777777">
      <w:pPr>
        <w:widowControl w:val="0"/>
        <w:tabs>
          <w:tab w:val="left" w:pos="760"/>
          <w:tab w:val="left" w:pos="762"/>
        </w:tabs>
        <w:autoSpaceDE w:val="0"/>
        <w:spacing w:before="3" w:after="0" w:line="256" w:lineRule="auto"/>
        <w:ind w:right="389"/>
      </w:pPr>
      <w:r>
        <w:t xml:space="preserve">Zie antwoord vraag 2 en vraag 4. Zoals ik uw Kamer meldde tijdens de plenaire afronding, was het operationele risico beperkt, mede doordat het AIS was ingeschakeld tijdens de oefening. Naar aanleiding van het artikel van Omroep Gelderland van 21 april jl., heb ik dit verduidelijkt in de brief </w:t>
      </w:r>
      <w:r>
        <w:lastRenderedPageBreak/>
        <w:t xml:space="preserve">die uw Kamer op 23 april jl. ontving. </w:t>
      </w:r>
    </w:p>
    <w:p w:rsidRPr="00055E7E" w:rsidR="00B83492" w:rsidP="00B83492" w:rsidRDefault="00B83492" w14:paraId="4885F918" w14:textId="77777777">
      <w:pPr>
        <w:widowControl w:val="0"/>
        <w:tabs>
          <w:tab w:val="left" w:pos="760"/>
          <w:tab w:val="left" w:pos="762"/>
        </w:tabs>
        <w:autoSpaceDE w:val="0"/>
        <w:spacing w:before="3" w:after="0" w:line="256" w:lineRule="auto"/>
        <w:ind w:right="389"/>
        <w:rPr>
          <w:b/>
        </w:rPr>
      </w:pPr>
    </w:p>
    <w:p w:rsidRPr="00055E7E" w:rsidR="00B83492" w:rsidP="00B83492" w:rsidRDefault="00B83492" w14:paraId="56B1F305" w14:textId="77777777">
      <w:pPr>
        <w:widowControl w:val="0"/>
        <w:tabs>
          <w:tab w:val="left" w:pos="760"/>
          <w:tab w:val="left" w:pos="762"/>
        </w:tabs>
        <w:autoSpaceDE w:val="0"/>
        <w:spacing w:before="3" w:after="0" w:line="256" w:lineRule="auto"/>
        <w:ind w:right="389"/>
        <w:rPr>
          <w:b/>
        </w:rPr>
      </w:pPr>
      <w:r w:rsidRPr="00055E7E">
        <w:rPr>
          <w:b/>
        </w:rPr>
        <w:t>6. Wanneer</w:t>
      </w:r>
      <w:r w:rsidRPr="00055E7E">
        <w:rPr>
          <w:b/>
          <w:spacing w:val="-3"/>
        </w:rPr>
        <w:t xml:space="preserve"> </w:t>
      </w:r>
      <w:r w:rsidRPr="00055E7E">
        <w:rPr>
          <w:b/>
        </w:rPr>
        <w:t>was</w:t>
      </w:r>
      <w:r w:rsidRPr="00055E7E">
        <w:rPr>
          <w:b/>
          <w:spacing w:val="-4"/>
        </w:rPr>
        <w:t xml:space="preserve"> </w:t>
      </w:r>
      <w:r w:rsidRPr="00055E7E">
        <w:rPr>
          <w:b/>
        </w:rPr>
        <w:t>u</w:t>
      </w:r>
      <w:r w:rsidRPr="00055E7E">
        <w:rPr>
          <w:b/>
          <w:spacing w:val="-3"/>
        </w:rPr>
        <w:t xml:space="preserve"> </w:t>
      </w:r>
      <w:r w:rsidRPr="00055E7E">
        <w:rPr>
          <w:b/>
        </w:rPr>
        <w:t>ervan</w:t>
      </w:r>
      <w:r w:rsidRPr="00055E7E">
        <w:rPr>
          <w:b/>
          <w:spacing w:val="-3"/>
        </w:rPr>
        <w:t xml:space="preserve"> </w:t>
      </w:r>
      <w:r w:rsidRPr="00055E7E">
        <w:rPr>
          <w:b/>
        </w:rPr>
        <w:t>op</w:t>
      </w:r>
      <w:r w:rsidRPr="00055E7E">
        <w:rPr>
          <w:b/>
          <w:spacing w:val="-3"/>
        </w:rPr>
        <w:t xml:space="preserve"> </w:t>
      </w:r>
      <w:r w:rsidRPr="00055E7E">
        <w:rPr>
          <w:b/>
        </w:rPr>
        <w:t>de</w:t>
      </w:r>
      <w:r w:rsidRPr="00055E7E">
        <w:rPr>
          <w:b/>
          <w:spacing w:val="-3"/>
        </w:rPr>
        <w:t xml:space="preserve"> </w:t>
      </w:r>
      <w:r w:rsidRPr="00055E7E">
        <w:rPr>
          <w:b/>
        </w:rPr>
        <w:t>hoogte</w:t>
      </w:r>
      <w:r w:rsidRPr="00055E7E">
        <w:rPr>
          <w:b/>
          <w:spacing w:val="-3"/>
        </w:rPr>
        <w:t xml:space="preserve"> </w:t>
      </w:r>
      <w:r w:rsidRPr="00055E7E">
        <w:rPr>
          <w:b/>
        </w:rPr>
        <w:t>dat</w:t>
      </w:r>
      <w:r w:rsidRPr="00055E7E">
        <w:rPr>
          <w:b/>
          <w:spacing w:val="-3"/>
        </w:rPr>
        <w:t xml:space="preserve"> </w:t>
      </w:r>
      <w:r w:rsidRPr="00055E7E">
        <w:rPr>
          <w:b/>
        </w:rPr>
        <w:t>verstrekte</w:t>
      </w:r>
      <w:r w:rsidRPr="00055E7E">
        <w:rPr>
          <w:b/>
          <w:spacing w:val="-3"/>
        </w:rPr>
        <w:t xml:space="preserve"> </w:t>
      </w:r>
      <w:r w:rsidRPr="00055E7E">
        <w:rPr>
          <w:b/>
        </w:rPr>
        <w:t>informatie</w:t>
      </w:r>
      <w:r w:rsidRPr="00055E7E">
        <w:rPr>
          <w:b/>
          <w:spacing w:val="-3"/>
        </w:rPr>
        <w:t xml:space="preserve"> </w:t>
      </w:r>
      <w:r w:rsidRPr="00055E7E">
        <w:rPr>
          <w:b/>
        </w:rPr>
        <w:t>niet</w:t>
      </w:r>
      <w:r w:rsidRPr="00055E7E">
        <w:rPr>
          <w:b/>
          <w:spacing w:val="-3"/>
        </w:rPr>
        <w:t xml:space="preserve"> </w:t>
      </w:r>
      <w:r w:rsidRPr="00055E7E">
        <w:rPr>
          <w:b/>
        </w:rPr>
        <w:t>klopte</w:t>
      </w:r>
      <w:r w:rsidRPr="00055E7E">
        <w:rPr>
          <w:b/>
          <w:spacing w:val="-3"/>
        </w:rPr>
        <w:t xml:space="preserve"> </w:t>
      </w:r>
      <w:r w:rsidRPr="00055E7E">
        <w:rPr>
          <w:b/>
        </w:rPr>
        <w:t>en</w:t>
      </w:r>
      <w:r w:rsidRPr="00055E7E">
        <w:rPr>
          <w:b/>
          <w:spacing w:val="-3"/>
        </w:rPr>
        <w:t xml:space="preserve"> </w:t>
      </w:r>
      <w:r w:rsidRPr="00055E7E">
        <w:rPr>
          <w:b/>
        </w:rPr>
        <w:t>waarom</w:t>
      </w:r>
      <w:r w:rsidRPr="00055E7E">
        <w:rPr>
          <w:b/>
          <w:spacing w:val="-3"/>
        </w:rPr>
        <w:t xml:space="preserve"> </w:t>
      </w:r>
      <w:r w:rsidRPr="00055E7E">
        <w:rPr>
          <w:b/>
        </w:rPr>
        <w:t>heeft</w:t>
      </w:r>
      <w:r w:rsidRPr="00055E7E">
        <w:rPr>
          <w:b/>
          <w:spacing w:val="-3"/>
        </w:rPr>
        <w:t xml:space="preserve"> </w:t>
      </w:r>
      <w:r w:rsidRPr="00055E7E">
        <w:rPr>
          <w:b/>
        </w:rPr>
        <w:t>u</w:t>
      </w:r>
      <w:r w:rsidRPr="00055E7E">
        <w:rPr>
          <w:b/>
          <w:spacing w:val="-3"/>
        </w:rPr>
        <w:t xml:space="preserve"> </w:t>
      </w:r>
      <w:r w:rsidRPr="00055E7E">
        <w:rPr>
          <w:b/>
        </w:rPr>
        <w:t>toen</w:t>
      </w:r>
      <w:r w:rsidRPr="00055E7E">
        <w:rPr>
          <w:b/>
          <w:spacing w:val="-3"/>
        </w:rPr>
        <w:t xml:space="preserve"> </w:t>
      </w:r>
      <w:r w:rsidRPr="00055E7E">
        <w:rPr>
          <w:b/>
        </w:rPr>
        <w:t xml:space="preserve">de Tweede Kamer niet </w:t>
      </w:r>
      <w:proofErr w:type="spellStart"/>
      <w:r w:rsidRPr="00055E7E">
        <w:rPr>
          <w:b/>
        </w:rPr>
        <w:t>geinformeerd</w:t>
      </w:r>
      <w:proofErr w:type="spellEnd"/>
      <w:r w:rsidRPr="00055E7E">
        <w:rPr>
          <w:b/>
        </w:rPr>
        <w:t>?</w:t>
      </w:r>
    </w:p>
    <w:p w:rsidRPr="00055E7E" w:rsidR="00B83492" w:rsidP="00B83492" w:rsidRDefault="00B83492" w14:paraId="03C4F6D7" w14:textId="77777777">
      <w:pPr>
        <w:widowControl w:val="0"/>
        <w:tabs>
          <w:tab w:val="left" w:pos="760"/>
          <w:tab w:val="left" w:pos="762"/>
        </w:tabs>
        <w:autoSpaceDE w:val="0"/>
        <w:spacing w:before="2" w:after="0" w:line="256" w:lineRule="auto"/>
        <w:ind w:right="305"/>
      </w:pPr>
      <w:r>
        <w:t xml:space="preserve">Zie antwoord vraag 2 en vraag 5. Ik heb de Kamer proactief op de hoogte gebracht tijdens de plenaire afronding van 16 april jl. Om onduidelijkheid te voorkomen heb ik naar aanleiding van het artikel van Omroep Gelderland van 21 april jl., en op verzoek van het lid </w:t>
      </w:r>
      <w:proofErr w:type="spellStart"/>
      <w:r>
        <w:t>Piri</w:t>
      </w:r>
      <w:proofErr w:type="spellEnd"/>
      <w:r>
        <w:t>, op 23 april jl. uw Kamer opnieuw geïnformeerd.</w:t>
      </w:r>
    </w:p>
    <w:p w:rsidRPr="00055E7E" w:rsidR="00B83492" w:rsidP="00B83492" w:rsidRDefault="00B83492" w14:paraId="363E386C" w14:textId="77777777">
      <w:pPr>
        <w:widowControl w:val="0"/>
        <w:tabs>
          <w:tab w:val="left" w:pos="760"/>
          <w:tab w:val="left" w:pos="762"/>
        </w:tabs>
        <w:autoSpaceDE w:val="0"/>
        <w:spacing w:before="2" w:after="0" w:line="256" w:lineRule="auto"/>
        <w:ind w:right="305"/>
        <w:rPr>
          <w:b/>
        </w:rPr>
      </w:pPr>
    </w:p>
    <w:p w:rsidRPr="00055E7E" w:rsidR="00B83492" w:rsidP="00B83492" w:rsidRDefault="00B83492" w14:paraId="0C07686B" w14:textId="77777777">
      <w:pPr>
        <w:widowControl w:val="0"/>
        <w:tabs>
          <w:tab w:val="left" w:pos="760"/>
          <w:tab w:val="left" w:pos="762"/>
        </w:tabs>
        <w:autoSpaceDE w:val="0"/>
        <w:spacing w:before="2" w:after="0" w:line="256" w:lineRule="auto"/>
        <w:ind w:right="305"/>
        <w:rPr>
          <w:b/>
        </w:rPr>
      </w:pPr>
      <w:r w:rsidRPr="00055E7E">
        <w:rPr>
          <w:b/>
        </w:rPr>
        <w:t xml:space="preserve">7. Hoe beoordeelt u uw uitspraken dat de aanwezigheid van de </w:t>
      </w:r>
      <w:proofErr w:type="spellStart"/>
      <w:r w:rsidRPr="00055E7E">
        <w:rPr>
          <w:b/>
        </w:rPr>
        <w:t>tracker</w:t>
      </w:r>
      <w:proofErr w:type="spellEnd"/>
      <w:r w:rsidRPr="00055E7E">
        <w:rPr>
          <w:b/>
        </w:rPr>
        <w:t xml:space="preserve"> aan boord van het schip geen risico</w:t>
      </w:r>
      <w:r w:rsidRPr="00055E7E">
        <w:rPr>
          <w:b/>
          <w:spacing w:val="-3"/>
        </w:rPr>
        <w:t xml:space="preserve"> </w:t>
      </w:r>
      <w:r w:rsidRPr="00055E7E">
        <w:rPr>
          <w:b/>
        </w:rPr>
        <w:t>vormde</w:t>
      </w:r>
      <w:r w:rsidRPr="00055E7E">
        <w:rPr>
          <w:b/>
          <w:spacing w:val="-3"/>
        </w:rPr>
        <w:t xml:space="preserve"> </w:t>
      </w:r>
      <w:r w:rsidRPr="00055E7E">
        <w:rPr>
          <w:b/>
        </w:rPr>
        <w:t>voor</w:t>
      </w:r>
      <w:r w:rsidRPr="00055E7E">
        <w:rPr>
          <w:b/>
          <w:spacing w:val="-3"/>
        </w:rPr>
        <w:t xml:space="preserve"> </w:t>
      </w:r>
      <w:r w:rsidRPr="00055E7E">
        <w:rPr>
          <w:b/>
        </w:rPr>
        <w:t>het</w:t>
      </w:r>
      <w:r w:rsidRPr="00055E7E">
        <w:rPr>
          <w:b/>
          <w:spacing w:val="-3"/>
        </w:rPr>
        <w:t xml:space="preserve"> </w:t>
      </w:r>
      <w:r w:rsidRPr="00055E7E">
        <w:rPr>
          <w:b/>
        </w:rPr>
        <w:t>schip?</w:t>
      </w:r>
      <w:r w:rsidRPr="00055E7E">
        <w:rPr>
          <w:b/>
          <w:spacing w:val="-4"/>
        </w:rPr>
        <w:t xml:space="preserve"> </w:t>
      </w:r>
      <w:r w:rsidRPr="00055E7E">
        <w:rPr>
          <w:b/>
        </w:rPr>
        <w:t>Hoe</w:t>
      </w:r>
      <w:r w:rsidRPr="00055E7E">
        <w:rPr>
          <w:b/>
          <w:spacing w:val="-3"/>
        </w:rPr>
        <w:t xml:space="preserve"> </w:t>
      </w:r>
      <w:r w:rsidRPr="00055E7E">
        <w:rPr>
          <w:b/>
        </w:rPr>
        <w:t>verhoudt</w:t>
      </w:r>
      <w:r w:rsidRPr="00055E7E">
        <w:rPr>
          <w:b/>
          <w:spacing w:val="-3"/>
        </w:rPr>
        <w:t xml:space="preserve"> </w:t>
      </w:r>
      <w:r w:rsidRPr="00055E7E">
        <w:rPr>
          <w:b/>
        </w:rPr>
        <w:t>zich</w:t>
      </w:r>
      <w:r w:rsidRPr="00055E7E">
        <w:rPr>
          <w:b/>
          <w:spacing w:val="-3"/>
        </w:rPr>
        <w:t xml:space="preserve"> </w:t>
      </w:r>
      <w:r w:rsidRPr="00055E7E">
        <w:rPr>
          <w:b/>
        </w:rPr>
        <w:t>deze</w:t>
      </w:r>
      <w:r w:rsidRPr="00055E7E">
        <w:rPr>
          <w:b/>
          <w:spacing w:val="-3"/>
        </w:rPr>
        <w:t xml:space="preserve"> </w:t>
      </w:r>
      <w:r w:rsidRPr="00055E7E">
        <w:rPr>
          <w:b/>
        </w:rPr>
        <w:t>uitspraak</w:t>
      </w:r>
      <w:r w:rsidRPr="00055E7E">
        <w:rPr>
          <w:b/>
          <w:spacing w:val="-3"/>
        </w:rPr>
        <w:t xml:space="preserve"> </w:t>
      </w:r>
      <w:r w:rsidRPr="00055E7E">
        <w:rPr>
          <w:b/>
        </w:rPr>
        <w:t>met</w:t>
      </w:r>
      <w:r w:rsidRPr="00055E7E">
        <w:rPr>
          <w:b/>
          <w:spacing w:val="-3"/>
        </w:rPr>
        <w:t xml:space="preserve"> </w:t>
      </w:r>
      <w:r w:rsidRPr="00055E7E">
        <w:rPr>
          <w:b/>
        </w:rPr>
        <w:t>de</w:t>
      </w:r>
      <w:r w:rsidRPr="00055E7E">
        <w:rPr>
          <w:b/>
          <w:spacing w:val="-3"/>
        </w:rPr>
        <w:t xml:space="preserve"> </w:t>
      </w:r>
      <w:r w:rsidRPr="00055E7E">
        <w:rPr>
          <w:b/>
        </w:rPr>
        <w:t>aanwezigheid</w:t>
      </w:r>
      <w:r w:rsidRPr="00055E7E">
        <w:rPr>
          <w:b/>
          <w:spacing w:val="-3"/>
        </w:rPr>
        <w:t xml:space="preserve"> </w:t>
      </w:r>
      <w:r w:rsidRPr="00055E7E">
        <w:rPr>
          <w:b/>
        </w:rPr>
        <w:t>van</w:t>
      </w:r>
      <w:r w:rsidRPr="00055E7E">
        <w:rPr>
          <w:b/>
          <w:spacing w:val="-3"/>
        </w:rPr>
        <w:t xml:space="preserve"> </w:t>
      </w:r>
      <w:r w:rsidRPr="00055E7E">
        <w:rPr>
          <w:b/>
        </w:rPr>
        <w:t>de</w:t>
      </w:r>
      <w:r w:rsidRPr="00055E7E">
        <w:rPr>
          <w:b/>
          <w:spacing w:val="-3"/>
        </w:rPr>
        <w:t xml:space="preserve"> </w:t>
      </w:r>
      <w:proofErr w:type="spellStart"/>
      <w:r w:rsidRPr="00055E7E">
        <w:rPr>
          <w:b/>
        </w:rPr>
        <w:t>tracker</w:t>
      </w:r>
      <w:proofErr w:type="spellEnd"/>
      <w:r w:rsidRPr="00055E7E">
        <w:rPr>
          <w:b/>
        </w:rPr>
        <w:t xml:space="preserve"> op het moment dat het schip mogelijk haar werkelijke missie al had hervat?</w:t>
      </w:r>
    </w:p>
    <w:p w:rsidRPr="00055E7E" w:rsidR="00B83492" w:rsidP="00B83492" w:rsidRDefault="00B83492" w14:paraId="133D9AE7" w14:textId="77777777">
      <w:pPr>
        <w:widowControl w:val="0"/>
        <w:tabs>
          <w:tab w:val="left" w:pos="760"/>
          <w:tab w:val="left" w:pos="762"/>
        </w:tabs>
        <w:autoSpaceDE w:val="0"/>
        <w:spacing w:before="2" w:after="0" w:line="256" w:lineRule="auto"/>
        <w:ind w:right="387"/>
      </w:pPr>
      <w:r>
        <w:t xml:space="preserve">Zie antwoord vraag 2 en vraag 4. Voordat het schip in het operatiegebied was, is de </w:t>
      </w:r>
      <w:proofErr w:type="spellStart"/>
      <w:r>
        <w:t>tracker</w:t>
      </w:r>
      <w:proofErr w:type="spellEnd"/>
      <w:r>
        <w:t xml:space="preserve"> aangetroffen en onbruikbaar gemaakt. Er is derhalve geen operationeel risico geweest.</w:t>
      </w:r>
    </w:p>
    <w:p w:rsidRPr="00055E7E" w:rsidR="00B83492" w:rsidP="00B83492" w:rsidRDefault="00B83492" w14:paraId="3D6C5514" w14:textId="77777777">
      <w:pPr>
        <w:widowControl w:val="0"/>
        <w:tabs>
          <w:tab w:val="left" w:pos="760"/>
          <w:tab w:val="left" w:pos="762"/>
        </w:tabs>
        <w:autoSpaceDE w:val="0"/>
        <w:spacing w:before="2" w:after="0" w:line="256" w:lineRule="auto"/>
        <w:ind w:right="601"/>
        <w:rPr>
          <w:b/>
        </w:rPr>
      </w:pPr>
    </w:p>
    <w:p w:rsidRPr="00055E7E" w:rsidR="00B83492" w:rsidP="00B83492" w:rsidRDefault="00B83492" w14:paraId="0008ACD9" w14:textId="77777777">
      <w:pPr>
        <w:widowControl w:val="0"/>
        <w:tabs>
          <w:tab w:val="left" w:pos="760"/>
          <w:tab w:val="left" w:pos="762"/>
        </w:tabs>
        <w:autoSpaceDE w:val="0"/>
        <w:spacing w:before="2" w:after="0" w:line="256" w:lineRule="auto"/>
        <w:ind w:right="601"/>
        <w:rPr>
          <w:b/>
        </w:rPr>
      </w:pPr>
      <w:r w:rsidRPr="00055E7E">
        <w:rPr>
          <w:b/>
        </w:rPr>
        <w:t>8. Welke</w:t>
      </w:r>
      <w:r w:rsidRPr="00055E7E">
        <w:rPr>
          <w:b/>
          <w:spacing w:val="-3"/>
        </w:rPr>
        <w:t xml:space="preserve"> </w:t>
      </w:r>
      <w:r w:rsidRPr="00055E7E">
        <w:rPr>
          <w:b/>
        </w:rPr>
        <w:t>stappen</w:t>
      </w:r>
      <w:r w:rsidRPr="00055E7E">
        <w:rPr>
          <w:b/>
          <w:spacing w:val="-3"/>
        </w:rPr>
        <w:t xml:space="preserve"> </w:t>
      </w:r>
      <w:r w:rsidRPr="00055E7E">
        <w:rPr>
          <w:b/>
        </w:rPr>
        <w:t>hebt</w:t>
      </w:r>
      <w:r w:rsidRPr="00055E7E">
        <w:rPr>
          <w:b/>
          <w:spacing w:val="-3"/>
        </w:rPr>
        <w:t xml:space="preserve"> </w:t>
      </w:r>
      <w:r w:rsidRPr="00055E7E">
        <w:rPr>
          <w:b/>
        </w:rPr>
        <w:t>u</w:t>
      </w:r>
      <w:r w:rsidRPr="00055E7E">
        <w:rPr>
          <w:b/>
          <w:spacing w:val="-3"/>
        </w:rPr>
        <w:t xml:space="preserve"> </w:t>
      </w:r>
      <w:r w:rsidRPr="00055E7E">
        <w:rPr>
          <w:b/>
        </w:rPr>
        <w:t>ondernomen</w:t>
      </w:r>
      <w:r w:rsidRPr="00055E7E">
        <w:rPr>
          <w:b/>
          <w:spacing w:val="-3"/>
        </w:rPr>
        <w:t xml:space="preserve"> </w:t>
      </w:r>
      <w:r w:rsidRPr="00055E7E">
        <w:rPr>
          <w:b/>
        </w:rPr>
        <w:t>om</w:t>
      </w:r>
      <w:r w:rsidRPr="00055E7E">
        <w:rPr>
          <w:b/>
          <w:spacing w:val="-3"/>
        </w:rPr>
        <w:t xml:space="preserve"> </w:t>
      </w:r>
      <w:r w:rsidRPr="00055E7E">
        <w:rPr>
          <w:b/>
        </w:rPr>
        <w:t>te</w:t>
      </w:r>
      <w:r w:rsidRPr="00055E7E">
        <w:rPr>
          <w:b/>
          <w:spacing w:val="-3"/>
        </w:rPr>
        <w:t xml:space="preserve"> </w:t>
      </w:r>
      <w:r w:rsidRPr="00055E7E">
        <w:rPr>
          <w:b/>
        </w:rPr>
        <w:t>voorkomen</w:t>
      </w:r>
      <w:r w:rsidRPr="00055E7E">
        <w:rPr>
          <w:b/>
          <w:spacing w:val="-3"/>
        </w:rPr>
        <w:t xml:space="preserve"> </w:t>
      </w:r>
      <w:r w:rsidRPr="00055E7E">
        <w:rPr>
          <w:b/>
        </w:rPr>
        <w:t>dat</w:t>
      </w:r>
      <w:r w:rsidRPr="00055E7E">
        <w:rPr>
          <w:b/>
          <w:spacing w:val="-3"/>
        </w:rPr>
        <w:t xml:space="preserve"> </w:t>
      </w:r>
      <w:proofErr w:type="spellStart"/>
      <w:r w:rsidRPr="00055E7E">
        <w:rPr>
          <w:b/>
        </w:rPr>
        <w:t>kwaadwillenden</w:t>
      </w:r>
      <w:proofErr w:type="spellEnd"/>
      <w:r w:rsidRPr="00055E7E">
        <w:rPr>
          <w:b/>
          <w:spacing w:val="-3"/>
        </w:rPr>
        <w:t xml:space="preserve"> </w:t>
      </w:r>
      <w:r w:rsidRPr="00055E7E">
        <w:rPr>
          <w:b/>
        </w:rPr>
        <w:t>de</w:t>
      </w:r>
      <w:r w:rsidRPr="00055E7E">
        <w:rPr>
          <w:b/>
          <w:spacing w:val="-3"/>
        </w:rPr>
        <w:t xml:space="preserve"> </w:t>
      </w:r>
      <w:r w:rsidRPr="00055E7E">
        <w:rPr>
          <w:b/>
        </w:rPr>
        <w:t>locatie</w:t>
      </w:r>
      <w:r w:rsidRPr="00055E7E">
        <w:rPr>
          <w:b/>
          <w:spacing w:val="-3"/>
        </w:rPr>
        <w:t xml:space="preserve"> </w:t>
      </w:r>
      <w:r w:rsidRPr="00055E7E">
        <w:rPr>
          <w:b/>
        </w:rPr>
        <w:t>van</w:t>
      </w:r>
      <w:r w:rsidRPr="00055E7E">
        <w:rPr>
          <w:b/>
          <w:spacing w:val="-3"/>
        </w:rPr>
        <w:t xml:space="preserve"> </w:t>
      </w:r>
      <w:r w:rsidRPr="00055E7E">
        <w:rPr>
          <w:b/>
        </w:rPr>
        <w:t>militaire schepen, landvoertuigen of militair materieel of personeel op missie kunnen achterhalen?</w:t>
      </w:r>
    </w:p>
    <w:p w:rsidRPr="00055E7E" w:rsidR="00B83492" w:rsidP="00B83492" w:rsidRDefault="00B83492" w14:paraId="67DBA65E" w14:textId="77777777">
      <w:pPr>
        <w:widowControl w:val="0"/>
        <w:tabs>
          <w:tab w:val="left" w:pos="760"/>
          <w:tab w:val="left" w:pos="762"/>
        </w:tabs>
        <w:autoSpaceDE w:val="0"/>
        <w:spacing w:before="2" w:after="0" w:line="256" w:lineRule="auto"/>
        <w:ind w:right="351"/>
      </w:pPr>
      <w:r>
        <w:t>Zoals gemeld heeft Defensie haar richtlijnen aangepast om dergelijke post eerder te onderscheppen.</w:t>
      </w:r>
    </w:p>
    <w:p w:rsidRPr="00055E7E" w:rsidR="00B83492" w:rsidP="00B83492" w:rsidRDefault="00B83492" w14:paraId="708A646D" w14:textId="77777777">
      <w:pPr>
        <w:widowControl w:val="0"/>
        <w:tabs>
          <w:tab w:val="left" w:pos="760"/>
          <w:tab w:val="left" w:pos="762"/>
        </w:tabs>
        <w:autoSpaceDE w:val="0"/>
        <w:spacing w:before="2" w:after="0" w:line="256" w:lineRule="auto"/>
        <w:ind w:right="351"/>
        <w:rPr>
          <w:b/>
        </w:rPr>
      </w:pPr>
    </w:p>
    <w:p w:rsidRPr="00055E7E" w:rsidR="00B83492" w:rsidP="00B83492" w:rsidRDefault="00B83492" w14:paraId="083B8FE1" w14:textId="77777777">
      <w:pPr>
        <w:widowControl w:val="0"/>
        <w:tabs>
          <w:tab w:val="left" w:pos="760"/>
          <w:tab w:val="left" w:pos="762"/>
        </w:tabs>
        <w:autoSpaceDE w:val="0"/>
        <w:spacing w:before="2" w:after="0" w:line="256" w:lineRule="auto"/>
        <w:ind w:right="351"/>
        <w:rPr>
          <w:b/>
        </w:rPr>
      </w:pPr>
      <w:r w:rsidRPr="00055E7E">
        <w:rPr>
          <w:b/>
        </w:rPr>
        <w:t>9. Bent u ervan op de hoogte dat Defensie meer informatie deelt over bijvoorbeeld het versturen van post aan defensiemedewerkers op marineschepen dan andere landen, bijvoorbeeld Duitsland, dat doen?</w:t>
      </w:r>
      <w:r w:rsidRPr="00055E7E">
        <w:rPr>
          <w:b/>
          <w:spacing w:val="-4"/>
        </w:rPr>
        <w:t xml:space="preserve"> </w:t>
      </w:r>
      <w:r w:rsidRPr="00055E7E">
        <w:rPr>
          <w:b/>
        </w:rPr>
        <w:t>Waarom</w:t>
      </w:r>
      <w:r w:rsidRPr="00055E7E">
        <w:rPr>
          <w:b/>
          <w:spacing w:val="-3"/>
        </w:rPr>
        <w:t xml:space="preserve"> </w:t>
      </w:r>
      <w:r w:rsidRPr="00055E7E">
        <w:rPr>
          <w:b/>
        </w:rPr>
        <w:t>kiest</w:t>
      </w:r>
      <w:r w:rsidRPr="00055E7E">
        <w:rPr>
          <w:b/>
          <w:spacing w:val="-3"/>
        </w:rPr>
        <w:t xml:space="preserve"> </w:t>
      </w:r>
      <w:r w:rsidRPr="00055E7E">
        <w:rPr>
          <w:b/>
        </w:rPr>
        <w:t>Nederland</w:t>
      </w:r>
      <w:r w:rsidRPr="00055E7E">
        <w:rPr>
          <w:b/>
          <w:spacing w:val="-3"/>
        </w:rPr>
        <w:t xml:space="preserve"> </w:t>
      </w:r>
      <w:r w:rsidRPr="00055E7E">
        <w:rPr>
          <w:b/>
        </w:rPr>
        <w:t>hiervoor</w:t>
      </w:r>
      <w:r w:rsidRPr="00055E7E">
        <w:rPr>
          <w:b/>
          <w:spacing w:val="-3"/>
        </w:rPr>
        <w:t xml:space="preserve"> </w:t>
      </w:r>
      <w:r w:rsidRPr="00055E7E">
        <w:rPr>
          <w:b/>
        </w:rPr>
        <w:t>en</w:t>
      </w:r>
      <w:r w:rsidRPr="00055E7E">
        <w:rPr>
          <w:b/>
          <w:spacing w:val="-3"/>
        </w:rPr>
        <w:t xml:space="preserve"> </w:t>
      </w:r>
      <w:r w:rsidRPr="00055E7E">
        <w:rPr>
          <w:b/>
        </w:rPr>
        <w:t>ziet</w:t>
      </w:r>
      <w:r w:rsidRPr="00055E7E">
        <w:rPr>
          <w:b/>
          <w:spacing w:val="-3"/>
        </w:rPr>
        <w:t xml:space="preserve"> </w:t>
      </w:r>
      <w:r w:rsidRPr="00055E7E">
        <w:rPr>
          <w:b/>
        </w:rPr>
        <w:t>u</w:t>
      </w:r>
      <w:r w:rsidRPr="00055E7E">
        <w:rPr>
          <w:b/>
          <w:spacing w:val="-3"/>
        </w:rPr>
        <w:t xml:space="preserve"> </w:t>
      </w:r>
      <w:r w:rsidRPr="00055E7E">
        <w:rPr>
          <w:b/>
        </w:rPr>
        <w:t>aanleiding</w:t>
      </w:r>
      <w:r w:rsidRPr="00055E7E">
        <w:rPr>
          <w:b/>
          <w:spacing w:val="-3"/>
        </w:rPr>
        <w:t xml:space="preserve"> </w:t>
      </w:r>
      <w:r w:rsidRPr="00055E7E">
        <w:rPr>
          <w:b/>
        </w:rPr>
        <w:t>om</w:t>
      </w:r>
      <w:r w:rsidRPr="00055E7E">
        <w:rPr>
          <w:b/>
          <w:spacing w:val="-3"/>
        </w:rPr>
        <w:t xml:space="preserve"> </w:t>
      </w:r>
      <w:r w:rsidRPr="00055E7E">
        <w:rPr>
          <w:b/>
        </w:rPr>
        <w:t>vanuit</w:t>
      </w:r>
      <w:r w:rsidRPr="00055E7E">
        <w:rPr>
          <w:b/>
          <w:spacing w:val="-3"/>
        </w:rPr>
        <w:t xml:space="preserve"> </w:t>
      </w:r>
      <w:r w:rsidRPr="00055E7E">
        <w:rPr>
          <w:b/>
        </w:rPr>
        <w:t>veiligheidsoverwegingen</w:t>
      </w:r>
      <w:r w:rsidRPr="00055E7E">
        <w:rPr>
          <w:b/>
          <w:spacing w:val="-3"/>
        </w:rPr>
        <w:t xml:space="preserve"> </w:t>
      </w:r>
      <w:r w:rsidRPr="00055E7E">
        <w:rPr>
          <w:b/>
        </w:rPr>
        <w:t>dit te wijzigen? Zo niet, waarom niet?</w:t>
      </w:r>
    </w:p>
    <w:p w:rsidRPr="00055E7E" w:rsidR="00B83492" w:rsidP="00B83492" w:rsidRDefault="00B83492" w14:paraId="700B5BF7" w14:textId="77777777">
      <w:pPr>
        <w:widowControl w:val="0"/>
        <w:tabs>
          <w:tab w:val="left" w:pos="760"/>
          <w:tab w:val="left" w:pos="762"/>
        </w:tabs>
        <w:autoSpaceDE w:val="0"/>
        <w:spacing w:before="3" w:after="0" w:line="256" w:lineRule="auto"/>
        <w:ind w:right="770"/>
      </w:pPr>
      <w:r>
        <w:t>Zie antwoord vraag 8. Defensie hecht er aan dat het personeel op een veilige en verantwoorde wijze post kan ontvangen van het thuisfront. Het thuisfront is een essentiële steun voor onze militairen die vaak lang van huis zijn.</w:t>
      </w:r>
    </w:p>
    <w:p w:rsidRPr="00055E7E" w:rsidR="00B83492" w:rsidP="00B83492" w:rsidRDefault="00B83492" w14:paraId="7ED3F987" w14:textId="77777777">
      <w:pPr>
        <w:widowControl w:val="0"/>
        <w:tabs>
          <w:tab w:val="left" w:pos="760"/>
          <w:tab w:val="left" w:pos="762"/>
        </w:tabs>
        <w:autoSpaceDE w:val="0"/>
        <w:spacing w:before="3" w:after="0" w:line="256" w:lineRule="auto"/>
        <w:ind w:right="770"/>
        <w:rPr>
          <w:b/>
        </w:rPr>
      </w:pPr>
    </w:p>
    <w:p w:rsidRPr="00055E7E" w:rsidR="00B83492" w:rsidP="00B83492" w:rsidRDefault="00B83492" w14:paraId="2518B857" w14:textId="77777777">
      <w:pPr>
        <w:widowControl w:val="0"/>
        <w:tabs>
          <w:tab w:val="left" w:pos="760"/>
          <w:tab w:val="left" w:pos="762"/>
        </w:tabs>
        <w:autoSpaceDE w:val="0"/>
        <w:spacing w:before="3" w:after="0" w:line="256" w:lineRule="auto"/>
        <w:ind w:right="770"/>
        <w:rPr>
          <w:b/>
        </w:rPr>
      </w:pPr>
      <w:r w:rsidRPr="00055E7E">
        <w:rPr>
          <w:b/>
        </w:rPr>
        <w:t>10. Waarom</w:t>
      </w:r>
      <w:r w:rsidRPr="00055E7E">
        <w:rPr>
          <w:b/>
          <w:spacing w:val="-3"/>
        </w:rPr>
        <w:t xml:space="preserve"> </w:t>
      </w:r>
      <w:r w:rsidRPr="00055E7E">
        <w:rPr>
          <w:b/>
        </w:rPr>
        <w:t>heeft</w:t>
      </w:r>
      <w:r w:rsidRPr="00055E7E">
        <w:rPr>
          <w:b/>
          <w:spacing w:val="-3"/>
        </w:rPr>
        <w:t xml:space="preserve"> </w:t>
      </w:r>
      <w:r w:rsidRPr="00055E7E">
        <w:rPr>
          <w:b/>
        </w:rPr>
        <w:t>u</w:t>
      </w:r>
      <w:r w:rsidRPr="00055E7E">
        <w:rPr>
          <w:b/>
          <w:spacing w:val="-3"/>
        </w:rPr>
        <w:t xml:space="preserve"> </w:t>
      </w:r>
      <w:r w:rsidRPr="00055E7E">
        <w:rPr>
          <w:b/>
        </w:rPr>
        <w:t>geen</w:t>
      </w:r>
      <w:r w:rsidRPr="00055E7E">
        <w:rPr>
          <w:b/>
          <w:spacing w:val="-3"/>
        </w:rPr>
        <w:t xml:space="preserve"> </w:t>
      </w:r>
      <w:r w:rsidRPr="00055E7E">
        <w:rPr>
          <w:b/>
        </w:rPr>
        <w:t>artikel</w:t>
      </w:r>
      <w:r w:rsidRPr="00055E7E">
        <w:rPr>
          <w:b/>
          <w:spacing w:val="-3"/>
        </w:rPr>
        <w:t xml:space="preserve"> </w:t>
      </w:r>
      <w:r w:rsidRPr="00055E7E">
        <w:rPr>
          <w:b/>
        </w:rPr>
        <w:t>100-brief</w:t>
      </w:r>
      <w:r w:rsidRPr="00055E7E">
        <w:rPr>
          <w:b/>
          <w:spacing w:val="-3"/>
        </w:rPr>
        <w:t xml:space="preserve"> </w:t>
      </w:r>
      <w:r w:rsidRPr="00055E7E">
        <w:rPr>
          <w:b/>
        </w:rPr>
        <w:t>gestuurd</w:t>
      </w:r>
      <w:r w:rsidRPr="00055E7E">
        <w:rPr>
          <w:b/>
          <w:spacing w:val="-3"/>
        </w:rPr>
        <w:t xml:space="preserve"> </w:t>
      </w:r>
      <w:r w:rsidRPr="00055E7E">
        <w:rPr>
          <w:b/>
        </w:rPr>
        <w:t>met</w:t>
      </w:r>
      <w:r w:rsidRPr="00055E7E">
        <w:rPr>
          <w:b/>
          <w:spacing w:val="-3"/>
        </w:rPr>
        <w:t xml:space="preserve"> </w:t>
      </w:r>
      <w:r w:rsidRPr="00055E7E">
        <w:rPr>
          <w:b/>
        </w:rPr>
        <w:t>betrekking</w:t>
      </w:r>
      <w:r w:rsidRPr="00055E7E">
        <w:rPr>
          <w:b/>
          <w:spacing w:val="-3"/>
        </w:rPr>
        <w:t xml:space="preserve"> </w:t>
      </w:r>
      <w:r w:rsidRPr="00055E7E">
        <w:rPr>
          <w:b/>
        </w:rPr>
        <w:t>tot</w:t>
      </w:r>
      <w:r w:rsidRPr="00055E7E">
        <w:rPr>
          <w:b/>
          <w:spacing w:val="-3"/>
        </w:rPr>
        <w:t xml:space="preserve"> </w:t>
      </w:r>
      <w:r w:rsidRPr="00055E7E">
        <w:rPr>
          <w:b/>
        </w:rPr>
        <w:t>de</w:t>
      </w:r>
      <w:r w:rsidRPr="00055E7E">
        <w:rPr>
          <w:b/>
          <w:spacing w:val="-3"/>
        </w:rPr>
        <w:t xml:space="preserve"> </w:t>
      </w:r>
      <w:r w:rsidRPr="00055E7E">
        <w:rPr>
          <w:b/>
        </w:rPr>
        <w:t>missie</w:t>
      </w:r>
      <w:r w:rsidRPr="00055E7E">
        <w:rPr>
          <w:b/>
          <w:spacing w:val="-3"/>
        </w:rPr>
        <w:t xml:space="preserve"> </w:t>
      </w:r>
      <w:r w:rsidRPr="00055E7E">
        <w:rPr>
          <w:b/>
        </w:rPr>
        <w:t>van</w:t>
      </w:r>
      <w:r w:rsidRPr="00055E7E">
        <w:rPr>
          <w:b/>
          <w:spacing w:val="-3"/>
        </w:rPr>
        <w:t xml:space="preserve"> </w:t>
      </w:r>
      <w:r w:rsidRPr="00055E7E">
        <w:rPr>
          <w:b/>
        </w:rPr>
        <w:t>de</w:t>
      </w:r>
      <w:r w:rsidRPr="00055E7E">
        <w:rPr>
          <w:b/>
          <w:spacing w:val="-3"/>
        </w:rPr>
        <w:t xml:space="preserve"> </w:t>
      </w:r>
      <w:proofErr w:type="spellStart"/>
      <w:r w:rsidRPr="00055E7E">
        <w:rPr>
          <w:b/>
        </w:rPr>
        <w:t>Zr.Ms</w:t>
      </w:r>
      <w:proofErr w:type="spellEnd"/>
      <w:r w:rsidRPr="00055E7E">
        <w:rPr>
          <w:b/>
        </w:rPr>
        <w:t>.</w:t>
      </w:r>
      <w:r w:rsidRPr="00055E7E">
        <w:rPr>
          <w:b/>
          <w:spacing w:val="-3"/>
        </w:rPr>
        <w:t xml:space="preserve"> </w:t>
      </w:r>
      <w:r w:rsidRPr="00055E7E">
        <w:rPr>
          <w:b/>
        </w:rPr>
        <w:t xml:space="preserve">De </w:t>
      </w:r>
      <w:r w:rsidRPr="00055E7E">
        <w:rPr>
          <w:b/>
          <w:spacing w:val="-2"/>
        </w:rPr>
        <w:t>Ruyter?</w:t>
      </w:r>
    </w:p>
    <w:p w:rsidR="00B83492" w:rsidP="00B83492" w:rsidRDefault="00B83492" w14:paraId="4064A4AB" w14:textId="77777777">
      <w:pPr>
        <w:widowControl w:val="0"/>
        <w:tabs>
          <w:tab w:val="left" w:pos="760"/>
          <w:tab w:val="left" w:pos="762"/>
        </w:tabs>
        <w:autoSpaceDE w:val="0"/>
        <w:spacing w:before="2" w:after="0" w:line="256" w:lineRule="auto"/>
        <w:ind w:right="437"/>
      </w:pPr>
      <w:r>
        <w:t xml:space="preserve">Op 17 februari 2026 is uw Kamer door mij en de minister van Buitenlandse Zaken middels een Kamerbrief geïnformeerd over de beoogde maritieme presentie van </w:t>
      </w:r>
      <w:proofErr w:type="spellStart"/>
      <w:r>
        <w:t>Zr.Ms</w:t>
      </w:r>
      <w:proofErr w:type="spellEnd"/>
      <w:r>
        <w:t xml:space="preserve">. De Ruyter in de Indo-Pacific (Kenmerk 29521, Nr. 504). </w:t>
      </w:r>
    </w:p>
    <w:p w:rsidR="00B83492" w:rsidP="00B83492" w:rsidRDefault="00B83492" w14:paraId="700DFD66" w14:textId="77777777">
      <w:pPr>
        <w:widowControl w:val="0"/>
        <w:tabs>
          <w:tab w:val="left" w:pos="760"/>
          <w:tab w:val="left" w:pos="762"/>
        </w:tabs>
        <w:autoSpaceDE w:val="0"/>
        <w:spacing w:before="2" w:after="0" w:line="256" w:lineRule="auto"/>
        <w:ind w:right="437"/>
      </w:pPr>
    </w:p>
    <w:p w:rsidRPr="004C2BB8" w:rsidR="00B83492" w:rsidP="00B83492" w:rsidRDefault="00B83492" w14:paraId="63BF249E" w14:textId="77777777">
      <w:pPr>
        <w:widowControl w:val="0"/>
        <w:tabs>
          <w:tab w:val="left" w:pos="760"/>
          <w:tab w:val="left" w:pos="762"/>
        </w:tabs>
        <w:autoSpaceDE w:val="0"/>
        <w:spacing w:before="2" w:after="0" w:line="256" w:lineRule="auto"/>
        <w:ind w:right="437"/>
      </w:pPr>
      <w:r>
        <w:t xml:space="preserve">Gedurende de reis levert </w:t>
      </w:r>
      <w:proofErr w:type="spellStart"/>
      <w:r>
        <w:t>Zr.Ms</w:t>
      </w:r>
      <w:proofErr w:type="spellEnd"/>
      <w:r>
        <w:t xml:space="preserve">. De Ruyter </w:t>
      </w:r>
      <w:proofErr w:type="spellStart"/>
      <w:r>
        <w:rPr>
          <w:i/>
        </w:rPr>
        <w:t>associated</w:t>
      </w:r>
      <w:proofErr w:type="spellEnd"/>
      <w:r>
        <w:rPr>
          <w:i/>
        </w:rPr>
        <w:t xml:space="preserve"> support </w:t>
      </w:r>
      <w:r>
        <w:t xml:space="preserve">aan een aantal operaties wanneer het door de betreffende operatiegebieden vaart. Dit betekent dat het schip waarnemingen deelt met deze operaties, maar niet onder de bevelsstructuur valt. </w:t>
      </w:r>
    </w:p>
    <w:p w:rsidR="00B83492" w:rsidP="00B83492" w:rsidRDefault="00B83492" w14:paraId="36ECB743" w14:textId="77777777">
      <w:pPr>
        <w:widowControl w:val="0"/>
        <w:tabs>
          <w:tab w:val="left" w:pos="760"/>
          <w:tab w:val="left" w:pos="762"/>
        </w:tabs>
        <w:autoSpaceDE w:val="0"/>
        <w:spacing w:before="2" w:after="0" w:line="256" w:lineRule="auto"/>
        <w:ind w:right="437"/>
        <w:rPr>
          <w:b/>
        </w:rPr>
      </w:pPr>
    </w:p>
    <w:p w:rsidRPr="00055E7E" w:rsidR="00B83492" w:rsidP="00B83492" w:rsidRDefault="00B83492" w14:paraId="323F5477" w14:textId="77777777">
      <w:pPr>
        <w:widowControl w:val="0"/>
        <w:tabs>
          <w:tab w:val="left" w:pos="760"/>
          <w:tab w:val="left" w:pos="762"/>
        </w:tabs>
        <w:autoSpaceDE w:val="0"/>
        <w:spacing w:before="2" w:after="0" w:line="256" w:lineRule="auto"/>
        <w:ind w:right="437"/>
        <w:rPr>
          <w:b/>
        </w:rPr>
      </w:pPr>
      <w:r w:rsidRPr="00055E7E">
        <w:rPr>
          <w:b/>
        </w:rPr>
        <w:t>11. Hoe</w:t>
      </w:r>
      <w:r w:rsidRPr="00055E7E">
        <w:rPr>
          <w:b/>
          <w:spacing w:val="-2"/>
        </w:rPr>
        <w:t xml:space="preserve"> </w:t>
      </w:r>
      <w:r w:rsidRPr="00055E7E">
        <w:rPr>
          <w:b/>
        </w:rPr>
        <w:t>verschilt</w:t>
      </w:r>
      <w:r w:rsidRPr="00055E7E">
        <w:rPr>
          <w:b/>
          <w:spacing w:val="-2"/>
        </w:rPr>
        <w:t xml:space="preserve"> </w:t>
      </w:r>
      <w:r w:rsidRPr="00055E7E">
        <w:rPr>
          <w:b/>
        </w:rPr>
        <w:t>de</w:t>
      </w:r>
      <w:r w:rsidRPr="00055E7E">
        <w:rPr>
          <w:b/>
          <w:spacing w:val="-2"/>
        </w:rPr>
        <w:t xml:space="preserve"> </w:t>
      </w:r>
      <w:r w:rsidRPr="00055E7E">
        <w:rPr>
          <w:b/>
        </w:rPr>
        <w:t>missie</w:t>
      </w:r>
      <w:r w:rsidRPr="00055E7E">
        <w:rPr>
          <w:b/>
          <w:spacing w:val="-2"/>
        </w:rPr>
        <w:t xml:space="preserve"> </w:t>
      </w:r>
      <w:r w:rsidRPr="00055E7E">
        <w:rPr>
          <w:b/>
        </w:rPr>
        <w:t>van</w:t>
      </w:r>
      <w:r w:rsidRPr="00055E7E">
        <w:rPr>
          <w:b/>
          <w:spacing w:val="-2"/>
        </w:rPr>
        <w:t xml:space="preserve"> </w:t>
      </w:r>
      <w:r w:rsidRPr="00055E7E">
        <w:rPr>
          <w:b/>
        </w:rPr>
        <w:t>de</w:t>
      </w:r>
      <w:r w:rsidRPr="00055E7E">
        <w:rPr>
          <w:b/>
          <w:spacing w:val="-2"/>
        </w:rPr>
        <w:t xml:space="preserve"> </w:t>
      </w:r>
      <w:proofErr w:type="spellStart"/>
      <w:r w:rsidRPr="00055E7E">
        <w:rPr>
          <w:b/>
        </w:rPr>
        <w:t>Zr.Ms</w:t>
      </w:r>
      <w:proofErr w:type="spellEnd"/>
      <w:r w:rsidRPr="00055E7E">
        <w:rPr>
          <w:b/>
        </w:rPr>
        <w:t>.</w:t>
      </w:r>
      <w:r w:rsidRPr="00055E7E">
        <w:rPr>
          <w:b/>
          <w:spacing w:val="-2"/>
        </w:rPr>
        <w:t xml:space="preserve"> </w:t>
      </w:r>
      <w:r w:rsidRPr="00055E7E">
        <w:rPr>
          <w:b/>
        </w:rPr>
        <w:t>De</w:t>
      </w:r>
      <w:r w:rsidRPr="00055E7E">
        <w:rPr>
          <w:b/>
          <w:spacing w:val="-2"/>
        </w:rPr>
        <w:t xml:space="preserve"> </w:t>
      </w:r>
      <w:r w:rsidRPr="00055E7E">
        <w:rPr>
          <w:b/>
        </w:rPr>
        <w:t>Ruyter</w:t>
      </w:r>
      <w:r w:rsidRPr="00055E7E">
        <w:rPr>
          <w:b/>
          <w:spacing w:val="-2"/>
        </w:rPr>
        <w:t xml:space="preserve"> </w:t>
      </w:r>
      <w:r w:rsidRPr="00055E7E">
        <w:rPr>
          <w:b/>
        </w:rPr>
        <w:t>van</w:t>
      </w:r>
      <w:r w:rsidRPr="00055E7E">
        <w:rPr>
          <w:b/>
          <w:spacing w:val="-2"/>
        </w:rPr>
        <w:t xml:space="preserve"> </w:t>
      </w:r>
      <w:r w:rsidRPr="00055E7E">
        <w:rPr>
          <w:b/>
        </w:rPr>
        <w:t>de</w:t>
      </w:r>
      <w:r w:rsidRPr="00055E7E">
        <w:rPr>
          <w:b/>
          <w:spacing w:val="-2"/>
        </w:rPr>
        <w:t xml:space="preserve"> </w:t>
      </w:r>
      <w:r w:rsidRPr="00055E7E">
        <w:rPr>
          <w:b/>
        </w:rPr>
        <w:t>missie</w:t>
      </w:r>
      <w:r w:rsidRPr="00055E7E">
        <w:rPr>
          <w:b/>
          <w:spacing w:val="-2"/>
        </w:rPr>
        <w:t xml:space="preserve"> </w:t>
      </w:r>
      <w:r w:rsidRPr="00055E7E">
        <w:rPr>
          <w:b/>
        </w:rPr>
        <w:t>van</w:t>
      </w:r>
      <w:r w:rsidRPr="00055E7E">
        <w:rPr>
          <w:b/>
          <w:spacing w:val="-2"/>
        </w:rPr>
        <w:t xml:space="preserve"> </w:t>
      </w:r>
      <w:r w:rsidRPr="00055E7E">
        <w:rPr>
          <w:b/>
        </w:rPr>
        <w:t>de</w:t>
      </w:r>
      <w:r w:rsidRPr="00055E7E">
        <w:rPr>
          <w:b/>
          <w:spacing w:val="-2"/>
        </w:rPr>
        <w:t xml:space="preserve"> </w:t>
      </w:r>
      <w:proofErr w:type="spellStart"/>
      <w:r w:rsidRPr="00055E7E">
        <w:rPr>
          <w:b/>
        </w:rPr>
        <w:t>Zr.Ms</w:t>
      </w:r>
      <w:proofErr w:type="spellEnd"/>
      <w:r w:rsidRPr="00055E7E">
        <w:rPr>
          <w:b/>
        </w:rPr>
        <w:t>.</w:t>
      </w:r>
      <w:r w:rsidRPr="00055E7E">
        <w:rPr>
          <w:b/>
          <w:spacing w:val="-2"/>
        </w:rPr>
        <w:t xml:space="preserve"> </w:t>
      </w:r>
      <w:r w:rsidRPr="00055E7E">
        <w:rPr>
          <w:b/>
        </w:rPr>
        <w:t>Karel</w:t>
      </w:r>
      <w:r w:rsidRPr="00055E7E">
        <w:rPr>
          <w:b/>
          <w:spacing w:val="-2"/>
        </w:rPr>
        <w:t xml:space="preserve"> </w:t>
      </w:r>
      <w:proofErr w:type="spellStart"/>
      <w:r w:rsidRPr="00055E7E">
        <w:rPr>
          <w:b/>
        </w:rPr>
        <w:t>Doorman</w:t>
      </w:r>
      <w:proofErr w:type="spellEnd"/>
      <w:r w:rsidRPr="00055E7E">
        <w:rPr>
          <w:b/>
          <w:spacing w:val="-2"/>
        </w:rPr>
        <w:t xml:space="preserve"> </w:t>
      </w:r>
      <w:r w:rsidRPr="00055E7E">
        <w:rPr>
          <w:b/>
        </w:rPr>
        <w:t xml:space="preserve">begin 2024 waarbij </w:t>
      </w:r>
      <w:proofErr w:type="spellStart"/>
      <w:r w:rsidRPr="00055E7E">
        <w:rPr>
          <w:b/>
        </w:rPr>
        <w:t>associated</w:t>
      </w:r>
      <w:proofErr w:type="spellEnd"/>
      <w:r w:rsidRPr="00055E7E">
        <w:rPr>
          <w:b/>
        </w:rPr>
        <w:t xml:space="preserve"> support wel genoeg reden gaf voor een artikel 100-brief?</w:t>
      </w:r>
    </w:p>
    <w:p w:rsidRPr="00675EA8" w:rsidR="00B83492" w:rsidP="00B83492" w:rsidRDefault="00B83492" w14:paraId="42982BE0" w14:textId="77777777">
      <w:pPr>
        <w:widowControl w:val="0"/>
        <w:tabs>
          <w:tab w:val="left" w:pos="760"/>
          <w:tab w:val="left" w:pos="762"/>
        </w:tabs>
        <w:autoSpaceDE w:val="0"/>
        <w:spacing w:before="1" w:after="0" w:line="256" w:lineRule="auto"/>
        <w:ind w:right="261"/>
      </w:pPr>
      <w:r>
        <w:t xml:space="preserve">Onderweg naar de Indo-Pacific passeert </w:t>
      </w:r>
      <w:proofErr w:type="spellStart"/>
      <w:r>
        <w:t>Zr.Ms</w:t>
      </w:r>
      <w:proofErr w:type="spellEnd"/>
      <w:r>
        <w:t xml:space="preserve">. De Ruyter de Rode Zee. Gedurende deze doorvaart zal het schip </w:t>
      </w:r>
      <w:proofErr w:type="spellStart"/>
      <w:r>
        <w:rPr>
          <w:i/>
        </w:rPr>
        <w:t>associated</w:t>
      </w:r>
      <w:proofErr w:type="spellEnd"/>
      <w:r>
        <w:rPr>
          <w:i/>
        </w:rPr>
        <w:t xml:space="preserve"> support </w:t>
      </w:r>
      <w:r>
        <w:t xml:space="preserve">leveren aan de EU-operatie </w:t>
      </w:r>
      <w:proofErr w:type="spellStart"/>
      <w:r>
        <w:t>Aspides</w:t>
      </w:r>
      <w:proofErr w:type="spellEnd"/>
      <w:r>
        <w:t xml:space="preserve">. </w:t>
      </w:r>
    </w:p>
    <w:p w:rsidR="00B83492" w:rsidP="00B83492" w:rsidRDefault="00B83492" w14:paraId="62D817A0" w14:textId="77777777">
      <w:pPr>
        <w:widowControl w:val="0"/>
        <w:tabs>
          <w:tab w:val="left" w:pos="760"/>
          <w:tab w:val="left" w:pos="762"/>
        </w:tabs>
        <w:autoSpaceDE w:val="0"/>
        <w:spacing w:before="1" w:after="0" w:line="256" w:lineRule="auto"/>
        <w:ind w:right="261"/>
      </w:pPr>
    </w:p>
    <w:p w:rsidRPr="00675EA8" w:rsidR="00B83492" w:rsidP="00B83492" w:rsidRDefault="00B83492" w14:paraId="170F3A81" w14:textId="77777777">
      <w:pPr>
        <w:widowControl w:val="0"/>
        <w:tabs>
          <w:tab w:val="left" w:pos="760"/>
          <w:tab w:val="left" w:pos="762"/>
        </w:tabs>
        <w:autoSpaceDE w:val="0"/>
        <w:spacing w:before="1" w:after="0" w:line="256" w:lineRule="auto"/>
        <w:ind w:right="261"/>
      </w:pPr>
      <w:r>
        <w:t xml:space="preserve">In 2024 is </w:t>
      </w:r>
      <w:proofErr w:type="spellStart"/>
      <w:r>
        <w:t>Zr.Ms</w:t>
      </w:r>
      <w:proofErr w:type="spellEnd"/>
      <w:r>
        <w:t xml:space="preserve">. Karel </w:t>
      </w:r>
      <w:proofErr w:type="spellStart"/>
      <w:r>
        <w:t>Doorman</w:t>
      </w:r>
      <w:proofErr w:type="spellEnd"/>
      <w:r>
        <w:t xml:space="preserve"> ingezet binnen </w:t>
      </w:r>
      <w:proofErr w:type="spellStart"/>
      <w:r>
        <w:t>Aspides</w:t>
      </w:r>
      <w:proofErr w:type="spellEnd"/>
      <w:r>
        <w:t xml:space="preserve">. Het schip heeft destijds voor een periode </w:t>
      </w:r>
      <w:r>
        <w:lastRenderedPageBreak/>
        <w:t xml:space="preserve">van vier maanden gezorgd voor logistieke ondersteuning en medische capaciteit in </w:t>
      </w:r>
      <w:r>
        <w:rPr>
          <w:i/>
        </w:rPr>
        <w:t xml:space="preserve">direct support </w:t>
      </w:r>
      <w:r>
        <w:t xml:space="preserve">van de operatie. Daarnaast heeft het schip gefungeerd als vlaggenschip van de operatie. Gelijktijdig heeft het schip </w:t>
      </w:r>
      <w:proofErr w:type="spellStart"/>
      <w:r>
        <w:rPr>
          <w:rStyle w:val="Nadruk"/>
        </w:rPr>
        <w:t>associated</w:t>
      </w:r>
      <w:proofErr w:type="spellEnd"/>
      <w:r>
        <w:rPr>
          <w:rStyle w:val="Nadruk"/>
        </w:rPr>
        <w:t xml:space="preserve"> support</w:t>
      </w:r>
      <w:r>
        <w:t xml:space="preserve"> geboden aan de VS-geleide Operatie </w:t>
      </w:r>
      <w:proofErr w:type="spellStart"/>
      <w:r>
        <w:rPr>
          <w:rStyle w:val="Nadruk"/>
        </w:rPr>
        <w:t>Prosperity</w:t>
      </w:r>
      <w:proofErr w:type="spellEnd"/>
      <w:r>
        <w:rPr>
          <w:rStyle w:val="Nadruk"/>
        </w:rPr>
        <w:t xml:space="preserve"> </w:t>
      </w:r>
      <w:proofErr w:type="spellStart"/>
      <w:r>
        <w:rPr>
          <w:rStyle w:val="Nadruk"/>
        </w:rPr>
        <w:t>Guardian</w:t>
      </w:r>
      <w:proofErr w:type="spellEnd"/>
      <w:r>
        <w:t xml:space="preserve">. Omdat </w:t>
      </w:r>
      <w:proofErr w:type="spellStart"/>
      <w:r>
        <w:t>Zr.Ms</w:t>
      </w:r>
      <w:proofErr w:type="spellEnd"/>
      <w:r>
        <w:t xml:space="preserve">. Karel </w:t>
      </w:r>
      <w:proofErr w:type="spellStart"/>
      <w:r>
        <w:t>Doorman</w:t>
      </w:r>
      <w:proofErr w:type="spellEnd"/>
      <w:r>
        <w:t xml:space="preserve"> middels </w:t>
      </w:r>
      <w:r>
        <w:rPr>
          <w:i/>
        </w:rPr>
        <w:t xml:space="preserve">direct support </w:t>
      </w:r>
      <w:r>
        <w:t xml:space="preserve">voor een langere periode heeft bijgedragen aan </w:t>
      </w:r>
      <w:proofErr w:type="spellStart"/>
      <w:r>
        <w:t>Aspides</w:t>
      </w:r>
      <w:proofErr w:type="spellEnd"/>
      <w:r>
        <w:t xml:space="preserve"> is de Kamer destijds conform het artikel 100 Toetsingskader 2014 geïnformeerd. </w:t>
      </w:r>
    </w:p>
    <w:p w:rsidRPr="00055E7E" w:rsidR="00B83492" w:rsidP="00B83492" w:rsidRDefault="00B83492" w14:paraId="3E44377D" w14:textId="77777777">
      <w:pPr>
        <w:widowControl w:val="0"/>
        <w:tabs>
          <w:tab w:val="left" w:pos="760"/>
          <w:tab w:val="left" w:pos="762"/>
        </w:tabs>
        <w:autoSpaceDE w:val="0"/>
        <w:spacing w:before="1" w:after="0" w:line="256" w:lineRule="auto"/>
        <w:ind w:right="261"/>
        <w:rPr>
          <w:b/>
        </w:rPr>
      </w:pPr>
    </w:p>
    <w:p w:rsidR="00B83492" w:rsidP="00B83492" w:rsidRDefault="00B83492" w14:paraId="5A117AF8" w14:textId="77777777">
      <w:pPr>
        <w:widowControl w:val="0"/>
        <w:tabs>
          <w:tab w:val="left" w:pos="760"/>
          <w:tab w:val="left" w:pos="762"/>
        </w:tabs>
        <w:autoSpaceDE w:val="0"/>
        <w:spacing w:before="1" w:after="0" w:line="256" w:lineRule="auto"/>
        <w:ind w:right="261"/>
        <w:rPr>
          <w:b/>
        </w:rPr>
      </w:pPr>
      <w:r w:rsidRPr="00055E7E">
        <w:rPr>
          <w:b/>
        </w:rPr>
        <w:t>12. Bent</w:t>
      </w:r>
      <w:r w:rsidRPr="00055E7E">
        <w:rPr>
          <w:b/>
          <w:spacing w:val="-2"/>
        </w:rPr>
        <w:t xml:space="preserve"> </w:t>
      </w:r>
      <w:r w:rsidRPr="00055E7E">
        <w:rPr>
          <w:b/>
        </w:rPr>
        <w:t>u</w:t>
      </w:r>
      <w:r w:rsidRPr="00055E7E">
        <w:rPr>
          <w:b/>
          <w:spacing w:val="-2"/>
        </w:rPr>
        <w:t xml:space="preserve"> </w:t>
      </w:r>
      <w:r w:rsidRPr="00055E7E">
        <w:rPr>
          <w:b/>
        </w:rPr>
        <w:t>bereid</w:t>
      </w:r>
      <w:r w:rsidRPr="00055E7E">
        <w:rPr>
          <w:b/>
          <w:spacing w:val="-2"/>
        </w:rPr>
        <w:t xml:space="preserve"> </w:t>
      </w:r>
      <w:r w:rsidRPr="00055E7E">
        <w:rPr>
          <w:b/>
        </w:rPr>
        <w:t>om</w:t>
      </w:r>
      <w:r w:rsidRPr="00055E7E">
        <w:rPr>
          <w:b/>
          <w:spacing w:val="-2"/>
        </w:rPr>
        <w:t xml:space="preserve"> </w:t>
      </w:r>
      <w:r w:rsidRPr="00055E7E">
        <w:rPr>
          <w:b/>
        </w:rPr>
        <w:t>heel</w:t>
      </w:r>
      <w:r w:rsidRPr="00055E7E">
        <w:rPr>
          <w:b/>
          <w:spacing w:val="-2"/>
        </w:rPr>
        <w:t xml:space="preserve"> </w:t>
      </w:r>
      <w:r w:rsidRPr="00055E7E">
        <w:rPr>
          <w:b/>
        </w:rPr>
        <w:t>zorgvuldig</w:t>
      </w:r>
      <w:r w:rsidRPr="00055E7E">
        <w:rPr>
          <w:b/>
          <w:spacing w:val="-2"/>
        </w:rPr>
        <w:t xml:space="preserve"> </w:t>
      </w:r>
      <w:r w:rsidRPr="00055E7E">
        <w:rPr>
          <w:b/>
        </w:rPr>
        <w:t>te</w:t>
      </w:r>
      <w:r w:rsidRPr="00055E7E">
        <w:rPr>
          <w:b/>
          <w:spacing w:val="-2"/>
        </w:rPr>
        <w:t xml:space="preserve"> </w:t>
      </w:r>
      <w:r w:rsidRPr="00055E7E">
        <w:rPr>
          <w:b/>
        </w:rPr>
        <w:t>kijken</w:t>
      </w:r>
      <w:r w:rsidRPr="00055E7E">
        <w:rPr>
          <w:b/>
          <w:spacing w:val="-2"/>
        </w:rPr>
        <w:t xml:space="preserve"> </w:t>
      </w:r>
      <w:r w:rsidRPr="00055E7E">
        <w:rPr>
          <w:b/>
        </w:rPr>
        <w:t>naar</w:t>
      </w:r>
      <w:r w:rsidRPr="00055E7E">
        <w:rPr>
          <w:b/>
          <w:spacing w:val="-2"/>
        </w:rPr>
        <w:t xml:space="preserve"> </w:t>
      </w:r>
      <w:r w:rsidRPr="00055E7E">
        <w:rPr>
          <w:b/>
        </w:rPr>
        <w:t>missies</w:t>
      </w:r>
      <w:r w:rsidRPr="00055E7E">
        <w:rPr>
          <w:b/>
          <w:spacing w:val="-3"/>
        </w:rPr>
        <w:t xml:space="preserve"> </w:t>
      </w:r>
      <w:r w:rsidRPr="00055E7E">
        <w:rPr>
          <w:b/>
        </w:rPr>
        <w:t>van</w:t>
      </w:r>
      <w:r w:rsidRPr="00055E7E">
        <w:rPr>
          <w:b/>
          <w:spacing w:val="-2"/>
        </w:rPr>
        <w:t xml:space="preserve"> </w:t>
      </w:r>
      <w:r w:rsidRPr="00055E7E">
        <w:rPr>
          <w:b/>
        </w:rPr>
        <w:t>Defensie</w:t>
      </w:r>
      <w:r w:rsidRPr="00055E7E">
        <w:rPr>
          <w:b/>
          <w:spacing w:val="-2"/>
        </w:rPr>
        <w:t xml:space="preserve"> </w:t>
      </w:r>
      <w:r w:rsidRPr="00055E7E">
        <w:rPr>
          <w:b/>
        </w:rPr>
        <w:t>en</w:t>
      </w:r>
      <w:r w:rsidRPr="00055E7E">
        <w:rPr>
          <w:b/>
          <w:spacing w:val="-2"/>
        </w:rPr>
        <w:t xml:space="preserve"> </w:t>
      </w:r>
      <w:r w:rsidRPr="00055E7E">
        <w:rPr>
          <w:b/>
        </w:rPr>
        <w:t>als</w:t>
      </w:r>
      <w:r w:rsidRPr="00055E7E">
        <w:rPr>
          <w:b/>
          <w:spacing w:val="-3"/>
        </w:rPr>
        <w:t xml:space="preserve"> </w:t>
      </w:r>
      <w:r w:rsidRPr="00055E7E">
        <w:rPr>
          <w:b/>
        </w:rPr>
        <w:t>er</w:t>
      </w:r>
      <w:r w:rsidRPr="00055E7E">
        <w:rPr>
          <w:b/>
          <w:spacing w:val="-2"/>
        </w:rPr>
        <w:t xml:space="preserve"> </w:t>
      </w:r>
      <w:r w:rsidRPr="00055E7E">
        <w:rPr>
          <w:b/>
        </w:rPr>
        <w:t>twijfel</w:t>
      </w:r>
      <w:r w:rsidRPr="00055E7E">
        <w:rPr>
          <w:b/>
          <w:spacing w:val="-2"/>
        </w:rPr>
        <w:t xml:space="preserve"> </w:t>
      </w:r>
      <w:r w:rsidRPr="00055E7E">
        <w:rPr>
          <w:b/>
        </w:rPr>
        <w:t>is</w:t>
      </w:r>
      <w:r w:rsidRPr="00055E7E">
        <w:rPr>
          <w:b/>
          <w:spacing w:val="-3"/>
        </w:rPr>
        <w:t xml:space="preserve"> </w:t>
      </w:r>
      <w:r w:rsidRPr="00055E7E">
        <w:rPr>
          <w:b/>
        </w:rPr>
        <w:t>of</w:t>
      </w:r>
      <w:r w:rsidRPr="00055E7E">
        <w:rPr>
          <w:b/>
          <w:spacing w:val="-2"/>
        </w:rPr>
        <w:t xml:space="preserve"> </w:t>
      </w:r>
      <w:r w:rsidRPr="00055E7E">
        <w:rPr>
          <w:b/>
        </w:rPr>
        <w:t>een</w:t>
      </w:r>
      <w:r w:rsidRPr="00055E7E">
        <w:rPr>
          <w:b/>
          <w:spacing w:val="-2"/>
        </w:rPr>
        <w:t xml:space="preserve"> </w:t>
      </w:r>
      <w:r w:rsidRPr="00055E7E">
        <w:rPr>
          <w:b/>
        </w:rPr>
        <w:t>missie in aanmerking komt voor een artikel 100-procedure, deze procedure wel te volgen in plaats van dit niet te doen?</w:t>
      </w:r>
    </w:p>
    <w:p w:rsidRPr="00675EA8" w:rsidR="00B83492" w:rsidP="00B83492" w:rsidRDefault="00B83492" w14:paraId="6BA75DA6" w14:textId="77777777">
      <w:pPr>
        <w:widowControl w:val="0"/>
        <w:tabs>
          <w:tab w:val="left" w:pos="760"/>
          <w:tab w:val="left" w:pos="762"/>
        </w:tabs>
        <w:autoSpaceDE w:val="0"/>
        <w:spacing w:before="1" w:after="0" w:line="256" w:lineRule="auto"/>
        <w:ind w:right="261"/>
      </w:pPr>
      <w:r>
        <w:t>Het kabinet hecht eraan de Kamer zorgvuldig en tijdig te informeren over de inzet van de krijgsmacht ter handhaving of bevordering van de internationale rechtsorde conform artikel 100 van de grondwet. Het Toetsingskader 2014 wordt daarbij toegepast en is nadrukkelijk bedoeld voor de besluitvorming van de regering en het overleg daarover met het parlement als het gaat om uitzending van militaire eenheden die in de uitoefening van hun taak wellicht ook wapengeweld moeten toepassen of het risico lopen daaraan te worden blootgesteld. Indien dat het geval is wordt de Kamer conform het toetsingskader geïnformeerd.</w:t>
      </w:r>
    </w:p>
    <w:p w:rsidR="00B83492" w:rsidP="00B83492" w:rsidRDefault="00B83492" w14:paraId="0EC0962E" w14:textId="77777777">
      <w:pPr>
        <w:widowControl w:val="0"/>
        <w:spacing w:after="0" w:line="240" w:lineRule="auto"/>
        <w:rPr>
          <w:i/>
          <w:iCs/>
          <w:color w:val="000000" w:themeColor="text1"/>
        </w:rPr>
      </w:pPr>
    </w:p>
    <w:p w:rsidR="002E1FE8" w:rsidRDefault="002E1FE8" w14:paraId="0D4E1358" w14:textId="77777777"/>
    <w:sectPr w:rsidR="002E1FE8" w:rsidSect="00B83492">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C1A2" w14:textId="77777777" w:rsidR="002064F0" w:rsidRDefault="002064F0" w:rsidP="00B83492">
      <w:pPr>
        <w:spacing w:after="0" w:line="240" w:lineRule="auto"/>
      </w:pPr>
      <w:r>
        <w:separator/>
      </w:r>
    </w:p>
  </w:endnote>
  <w:endnote w:type="continuationSeparator" w:id="0">
    <w:p w14:paraId="65A2727C" w14:textId="77777777" w:rsidR="002064F0" w:rsidRDefault="002064F0" w:rsidP="00B8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DejaVu Serif Condensed">
    <w:altName w:val="Sylfaen"/>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6538" w14:textId="77777777" w:rsidR="002064F0" w:rsidRPr="00B83492" w:rsidRDefault="002064F0" w:rsidP="00B834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F1F7" w14:textId="77777777" w:rsidR="002064F0" w:rsidRPr="00B83492" w:rsidRDefault="002064F0" w:rsidP="00B834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176B" w14:textId="77777777" w:rsidR="002064F0" w:rsidRPr="00B83492" w:rsidRDefault="002064F0" w:rsidP="00B834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7DE2" w14:textId="77777777" w:rsidR="002064F0" w:rsidRDefault="002064F0" w:rsidP="00B83492">
      <w:pPr>
        <w:spacing w:after="0" w:line="240" w:lineRule="auto"/>
      </w:pPr>
      <w:r>
        <w:separator/>
      </w:r>
    </w:p>
  </w:footnote>
  <w:footnote w:type="continuationSeparator" w:id="0">
    <w:p w14:paraId="48785203" w14:textId="77777777" w:rsidR="002064F0" w:rsidRDefault="002064F0" w:rsidP="00B83492">
      <w:pPr>
        <w:spacing w:after="0" w:line="240" w:lineRule="auto"/>
      </w:pPr>
      <w:r>
        <w:continuationSeparator/>
      </w:r>
    </w:p>
  </w:footnote>
  <w:footnote w:id="1">
    <w:p w14:paraId="58132070" w14:textId="77777777" w:rsidR="00B83492" w:rsidRPr="00055E7E" w:rsidRDefault="00B83492" w:rsidP="00B83492">
      <w:pPr>
        <w:pStyle w:val="Plattetekst"/>
        <w:spacing w:line="256" w:lineRule="auto"/>
        <w:ind w:left="144" w:right="217"/>
        <w:rPr>
          <w:rFonts w:ascii="Verdana" w:hAnsi="Verdana"/>
          <w:sz w:val="16"/>
        </w:rPr>
      </w:pPr>
      <w:r w:rsidRPr="00055E7E">
        <w:rPr>
          <w:rStyle w:val="Voetnootmarkering"/>
          <w:rFonts w:ascii="Verdana" w:hAnsi="Verdana"/>
          <w:sz w:val="16"/>
        </w:rPr>
        <w:footnoteRef/>
      </w:r>
      <w:r w:rsidRPr="00055E7E">
        <w:rPr>
          <w:rFonts w:ascii="Verdana" w:hAnsi="Verdana"/>
          <w:sz w:val="16"/>
        </w:rPr>
        <w:t xml:space="preserve"> Omroep</w:t>
      </w:r>
      <w:r w:rsidRPr="00055E7E">
        <w:rPr>
          <w:rFonts w:ascii="Verdana" w:hAnsi="Verdana"/>
          <w:spacing w:val="-10"/>
          <w:sz w:val="16"/>
        </w:rPr>
        <w:t xml:space="preserve"> </w:t>
      </w:r>
      <w:r w:rsidRPr="00055E7E">
        <w:rPr>
          <w:rFonts w:ascii="Verdana" w:hAnsi="Verdana"/>
          <w:sz w:val="16"/>
        </w:rPr>
        <w:t>Gelderland,</w:t>
      </w:r>
      <w:r w:rsidRPr="00055E7E">
        <w:rPr>
          <w:rFonts w:ascii="Verdana" w:hAnsi="Verdana"/>
          <w:spacing w:val="-10"/>
          <w:sz w:val="16"/>
        </w:rPr>
        <w:t xml:space="preserve"> </w:t>
      </w:r>
      <w:r w:rsidRPr="00055E7E">
        <w:rPr>
          <w:rFonts w:ascii="Verdana" w:hAnsi="Verdana"/>
          <w:sz w:val="16"/>
        </w:rPr>
        <w:t>21</w:t>
      </w:r>
      <w:r w:rsidRPr="00055E7E">
        <w:rPr>
          <w:rFonts w:ascii="Verdana" w:hAnsi="Verdana"/>
          <w:spacing w:val="-10"/>
          <w:sz w:val="16"/>
        </w:rPr>
        <w:t xml:space="preserve"> </w:t>
      </w:r>
      <w:r w:rsidRPr="00055E7E">
        <w:rPr>
          <w:rFonts w:ascii="Verdana" w:hAnsi="Verdana"/>
          <w:sz w:val="16"/>
        </w:rPr>
        <w:t>april</w:t>
      </w:r>
      <w:r w:rsidRPr="00055E7E">
        <w:rPr>
          <w:rFonts w:ascii="Verdana" w:hAnsi="Verdana"/>
          <w:spacing w:val="-10"/>
          <w:sz w:val="16"/>
        </w:rPr>
        <w:t xml:space="preserve"> </w:t>
      </w:r>
      <w:r w:rsidRPr="00055E7E">
        <w:rPr>
          <w:rFonts w:ascii="Verdana" w:hAnsi="Verdana"/>
          <w:sz w:val="16"/>
        </w:rPr>
        <w:t>2026,</w:t>
      </w:r>
      <w:r w:rsidRPr="00055E7E">
        <w:rPr>
          <w:rFonts w:ascii="Verdana" w:hAnsi="Verdana"/>
          <w:spacing w:val="-10"/>
          <w:sz w:val="16"/>
        </w:rPr>
        <w:t xml:space="preserve"> </w:t>
      </w:r>
      <w:r w:rsidRPr="00055E7E">
        <w:rPr>
          <w:rFonts w:ascii="Verdana" w:hAnsi="Verdana"/>
          <w:sz w:val="16"/>
        </w:rPr>
        <w:t>Minister</w:t>
      </w:r>
      <w:r w:rsidRPr="00055E7E">
        <w:rPr>
          <w:rFonts w:ascii="Verdana" w:hAnsi="Verdana"/>
          <w:spacing w:val="-10"/>
          <w:sz w:val="16"/>
        </w:rPr>
        <w:t xml:space="preserve"> </w:t>
      </w:r>
      <w:proofErr w:type="spellStart"/>
      <w:r w:rsidRPr="00055E7E">
        <w:rPr>
          <w:rFonts w:ascii="Verdana" w:hAnsi="Verdana"/>
          <w:sz w:val="16"/>
        </w:rPr>
        <w:t>Yezilgoz</w:t>
      </w:r>
      <w:proofErr w:type="spellEnd"/>
      <w:r w:rsidRPr="00055E7E">
        <w:rPr>
          <w:rFonts w:ascii="Verdana" w:hAnsi="Verdana"/>
          <w:spacing w:val="-10"/>
          <w:sz w:val="16"/>
        </w:rPr>
        <w:t xml:space="preserve"> </w:t>
      </w:r>
      <w:r w:rsidRPr="00055E7E">
        <w:rPr>
          <w:rFonts w:ascii="Verdana" w:hAnsi="Verdana"/>
          <w:sz w:val="16"/>
        </w:rPr>
        <w:t>informeerde</w:t>
      </w:r>
      <w:r w:rsidRPr="00055E7E">
        <w:rPr>
          <w:rFonts w:ascii="Verdana" w:hAnsi="Verdana"/>
          <w:spacing w:val="-10"/>
          <w:sz w:val="16"/>
        </w:rPr>
        <w:t xml:space="preserve"> </w:t>
      </w:r>
      <w:r w:rsidRPr="00055E7E">
        <w:rPr>
          <w:rFonts w:ascii="Verdana" w:hAnsi="Verdana"/>
          <w:sz w:val="16"/>
        </w:rPr>
        <w:t>Kamer</w:t>
      </w:r>
      <w:r w:rsidRPr="00055E7E">
        <w:rPr>
          <w:rFonts w:ascii="Verdana" w:hAnsi="Verdana"/>
          <w:spacing w:val="-10"/>
          <w:sz w:val="16"/>
        </w:rPr>
        <w:t xml:space="preserve"> </w:t>
      </w:r>
      <w:r w:rsidRPr="00055E7E">
        <w:rPr>
          <w:rFonts w:ascii="Verdana" w:hAnsi="Verdana"/>
          <w:sz w:val="16"/>
        </w:rPr>
        <w:t>verkeerd</w:t>
      </w:r>
      <w:r w:rsidRPr="00055E7E">
        <w:rPr>
          <w:rFonts w:ascii="Verdana" w:hAnsi="Verdana"/>
          <w:spacing w:val="-10"/>
          <w:sz w:val="16"/>
        </w:rPr>
        <w:t xml:space="preserve"> </w:t>
      </w:r>
      <w:r w:rsidRPr="00055E7E">
        <w:rPr>
          <w:rFonts w:ascii="Verdana" w:hAnsi="Verdana"/>
          <w:sz w:val="16"/>
        </w:rPr>
        <w:t>over</w:t>
      </w:r>
      <w:r w:rsidRPr="00055E7E">
        <w:rPr>
          <w:rFonts w:ascii="Verdana" w:hAnsi="Verdana"/>
          <w:spacing w:val="-10"/>
          <w:sz w:val="16"/>
        </w:rPr>
        <w:t xml:space="preserve"> </w:t>
      </w:r>
      <w:r w:rsidRPr="00055E7E">
        <w:rPr>
          <w:rFonts w:ascii="Verdana" w:hAnsi="Verdana"/>
          <w:sz w:val="16"/>
        </w:rPr>
        <w:t>incident</w:t>
      </w:r>
      <w:r w:rsidRPr="00055E7E">
        <w:rPr>
          <w:rFonts w:ascii="Verdana" w:hAnsi="Verdana"/>
          <w:spacing w:val="-10"/>
          <w:sz w:val="16"/>
        </w:rPr>
        <w:t xml:space="preserve"> </w:t>
      </w:r>
      <w:proofErr w:type="spellStart"/>
      <w:r w:rsidRPr="00055E7E">
        <w:rPr>
          <w:rFonts w:ascii="Verdana" w:hAnsi="Verdana"/>
          <w:sz w:val="16"/>
        </w:rPr>
        <w:t>tracker</w:t>
      </w:r>
      <w:proofErr w:type="spellEnd"/>
      <w:r w:rsidRPr="00055E7E">
        <w:rPr>
          <w:rFonts w:ascii="Verdana" w:hAnsi="Verdana"/>
          <w:sz w:val="16"/>
        </w:rPr>
        <w:t xml:space="preserve"> op marineschip</w:t>
      </w:r>
    </w:p>
    <w:p w14:paraId="70D05D0C" w14:textId="77777777" w:rsidR="00B83492" w:rsidRPr="00055E7E" w:rsidRDefault="00B83492" w:rsidP="00B83492">
      <w:pPr>
        <w:pStyle w:val="Plattetekst"/>
        <w:spacing w:before="2" w:line="256" w:lineRule="auto"/>
        <w:ind w:left="144"/>
        <w:rPr>
          <w:rFonts w:ascii="Verdana" w:hAnsi="Verdana"/>
          <w:sz w:val="16"/>
        </w:rPr>
      </w:pPr>
      <w:r w:rsidRPr="00055E7E">
        <w:rPr>
          <w:rFonts w:ascii="Verdana" w:hAnsi="Verdana"/>
          <w:spacing w:val="-2"/>
          <w:sz w:val="16"/>
        </w:rPr>
        <w:t>(</w:t>
      </w:r>
      <w:hyperlink r:id="rId1">
        <w:r w:rsidRPr="00055E7E">
          <w:rPr>
            <w:rFonts w:ascii="Verdana" w:hAnsi="Verdana"/>
            <w:color w:val="0000FD"/>
            <w:spacing w:val="-2"/>
            <w:sz w:val="16"/>
            <w:u w:val="single" w:color="0000FD"/>
          </w:rPr>
          <w:t>https://www.gld.nl/nieuws/8465127/minister-yesilgoz-informeerde-kamer-verkeerd-over-incident-tracker-op-</w:t>
        </w:r>
      </w:hyperlink>
      <w:r w:rsidRPr="00055E7E">
        <w:rPr>
          <w:rFonts w:ascii="Verdana" w:hAnsi="Verdana"/>
          <w:color w:val="0000FD"/>
          <w:spacing w:val="-2"/>
          <w:sz w:val="16"/>
          <w:u w:val="single" w:color="0000FD"/>
        </w:rPr>
        <w:t>marineschip</w:t>
      </w:r>
      <w:r w:rsidRPr="00055E7E">
        <w:rPr>
          <w:rFonts w:ascii="Verdana" w:hAnsi="Verdana"/>
          <w:spacing w:val="-2"/>
          <w:sz w:val="16"/>
        </w:rPr>
        <w:t>)</w:t>
      </w:r>
    </w:p>
    <w:p w14:paraId="048E98F0" w14:textId="77777777" w:rsidR="00B83492" w:rsidRPr="00055E7E" w:rsidRDefault="00B83492" w:rsidP="00B8349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C61B" w14:textId="77777777" w:rsidR="002064F0" w:rsidRPr="00B83492" w:rsidRDefault="002064F0" w:rsidP="00B834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1BB6" w14:textId="77777777" w:rsidR="002064F0" w:rsidRPr="00B83492" w:rsidRDefault="002064F0" w:rsidP="00B834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37B4" w14:textId="77777777" w:rsidR="002064F0" w:rsidRPr="00B83492" w:rsidRDefault="002064F0" w:rsidP="00B834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92"/>
    <w:rsid w:val="002064F0"/>
    <w:rsid w:val="002E1FE8"/>
    <w:rsid w:val="00607305"/>
    <w:rsid w:val="00B83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3EAA"/>
  <w15:chartTrackingRefBased/>
  <w15:docId w15:val="{24BE4BAD-259D-4186-A181-8497BB9B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3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3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34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34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34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34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34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34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34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34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34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34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34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34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34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34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34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3492"/>
    <w:rPr>
      <w:rFonts w:eastAsiaTheme="majorEastAsia" w:cstheme="majorBidi"/>
      <w:color w:val="272727" w:themeColor="text1" w:themeTint="D8"/>
    </w:rPr>
  </w:style>
  <w:style w:type="paragraph" w:styleId="Titel">
    <w:name w:val="Title"/>
    <w:basedOn w:val="Standaard"/>
    <w:next w:val="Standaard"/>
    <w:link w:val="TitelChar"/>
    <w:uiPriority w:val="10"/>
    <w:qFormat/>
    <w:rsid w:val="00B83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34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34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34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34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3492"/>
    <w:rPr>
      <w:i/>
      <w:iCs/>
      <w:color w:val="404040" w:themeColor="text1" w:themeTint="BF"/>
    </w:rPr>
  </w:style>
  <w:style w:type="paragraph" w:styleId="Lijstalinea">
    <w:name w:val="List Paragraph"/>
    <w:basedOn w:val="Standaard"/>
    <w:uiPriority w:val="34"/>
    <w:qFormat/>
    <w:rsid w:val="00B83492"/>
    <w:pPr>
      <w:ind w:left="720"/>
      <w:contextualSpacing/>
    </w:pPr>
  </w:style>
  <w:style w:type="character" w:styleId="Intensievebenadrukking">
    <w:name w:val="Intense Emphasis"/>
    <w:basedOn w:val="Standaardalinea-lettertype"/>
    <w:uiPriority w:val="21"/>
    <w:qFormat/>
    <w:rsid w:val="00B83492"/>
    <w:rPr>
      <w:i/>
      <w:iCs/>
      <w:color w:val="2F5496" w:themeColor="accent1" w:themeShade="BF"/>
    </w:rPr>
  </w:style>
  <w:style w:type="paragraph" w:styleId="Duidelijkcitaat">
    <w:name w:val="Intense Quote"/>
    <w:basedOn w:val="Standaard"/>
    <w:next w:val="Standaard"/>
    <w:link w:val="DuidelijkcitaatChar"/>
    <w:uiPriority w:val="30"/>
    <w:qFormat/>
    <w:rsid w:val="00B83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3492"/>
    <w:rPr>
      <w:i/>
      <w:iCs/>
      <w:color w:val="2F5496" w:themeColor="accent1" w:themeShade="BF"/>
    </w:rPr>
  </w:style>
  <w:style w:type="character" w:styleId="Intensieveverwijzing">
    <w:name w:val="Intense Reference"/>
    <w:basedOn w:val="Standaardalinea-lettertype"/>
    <w:uiPriority w:val="32"/>
    <w:qFormat/>
    <w:rsid w:val="00B83492"/>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B8349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B8349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B8349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8349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8349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8349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8349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B8349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83492"/>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83492"/>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83492"/>
    <w:rPr>
      <w:vertAlign w:val="superscript"/>
    </w:rPr>
  </w:style>
  <w:style w:type="paragraph" w:styleId="Plattetekst">
    <w:name w:val="Body Text"/>
    <w:basedOn w:val="Standaard"/>
    <w:link w:val="PlattetekstChar"/>
    <w:uiPriority w:val="1"/>
    <w:qFormat/>
    <w:rsid w:val="00B83492"/>
    <w:pPr>
      <w:widowControl w:val="0"/>
      <w:autoSpaceDE w:val="0"/>
      <w:autoSpaceDN w:val="0"/>
      <w:spacing w:after="0" w:line="240" w:lineRule="auto"/>
      <w:ind w:left="762"/>
    </w:pPr>
    <w:rPr>
      <w:rFonts w:ascii="DejaVu Serif Condensed" w:eastAsia="DejaVu Serif Condensed" w:hAnsi="DejaVu Serif Condensed" w:cs="DejaVu Serif Condensed"/>
      <w:kern w:val="0"/>
      <w:sz w:val="18"/>
      <w:szCs w:val="18"/>
      <w14:ligatures w14:val="none"/>
    </w:rPr>
  </w:style>
  <w:style w:type="character" w:customStyle="1" w:styleId="PlattetekstChar">
    <w:name w:val="Platte tekst Char"/>
    <w:basedOn w:val="Standaardalinea-lettertype"/>
    <w:link w:val="Plattetekst"/>
    <w:uiPriority w:val="1"/>
    <w:rsid w:val="00B83492"/>
    <w:rPr>
      <w:rFonts w:ascii="DejaVu Serif Condensed" w:eastAsia="DejaVu Serif Condensed" w:hAnsi="DejaVu Serif Condensed" w:cs="DejaVu Serif Condensed"/>
      <w:kern w:val="0"/>
      <w:sz w:val="18"/>
      <w:szCs w:val="18"/>
      <w14:ligatures w14:val="none"/>
    </w:rPr>
  </w:style>
  <w:style w:type="character" w:styleId="Nadruk">
    <w:name w:val="Emphasis"/>
    <w:basedOn w:val="Standaardalinea-lettertype"/>
    <w:uiPriority w:val="20"/>
    <w:qFormat/>
    <w:rsid w:val="00B83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ld.nl/nieuws/8465127/minister-yesilgoz-informeerde-kamer-verkeerd-over-incident-tracker-o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979</ap:Words>
  <ap:Characters>5388</ap:Characters>
  <ap:DocSecurity>0</ap:DocSecurity>
  <ap:Lines>44</ap:Lines>
  <ap:Paragraphs>12</ap:Paragraphs>
  <ap:ScaleCrop>false</ap:ScaleCrop>
  <ap:LinksUpToDate>false</ap:LinksUpToDate>
  <ap:CharactersWithSpaces>6355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2026-05-15T14:19:00.0000000Z</dcterms:created>
  <dcterms:modified xsi:type="dcterms:W3CDTF">2026-05-15T14:20:00.0000000Z</dcterms:modified>
  <version/>
  <category/>
</coreProperties>
</file>