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3B74" w:rsidP="009A3B74" w:rsidRDefault="009A3B74" w14:paraId="7BB8142B" w14:textId="1B01052B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1914</w:t>
      </w:r>
    </w:p>
    <w:p w:rsidR="009A3B74" w:rsidP="009A3B74" w:rsidRDefault="009A3B74" w14:paraId="7B25CA8A" w14:textId="14713386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2026Z08715</w:t>
      </w:r>
    </w:p>
    <w:p w:rsidR="009A3B74" w:rsidP="009A3B74" w:rsidRDefault="009A3B74" w14:paraId="00F13AAC" w14:textId="4A4EB308">
      <w:pPr>
        <w:spacing w:line="240" w:lineRule="auto"/>
        <w:rPr>
          <w:rFonts w:cs="Utopia"/>
          <w:color w:val="000000"/>
          <w:sz w:val="24"/>
          <w:szCs w:val="24"/>
        </w:rPr>
      </w:pPr>
      <w:r w:rsidRPr="009A3B74">
        <w:rPr>
          <w:rFonts w:cs="Utopia"/>
          <w:color w:val="000000"/>
          <w:sz w:val="24"/>
          <w:szCs w:val="24"/>
        </w:rPr>
        <w:t>Mededeling van staatssecretaris Van Bruggen</w:t>
      </w:r>
      <w:r w:rsidRPr="009A3B74">
        <w:rPr>
          <w:rFonts w:cs="Utopia"/>
          <w:bCs/>
          <w:color w:val="000000"/>
          <w:sz w:val="24"/>
          <w:szCs w:val="24"/>
        </w:rPr>
        <w:t xml:space="preserve"> </w:t>
      </w:r>
      <w:r w:rsidRPr="009A3B74">
        <w:rPr>
          <w:rFonts w:cs="Utopia"/>
          <w:color w:val="000000"/>
          <w:sz w:val="24"/>
          <w:szCs w:val="24"/>
        </w:rPr>
        <w:t xml:space="preserve">(Justitie en Veiligheid) (ontvangen </w:t>
      </w:r>
      <w:r>
        <w:rPr>
          <w:rFonts w:cs="Utopia"/>
          <w:color w:val="000000"/>
          <w:sz w:val="24"/>
          <w:szCs w:val="24"/>
        </w:rPr>
        <w:t xml:space="preserve"> 13 mei 2026)</w:t>
      </w:r>
    </w:p>
    <w:p w:rsidRPr="00251844" w:rsidR="009A3B74" w:rsidP="009A3B74" w:rsidRDefault="009A3B74" w14:paraId="0199139C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9A3B74" w:rsidP="009A3B74" w:rsidRDefault="009A3B74" w14:paraId="5FEAB586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Ceder (ChristenUnie)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staatssecretaris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 xml:space="preserve">de uitspraak van het </w:t>
      </w:r>
      <w:proofErr w:type="spellStart"/>
      <w:r>
        <w:t>Kifid</w:t>
      </w:r>
      <w:proofErr w:type="spellEnd"/>
      <w:r>
        <w:t xml:space="preserve"> over de incassodienstverlening van </w:t>
      </w:r>
      <w:proofErr w:type="spellStart"/>
      <w:r>
        <w:t>Klarna</w:t>
      </w:r>
      <w:proofErr w:type="spellEnd"/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22 april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9A3B74" w:rsidP="009A3B74" w:rsidRDefault="009A3B74" w14:paraId="4A42B1E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9A3B74" w:rsidP="009A3B74" w:rsidRDefault="009A3B74" w14:paraId="7BB04ED9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9A3B74" w:rsidP="009A3B74" w:rsidRDefault="009A3B74" w14:paraId="35CDC9CD" w14:textId="77777777">
      <w:pPr>
        <w:pStyle w:val="broodtekst"/>
      </w:pPr>
    </w:p>
    <w:sectPr w:rsidR="009A3B74" w:rsidSect="009A3B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C66A7" w14:textId="77777777" w:rsidR="009A3B74" w:rsidRDefault="009A3B74" w:rsidP="009A3B74">
      <w:pPr>
        <w:spacing w:after="0" w:line="240" w:lineRule="auto"/>
      </w:pPr>
      <w:r>
        <w:separator/>
      </w:r>
    </w:p>
  </w:endnote>
  <w:endnote w:type="continuationSeparator" w:id="0">
    <w:p w14:paraId="6F692A95" w14:textId="77777777" w:rsidR="009A3B74" w:rsidRDefault="009A3B74" w:rsidP="009A3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3B0FC" w14:textId="77777777" w:rsidR="009A3B74" w:rsidRPr="009A3B74" w:rsidRDefault="009A3B74" w:rsidP="009A3B7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6E3B0" w14:textId="77777777" w:rsidR="009A3B74" w:rsidRPr="009A3B74" w:rsidRDefault="009A3B74" w:rsidP="009A3B7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E0A37" w14:textId="77777777" w:rsidR="009A3B74" w:rsidRPr="009A3B74" w:rsidRDefault="009A3B74" w:rsidP="009A3B7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9B45A" w14:textId="77777777" w:rsidR="009A3B74" w:rsidRDefault="009A3B74" w:rsidP="009A3B74">
      <w:pPr>
        <w:spacing w:after="0" w:line="240" w:lineRule="auto"/>
      </w:pPr>
      <w:r>
        <w:separator/>
      </w:r>
    </w:p>
  </w:footnote>
  <w:footnote w:type="continuationSeparator" w:id="0">
    <w:p w14:paraId="2EE1EC7A" w14:textId="77777777" w:rsidR="009A3B74" w:rsidRDefault="009A3B74" w:rsidP="009A3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A5A56" w14:textId="77777777" w:rsidR="009A3B74" w:rsidRPr="009A3B74" w:rsidRDefault="009A3B74" w:rsidP="009A3B7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DC7A9" w14:textId="77777777" w:rsidR="009A3B74" w:rsidRPr="009A3B74" w:rsidRDefault="009A3B74" w:rsidP="009A3B7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54F74" w14:textId="77777777" w:rsidR="009A3B74" w:rsidRPr="009A3B74" w:rsidRDefault="009A3B74" w:rsidP="009A3B7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74"/>
    <w:rsid w:val="00530611"/>
    <w:rsid w:val="009A3B74"/>
    <w:rsid w:val="00C0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A22A2"/>
  <w15:chartTrackingRefBased/>
  <w15:docId w15:val="{003DF5CB-3C8F-44ED-8A54-36EC4162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A3B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A3B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A3B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A3B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A3B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A3B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A3B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A3B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A3B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B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A3B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A3B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A3B7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A3B7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A3B7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A3B7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A3B7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A3B7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A3B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A3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3B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3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A3B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A3B7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A3B7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A3B7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A3B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A3B7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A3B74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9A3B7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9A3B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A3B74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9A3B74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9A3B74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9A3B74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9A3B74"/>
  </w:style>
  <w:style w:type="paragraph" w:customStyle="1" w:styleId="in-table">
    <w:name w:val="in-table"/>
    <w:basedOn w:val="broodtekst"/>
    <w:rsid w:val="009A3B74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9A3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3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501</ap:Characters>
  <ap:DocSecurity>0</ap:DocSecurity>
  <ap:Lines>4</ap:Lines>
  <ap:Paragraphs>1</ap:Paragraphs>
  <ap:ScaleCrop>false</ap:ScaleCrop>
  <ap:LinksUpToDate>false</ap:LinksUpToDate>
  <ap:CharactersWithSpaces>590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2026-05-13T14:09:00.0000000Z</dcterms:created>
  <dcterms:modified xsi:type="dcterms:W3CDTF">2026-05-13T14:10:00.0000000Z</dcterms:modified>
  <version/>
  <category/>
</coreProperties>
</file>