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27360" w14:paraId="3A4DDCBB" w14:textId="77777777"/>
    <w:p w:rsidR="003F4A40" w14:paraId="111A576E" w14:textId="77777777"/>
    <w:p w:rsidR="00927360" w14:paraId="3A4DDCBD" w14:textId="6AEFEB14">
      <w:r w:rsidRPr="003020D1">
        <w:t xml:space="preserve">Op 20 maart informeerde ik uw Kamer dat </w:t>
      </w:r>
      <w:r>
        <w:t xml:space="preserve">het voorstel van wet houdende wijziging van de Huisvestingswet 2014 inzake het verbod op voorrang voor vergunninghouders (Wet nieuwe regels inzake huisvesting vergunninghouders) wordt ingetrokken en dat </w:t>
      </w:r>
      <w:r w:rsidRPr="003020D1">
        <w:t xml:space="preserve">een nieuw wetsvoorstel </w:t>
      </w:r>
      <w:r>
        <w:t xml:space="preserve">wordt </w:t>
      </w:r>
      <w:r w:rsidRPr="003020D1">
        <w:t>voorbereid.</w:t>
      </w:r>
      <w:r>
        <w:t xml:space="preserve"> Om het wetsvoorstel formeel in te trekken is machtiging daartoe door de Koning nodig, die inmiddels is verleend. </w:t>
      </w:r>
      <w:r w:rsidRPr="003020D1">
        <w:t>Daartoe gemachtigd door de Koning, trek ik het voorstel van wet hierbij in</w:t>
      </w:r>
      <w:r>
        <w:t>.</w:t>
      </w:r>
      <w:r>
        <w:rPr>
          <w:rStyle w:val="FootnoteReference"/>
        </w:rPr>
        <w:footnoteReference w:id="2"/>
      </w:r>
    </w:p>
    <w:p w:rsidR="00927360" w14:paraId="3A4DDCBE" w14:textId="77777777">
      <w:pPr>
        <w:pStyle w:val="WitregelW1bodytekst"/>
      </w:pPr>
    </w:p>
    <w:p w:rsidR="00CB6CD4" w:rsidP="00CB6CD4" w14:paraId="1F8CF90D" w14:textId="4AFFB182">
      <w:r>
        <w:t xml:space="preserve">Ik ben nu, samen met gemeenten en andere maatschappelijke partners, volop bezig met de uitwerking van een convenant met afspraken over alternatieve huisvesting. Mijn doel is om voor de zomer een concept convenant klaar te hebben. Daarnaast werk ik in samenwerking met gemeenten en andere maatschappelijke partners een nieuw, uitvoerbaar wetsvoorstel uit. </w:t>
      </w:r>
    </w:p>
    <w:p w:rsidR="00927360" w14:paraId="3A4DDCBF" w14:textId="77777777"/>
    <w:p w:rsidR="00CB6CD4" w:rsidP="00CB6CD4" w14:paraId="76404226" w14:textId="60BB63F2">
      <w:r>
        <w:t xml:space="preserve">Ik heb </w:t>
      </w:r>
      <w:r w:rsidR="00BC0FDF">
        <w:t>verder</w:t>
      </w:r>
      <w:r>
        <w:t xml:space="preserve"> kennisgenomen van het nader verslag dat op 26 maart 2026 door de vaste commissie voor Volkshuisvesting en Ruimtelijke Ordening is vastgesteld. Verschillende fracties stellen daarin inhoudelijke vragen over het ingetrokken wetsvoorstel en over de richting van het vervangende wetsvoorstel. Nu het wetsvoorstel is ingetrokken en daarmee het wetstraject is beëindigd, zal ik geen nota naar aanleiding van het nader verslag aanbieden aan uw Kamer. Wel merk ik graag het volgende op. </w:t>
      </w:r>
    </w:p>
    <w:p w:rsidR="00CB6CD4" w:rsidP="00CB6CD4" w14:paraId="1A36AB7C" w14:textId="77777777"/>
    <w:p w:rsidR="003F4A40" w:rsidP="00CB6CD4" w14:paraId="05B695B8" w14:textId="77777777">
      <w:r>
        <w:t>Ik kan, in deze fase van het proces, niet vooruitlopen op de precieze vormgeving van het vervangende wetsvoorstel.</w:t>
      </w:r>
      <w:r w:rsidRPr="00F64945">
        <w:t xml:space="preserve"> </w:t>
      </w:r>
      <w:r>
        <w:t>Zoals ik eerder in mijn brief van 20 maart aangaf, werk ik een nieuw wetsvoorstel uit waarbij voorrang voor statushouders in sociale huurwoningen uiteindelijk niet langer wettelijk mogelijk is, op een wijze die tegemoetkomt aan de reacties van de Raad van State, gemeenten en andere betrokken partijen over de uitvoerbaarheid van het eerdere wetsvoorstel.</w:t>
      </w:r>
      <w:r w:rsidRPr="006B41E1">
        <w:t xml:space="preserve"> </w:t>
      </w:r>
    </w:p>
    <w:p w:rsidR="003F4A40" w:rsidP="00CB6CD4" w14:paraId="6957857B" w14:textId="77777777"/>
    <w:p w:rsidR="003F4A40" w:rsidP="00CB6CD4" w14:paraId="2B8333E9" w14:textId="77777777"/>
    <w:p w:rsidR="003F4A40" w:rsidP="00CB6CD4" w14:paraId="21C67910" w14:textId="77777777"/>
    <w:p w:rsidR="003F4A40" w:rsidP="00CB6CD4" w14:paraId="041A3487" w14:textId="77777777"/>
    <w:p w:rsidR="003F4A40" w:rsidP="00CB6CD4" w14:paraId="36D224F2" w14:textId="77777777"/>
    <w:p w:rsidR="003F4A40" w:rsidP="00CB6CD4" w14:paraId="50BC57FA" w14:textId="77777777"/>
    <w:p w:rsidR="003F4A40" w:rsidP="00CB6CD4" w14:paraId="4D1807B0" w14:textId="77777777"/>
    <w:p w:rsidR="00CB6CD4" w:rsidP="00CB6CD4" w14:paraId="3E5D7B4E" w14:textId="2DEBC4A1">
      <w:r>
        <w:t>Ik ben voornemens het vervangende wetsvoorstel dit jaar nog in internetconsultatie te brengen.</w:t>
      </w:r>
    </w:p>
    <w:p w:rsidR="00CB6CD4" w:rsidP="00CB6CD4" w14:paraId="23502F36" w14:textId="77777777"/>
    <w:p w:rsidR="00CB6CD4" w:rsidP="00CB6CD4" w14:paraId="0905A6C0" w14:textId="4B252457"/>
    <w:p w:rsidR="00CB6CD4" w:rsidP="00CB6CD4" w14:paraId="38DAD683" w14:textId="77777777">
      <w:r>
        <w:t>De minister van Volkshuisvesting en Ruimtelijke Ordening,</w:t>
      </w:r>
    </w:p>
    <w:p w:rsidR="00CB6CD4" w:rsidP="00CB6CD4" w14:paraId="3E64335C" w14:textId="77777777">
      <w:r>
        <w:t> </w:t>
      </w:r>
    </w:p>
    <w:p w:rsidR="00CB6CD4" w:rsidP="00CB6CD4" w14:paraId="25132D1C" w14:textId="77777777">
      <w:r>
        <w:t> </w:t>
      </w:r>
    </w:p>
    <w:p w:rsidR="00CB6CD4" w:rsidP="00CB6CD4" w14:paraId="6BB65918" w14:textId="77777777">
      <w:r>
        <w:t> </w:t>
      </w:r>
    </w:p>
    <w:p w:rsidR="00CB6CD4" w:rsidP="00CB6CD4" w14:paraId="4D84EA53" w14:textId="77777777">
      <w:r>
        <w:t> </w:t>
      </w:r>
    </w:p>
    <w:p w:rsidR="00CB6CD4" w:rsidP="00CB6CD4" w14:paraId="7F1E4EAF" w14:textId="77777777">
      <w:r>
        <w:t> </w:t>
      </w:r>
    </w:p>
    <w:p w:rsidR="00CB6CD4" w:rsidP="00CB6CD4" w14:paraId="48BD9C4A" w14:textId="77777777">
      <w:r>
        <w:t>Elanor</w:t>
      </w:r>
      <w:r>
        <w:t xml:space="preserve"> </w:t>
      </w:r>
      <w:r>
        <w:t>Boekholt-O'Sullivan</w:t>
      </w:r>
    </w:p>
    <w:p w:rsidR="00CB6CD4" w:rsidP="00CB6CD4" w14:paraId="2D21A185" w14:textId="77777777"/>
    <w:p w:rsidR="00927360" w14:paraId="3A4DDCC1" w14:textId="77777777"/>
    <w:p w:rsidR="00927360" w14:paraId="3A4DDCC2" w14:textId="77777777"/>
    <w:p w:rsidR="00927360" w14:paraId="3A4DDCC3" w14:textId="77777777"/>
    <w:p w:rsidR="00927360" w14:paraId="3A4DDCC4" w14:textId="77777777"/>
    <w:p w:rsidR="00927360" w14:paraId="3A4DDCC5"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FDF" w14:paraId="453B03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360" w14:paraId="3A4DDCC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FDF" w14:paraId="766F2CA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6CD4" w14:paraId="3A4DDCCA" w14:textId="77777777">
      <w:pPr>
        <w:spacing w:line="240" w:lineRule="auto"/>
      </w:pPr>
      <w:r>
        <w:separator/>
      </w:r>
    </w:p>
  </w:footnote>
  <w:footnote w:type="continuationSeparator" w:id="1">
    <w:p w:rsidR="00CB6CD4" w14:paraId="3A4DDCCC" w14:textId="77777777">
      <w:pPr>
        <w:spacing w:line="240" w:lineRule="auto"/>
      </w:pPr>
      <w:r>
        <w:continuationSeparator/>
      </w:r>
    </w:p>
  </w:footnote>
  <w:footnote w:id="2">
    <w:p w:rsidR="00EE52AD" w:rsidRPr="00EE52AD" w14:paraId="0A3158C6" w14:textId="7F967E8E">
      <w:pPr>
        <w:pStyle w:val="FootnoteText"/>
        <w:rPr>
          <w:sz w:val="16"/>
          <w:szCs w:val="16"/>
        </w:rPr>
      </w:pPr>
      <w:r w:rsidRPr="00EE52AD">
        <w:rPr>
          <w:rStyle w:val="FootnoteReference"/>
          <w:sz w:val="16"/>
          <w:szCs w:val="16"/>
        </w:rPr>
        <w:footnoteRef/>
      </w:r>
      <w:r w:rsidRPr="00EE52AD">
        <w:rPr>
          <w:sz w:val="16"/>
          <w:szCs w:val="16"/>
        </w:rPr>
        <w:t xml:space="preserve"> Kamerstukken II 2025/26, 36831,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FDF" w14:paraId="685743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360" w14:paraId="3A4DDCC6"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B6CD4"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CB6CD4" w14:paraId="3A4DDD0E"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27360" w14:textId="77777777">
                          <w:pPr>
                            <w:pStyle w:val="Referentiegegevensbold"/>
                          </w:pPr>
                          <w:r>
                            <w:t>DG Openbaar Bestuur &amp; Democratische Rechtsstaat</w:t>
                          </w:r>
                        </w:p>
                        <w:p w:rsidR="00927360" w14:textId="77777777">
                          <w:pPr>
                            <w:pStyle w:val="Referentiegegevens"/>
                          </w:pPr>
                          <w:r>
                            <w:t>Constitutionele Zaken en Wetgeving</w:t>
                          </w:r>
                        </w:p>
                        <w:p w:rsidR="00927360" w14:textId="77777777">
                          <w:pPr>
                            <w:pStyle w:val="WitregelW2"/>
                          </w:pPr>
                        </w:p>
                        <w:p w:rsidR="00927360" w14:textId="77777777">
                          <w:pPr>
                            <w:pStyle w:val="WitregelW1"/>
                          </w:pPr>
                        </w:p>
                        <w:p w:rsidR="00927360" w14:textId="77777777">
                          <w:pPr>
                            <w:pStyle w:val="Referentiegegevensbold"/>
                          </w:pPr>
                          <w:r>
                            <w:t>Onze referentie</w:t>
                          </w:r>
                        </w:p>
                        <w:p w:rsidR="003D11C1" w14:textId="2BE30EF7">
                          <w:pPr>
                            <w:pStyle w:val="Referentiegegevens"/>
                          </w:pPr>
                          <w:r>
                            <w:fldChar w:fldCharType="begin"/>
                          </w:r>
                          <w:r>
                            <w:instrText xml:space="preserve"> DOCPROPERTY  "Kenmerk"  \* MERGEFORMAT </w:instrText>
                          </w:r>
                          <w:r>
                            <w:fldChar w:fldCharType="separate"/>
                          </w:r>
                          <w:r>
                            <w:t>2026-0000188051</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927360" w14:paraId="3A4DDCFB" w14:textId="77777777">
                    <w:pPr>
                      <w:pStyle w:val="Referentiegegevensbold"/>
                    </w:pPr>
                    <w:r>
                      <w:t>DG Openbaar Bestuur &amp; Democratische Rechtsstaat</w:t>
                    </w:r>
                  </w:p>
                  <w:p w:rsidR="00927360" w14:paraId="3A4DDCFC" w14:textId="77777777">
                    <w:pPr>
                      <w:pStyle w:val="Referentiegegevens"/>
                    </w:pPr>
                    <w:r>
                      <w:t>Constitutionele Zaken en Wetgeving</w:t>
                    </w:r>
                  </w:p>
                  <w:p w:rsidR="00927360" w14:paraId="3A4DDCFD" w14:textId="77777777">
                    <w:pPr>
                      <w:pStyle w:val="WitregelW2"/>
                    </w:pPr>
                  </w:p>
                  <w:p w:rsidR="00927360" w14:paraId="3A4DDD00" w14:textId="77777777">
                    <w:pPr>
                      <w:pStyle w:val="WitregelW1"/>
                    </w:pPr>
                  </w:p>
                  <w:p w:rsidR="00927360" w14:paraId="3A4DDD01" w14:textId="77777777">
                    <w:pPr>
                      <w:pStyle w:val="Referentiegegevensbold"/>
                    </w:pPr>
                    <w:r>
                      <w:t>Onze referentie</w:t>
                    </w:r>
                  </w:p>
                  <w:p w:rsidR="003D11C1" w14:paraId="62913215" w14:textId="2BE30EF7">
                    <w:pPr>
                      <w:pStyle w:val="Referentiegegevens"/>
                    </w:pPr>
                    <w:r>
                      <w:fldChar w:fldCharType="begin"/>
                    </w:r>
                    <w:r>
                      <w:instrText xml:space="preserve"> DOCPROPERTY  "Kenmerk"  \* MERGEFORMAT </w:instrText>
                    </w:r>
                    <w:r>
                      <w:fldChar w:fldCharType="separate"/>
                    </w:r>
                    <w:r>
                      <w:t>2026-0000188051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B6CD4"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CB6CD4" w14:paraId="3A4DDD11"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D11C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D11C1" w14:paraId="3C51F212"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360" w14:paraId="3A4DDCC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27360" w14:textId="77777777">
                          <w:pPr>
                            <w:spacing w:line="240" w:lineRule="auto"/>
                          </w:pPr>
                          <w:r>
                            <w:rPr>
                              <w:noProof/>
                            </w:rPr>
                            <w:drawing>
                              <wp:inline distT="0" distB="0" distL="0" distR="0">
                                <wp:extent cx="467995" cy="1583865"/>
                                <wp:effectExtent l="0" t="0" r="0" b="0"/>
                                <wp:docPr id="167568460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7568460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927360" w14:paraId="3A4DDCE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27360" w14:textId="77777777">
                          <w:pPr>
                            <w:spacing w:line="240" w:lineRule="auto"/>
                          </w:pPr>
                          <w:r>
                            <w:rPr>
                              <w:noProof/>
                            </w:rPr>
                            <w:drawing>
                              <wp:inline distT="0" distB="0" distL="0" distR="0">
                                <wp:extent cx="2339975" cy="1582834"/>
                                <wp:effectExtent l="0" t="0" r="0" b="0"/>
                                <wp:docPr id="188785733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8785733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927360" w14:paraId="3A4DDCE3"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2736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927360" w14:paraId="3A4DDCE4"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27360" w14:textId="77777777">
                          <w:r>
                            <w:t>Aan de Voorzitter van de Tweede Kamer der Staten-Generaal</w:t>
                          </w:r>
                        </w:p>
                        <w:p w:rsidR="00927360" w14:textId="77777777">
                          <w:r>
                            <w:t>Postbus 20018</w:t>
                          </w:r>
                        </w:p>
                        <w:p w:rsidR="00927360"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927360" w14:paraId="3A4DDCE5" w14:textId="77777777">
                    <w:r>
                      <w:t>Aan de Voorzitter van de Tweede Kamer der Staten-Generaal</w:t>
                    </w:r>
                  </w:p>
                  <w:p w:rsidR="00927360" w14:paraId="3A4DDCE6" w14:textId="77777777">
                    <w:r>
                      <w:t>Postbus 20018</w:t>
                    </w:r>
                  </w:p>
                  <w:p w:rsidR="00927360" w14:paraId="3A4DDCE7"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79502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95020"/>
                      </a:xfrm>
                      <a:prstGeom prst="rect">
                        <a:avLst/>
                      </a:prstGeom>
                      <a:noFill/>
                    </wps:spPr>
                    <wps:txbx>
                      <w:txbxContent>
                        <w:tbl>
                          <w:tblPr>
                            <w:tblW w:w="0" w:type="auto"/>
                            <w:tblInd w:w="-120" w:type="dxa"/>
                            <w:tblLayout w:type="fixed"/>
                            <w:tblLook w:val="07E0"/>
                          </w:tblPr>
                          <w:tblGrid>
                            <w:gridCol w:w="1140"/>
                            <w:gridCol w:w="5918"/>
                          </w:tblGrid>
                          <w:tr w14:paraId="3A4DDCEB" w14:textId="77777777">
                            <w:tblPrEx>
                              <w:tblW w:w="0" w:type="auto"/>
                              <w:tblInd w:w="-120" w:type="dxa"/>
                              <w:tblLayout w:type="fixed"/>
                              <w:tblLook w:val="07E0"/>
                            </w:tblPrEx>
                            <w:trPr>
                              <w:trHeight w:val="240"/>
                            </w:trPr>
                            <w:tc>
                              <w:tcPr>
                                <w:tcW w:w="1140" w:type="dxa"/>
                              </w:tcPr>
                              <w:p w:rsidR="00927360" w14:textId="77777777">
                                <w:r>
                                  <w:t>Datum</w:t>
                                </w:r>
                              </w:p>
                            </w:tc>
                            <w:tc>
                              <w:tcPr>
                                <w:tcW w:w="5918" w:type="dxa"/>
                              </w:tcPr>
                              <w:p w:rsidR="003D11C1" w14:textId="4391DF10">
                                <w:r>
                                  <w:t>13 mei 2026</w:t>
                                </w:r>
                              </w:p>
                            </w:tc>
                          </w:tr>
                          <w:tr w14:paraId="3A4DDCEE" w14:textId="77777777">
                            <w:tblPrEx>
                              <w:tblW w:w="0" w:type="auto"/>
                              <w:tblInd w:w="-120" w:type="dxa"/>
                              <w:tblLayout w:type="fixed"/>
                              <w:tblLook w:val="07E0"/>
                            </w:tblPrEx>
                            <w:trPr>
                              <w:trHeight w:val="240"/>
                            </w:trPr>
                            <w:tc>
                              <w:tcPr>
                                <w:tcW w:w="1140" w:type="dxa"/>
                              </w:tcPr>
                              <w:p w:rsidR="00927360" w14:textId="77777777">
                                <w:r>
                                  <w:t>Betreft</w:t>
                                </w:r>
                              </w:p>
                            </w:tc>
                            <w:tc>
                              <w:tcPr>
                                <w:tcW w:w="5918" w:type="dxa"/>
                              </w:tcPr>
                              <w:p w:rsidR="003D11C1" w14:textId="660E013A">
                                <w:r>
                                  <w:fldChar w:fldCharType="begin"/>
                                </w:r>
                                <w:r>
                                  <w:instrText xml:space="preserve"> DOCPROPERTY  "Onderwerp"  \* MERGEFORMAT </w:instrText>
                                </w:r>
                                <w:r>
                                  <w:fldChar w:fldCharType="separate"/>
                                </w:r>
                                <w:r>
                                  <w:t>Intrekking van het voorstel van wet houdende wijziging van de Huisvestingswet 2014 inzake het verbod op voorrang voor vergunninghouders (Wet nieuwe regels inzake huisvesting vergunninghouders)</w:t>
                                </w:r>
                                <w:r>
                                  <w:fldChar w:fldCharType="end"/>
                                </w:r>
                              </w:p>
                            </w:tc>
                          </w:tr>
                        </w:tbl>
                        <w:p w:rsidR="00CB6CD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2.6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A4DDCEA" w14:textId="77777777">
                      <w:tblPrEx>
                        <w:tblW w:w="0" w:type="auto"/>
                        <w:tblInd w:w="-120" w:type="dxa"/>
                        <w:tblLayout w:type="fixed"/>
                        <w:tblLook w:val="07E0"/>
                      </w:tblPrEx>
                      <w:trPr>
                        <w:trHeight w:val="240"/>
                      </w:trPr>
                      <w:tc>
                        <w:tcPr>
                          <w:tcW w:w="1140" w:type="dxa"/>
                        </w:tcPr>
                        <w:p w:rsidR="00927360" w14:paraId="3A4DDCE8" w14:textId="77777777">
                          <w:r>
                            <w:t>Datum</w:t>
                          </w:r>
                        </w:p>
                      </w:tc>
                      <w:tc>
                        <w:tcPr>
                          <w:tcW w:w="5918" w:type="dxa"/>
                        </w:tcPr>
                        <w:p w:rsidR="003D11C1" w14:paraId="2E18BF5B" w14:textId="4391DF10">
                          <w:r>
                            <w:t>13 mei 2026</w:t>
                          </w:r>
                        </w:p>
                      </w:tc>
                    </w:tr>
                    <w:tr w14:paraId="3A4DDCED" w14:textId="77777777">
                      <w:tblPrEx>
                        <w:tblW w:w="0" w:type="auto"/>
                        <w:tblInd w:w="-120" w:type="dxa"/>
                        <w:tblLayout w:type="fixed"/>
                        <w:tblLook w:val="07E0"/>
                      </w:tblPrEx>
                      <w:trPr>
                        <w:trHeight w:val="240"/>
                      </w:trPr>
                      <w:tc>
                        <w:tcPr>
                          <w:tcW w:w="1140" w:type="dxa"/>
                        </w:tcPr>
                        <w:p w:rsidR="00927360" w14:paraId="3A4DDCEB" w14:textId="77777777">
                          <w:r>
                            <w:t>Betreft</w:t>
                          </w:r>
                        </w:p>
                      </w:tc>
                      <w:tc>
                        <w:tcPr>
                          <w:tcW w:w="5918" w:type="dxa"/>
                        </w:tcPr>
                        <w:p w:rsidR="003D11C1" w14:paraId="0671E1B3" w14:textId="660E013A">
                          <w:r>
                            <w:fldChar w:fldCharType="begin"/>
                          </w:r>
                          <w:r>
                            <w:instrText xml:space="preserve"> DOCPROPERTY  "Onderwerp"  \* MERGEFORMAT </w:instrText>
                          </w:r>
                          <w:r>
                            <w:fldChar w:fldCharType="separate"/>
                          </w:r>
                          <w:r>
                            <w:t>Intrekking van het voorstel van wet houdende wijziging van de Huisvestingswet 2014 inzake het verbod op voorrang voor vergunninghouders (Wet nieuwe regels inzake huisvesting vergunninghouders)</w:t>
                          </w:r>
                          <w:r>
                            <w:fldChar w:fldCharType="end"/>
                          </w:r>
                        </w:p>
                      </w:tc>
                    </w:tr>
                  </w:tbl>
                  <w:p w:rsidR="00CB6CD4" w14:paraId="3A4DDD08"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27360" w14:textId="77777777">
                          <w:pPr>
                            <w:pStyle w:val="Referentiegegevensbold"/>
                          </w:pPr>
                          <w:r>
                            <w:t>DG Openbaar Bestuur &amp; Democratische Rechtsstaat</w:t>
                          </w:r>
                        </w:p>
                        <w:p w:rsidR="00927360" w14:textId="77777777">
                          <w:pPr>
                            <w:pStyle w:val="Referentiegegevens"/>
                          </w:pPr>
                          <w:r>
                            <w:t>Constitutionele Zaken en Wetgeving</w:t>
                          </w:r>
                        </w:p>
                        <w:p w:rsidR="00927360" w14:textId="77777777">
                          <w:pPr>
                            <w:pStyle w:val="WitregelW1"/>
                          </w:pPr>
                        </w:p>
                        <w:p w:rsidR="00927360" w:rsidRPr="00CB6CD4" w14:textId="77777777">
                          <w:pPr>
                            <w:pStyle w:val="Referentiegegevens"/>
                            <w:rPr>
                              <w:lang w:val="de-DE"/>
                            </w:rPr>
                          </w:pPr>
                          <w:r w:rsidRPr="00CB6CD4">
                            <w:rPr>
                              <w:lang w:val="de-DE"/>
                            </w:rPr>
                            <w:t>Turfmarkt</w:t>
                          </w:r>
                          <w:r w:rsidRPr="00CB6CD4">
                            <w:rPr>
                              <w:lang w:val="de-DE"/>
                            </w:rPr>
                            <w:t xml:space="preserve"> 147</w:t>
                          </w:r>
                        </w:p>
                        <w:p w:rsidR="00927360" w:rsidRPr="00CB6CD4" w14:textId="77777777">
                          <w:pPr>
                            <w:pStyle w:val="Referentiegegevens"/>
                            <w:rPr>
                              <w:lang w:val="de-DE"/>
                            </w:rPr>
                          </w:pPr>
                          <w:r w:rsidRPr="00CB6CD4">
                            <w:rPr>
                              <w:lang w:val="de-DE"/>
                            </w:rPr>
                            <w:t>2511 DP Den Haag</w:t>
                          </w:r>
                        </w:p>
                        <w:p w:rsidR="00927360" w:rsidRPr="00CB6CD4" w14:textId="77777777">
                          <w:pPr>
                            <w:pStyle w:val="Referentiegegevens"/>
                            <w:rPr>
                              <w:lang w:val="de-DE"/>
                            </w:rPr>
                          </w:pPr>
                          <w:r w:rsidRPr="00CB6CD4">
                            <w:rPr>
                              <w:lang w:val="de-DE"/>
                            </w:rPr>
                            <w:t>Postbus 20011</w:t>
                          </w:r>
                        </w:p>
                        <w:p w:rsidR="00927360" w14:textId="77777777">
                          <w:pPr>
                            <w:pStyle w:val="Referentiegegevens"/>
                          </w:pPr>
                          <w:r>
                            <w:t>2500 EA  Den Haag</w:t>
                          </w:r>
                        </w:p>
                        <w:p w:rsidR="00927360" w14:textId="77777777">
                          <w:pPr>
                            <w:pStyle w:val="WitregelW1"/>
                          </w:pPr>
                        </w:p>
                        <w:p w:rsidR="00927360" w14:textId="77777777">
                          <w:pPr>
                            <w:pStyle w:val="Referentiegegevensbold"/>
                          </w:pPr>
                          <w:r>
                            <w:t>Onze referentie</w:t>
                          </w:r>
                        </w:p>
                        <w:p w:rsidR="003D11C1" w14:textId="606222F5">
                          <w:pPr>
                            <w:pStyle w:val="Referentiegegevens"/>
                          </w:pPr>
                          <w:r>
                            <w:fldChar w:fldCharType="begin"/>
                          </w:r>
                          <w:r>
                            <w:instrText xml:space="preserve"> DOCPROPERTY  "Kenmerk"  \* MERGEFORMAT </w:instrText>
                          </w:r>
                          <w:r>
                            <w:fldChar w:fldCharType="separate"/>
                          </w:r>
                          <w:r>
                            <w:t>2026-0000188051</w:t>
                          </w:r>
                          <w:r>
                            <w:fldChar w:fldCharType="end"/>
                          </w:r>
                        </w:p>
                        <w:p w:rsidR="00927360" w14:textId="77777777">
                          <w:pPr>
                            <w:pStyle w:val="WitregelW1"/>
                          </w:pPr>
                        </w:p>
                        <w:p w:rsidR="00927360"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927360" w14:paraId="3A4DDCEE" w14:textId="77777777">
                    <w:pPr>
                      <w:pStyle w:val="Referentiegegevensbold"/>
                    </w:pPr>
                    <w:r>
                      <w:t>DG Openbaar Bestuur &amp; Democratische Rechtsstaat</w:t>
                    </w:r>
                  </w:p>
                  <w:p w:rsidR="00927360" w14:paraId="3A4DDCEF" w14:textId="77777777">
                    <w:pPr>
                      <w:pStyle w:val="Referentiegegevens"/>
                    </w:pPr>
                    <w:r>
                      <w:t>Constitutionele Zaken en Wetgeving</w:t>
                    </w:r>
                  </w:p>
                  <w:p w:rsidR="00927360" w14:paraId="3A4DDCF0" w14:textId="77777777">
                    <w:pPr>
                      <w:pStyle w:val="WitregelW1"/>
                    </w:pPr>
                  </w:p>
                  <w:p w:rsidR="00927360" w:rsidRPr="00CB6CD4" w14:paraId="3A4DDCF1" w14:textId="77777777">
                    <w:pPr>
                      <w:pStyle w:val="Referentiegegevens"/>
                      <w:rPr>
                        <w:lang w:val="de-DE"/>
                      </w:rPr>
                    </w:pPr>
                    <w:r w:rsidRPr="00CB6CD4">
                      <w:rPr>
                        <w:lang w:val="de-DE"/>
                      </w:rPr>
                      <w:t>Turfmarkt</w:t>
                    </w:r>
                    <w:r w:rsidRPr="00CB6CD4">
                      <w:rPr>
                        <w:lang w:val="de-DE"/>
                      </w:rPr>
                      <w:t xml:space="preserve"> 147</w:t>
                    </w:r>
                  </w:p>
                  <w:p w:rsidR="00927360" w:rsidRPr="00CB6CD4" w14:paraId="3A4DDCF2" w14:textId="77777777">
                    <w:pPr>
                      <w:pStyle w:val="Referentiegegevens"/>
                      <w:rPr>
                        <w:lang w:val="de-DE"/>
                      </w:rPr>
                    </w:pPr>
                    <w:r w:rsidRPr="00CB6CD4">
                      <w:rPr>
                        <w:lang w:val="de-DE"/>
                      </w:rPr>
                      <w:t>2511 DP Den Haag</w:t>
                    </w:r>
                  </w:p>
                  <w:p w:rsidR="00927360" w:rsidRPr="00CB6CD4" w14:paraId="3A4DDCF3" w14:textId="77777777">
                    <w:pPr>
                      <w:pStyle w:val="Referentiegegevens"/>
                      <w:rPr>
                        <w:lang w:val="de-DE"/>
                      </w:rPr>
                    </w:pPr>
                    <w:r w:rsidRPr="00CB6CD4">
                      <w:rPr>
                        <w:lang w:val="de-DE"/>
                      </w:rPr>
                      <w:t>Postbus 20011</w:t>
                    </w:r>
                  </w:p>
                  <w:p w:rsidR="00927360" w14:paraId="3A4DDCF4" w14:textId="77777777">
                    <w:pPr>
                      <w:pStyle w:val="Referentiegegevens"/>
                    </w:pPr>
                    <w:r>
                      <w:t>2500 EA  Den Haag</w:t>
                    </w:r>
                  </w:p>
                  <w:p w:rsidR="00927360" w14:paraId="3A4DDCF5" w14:textId="77777777">
                    <w:pPr>
                      <w:pStyle w:val="WitregelW1"/>
                    </w:pPr>
                  </w:p>
                  <w:p w:rsidR="00927360" w14:paraId="3A4DDCF6" w14:textId="77777777">
                    <w:pPr>
                      <w:pStyle w:val="Referentiegegevensbold"/>
                    </w:pPr>
                    <w:r>
                      <w:t>Onze referentie</w:t>
                    </w:r>
                  </w:p>
                  <w:p w:rsidR="003D11C1" w14:paraId="0F0BCFF6" w14:textId="606222F5">
                    <w:pPr>
                      <w:pStyle w:val="Referentiegegevens"/>
                    </w:pPr>
                    <w:r>
                      <w:fldChar w:fldCharType="begin"/>
                    </w:r>
                    <w:r>
                      <w:instrText xml:space="preserve"> DOCPROPERTY  "Kenmerk"  \* MERGEFORMAT </w:instrText>
                    </w:r>
                    <w:r>
                      <w:fldChar w:fldCharType="separate"/>
                    </w:r>
                    <w:r>
                      <w:t>2026-0000188051</w:t>
                    </w:r>
                    <w:r>
                      <w:fldChar w:fldCharType="end"/>
                    </w:r>
                  </w:p>
                  <w:p w:rsidR="00927360" w14:paraId="3A4DDCF8" w14:textId="77777777">
                    <w:pPr>
                      <w:pStyle w:val="WitregelW1"/>
                    </w:pPr>
                  </w:p>
                  <w:p w:rsidR="00927360" w14:paraId="3A4DDCF9"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D11C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D11C1" w14:paraId="774CC9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B6CD4"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CB6CD4" w14:paraId="3A4DDD0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543CE34"/>
    <w:multiLevelType w:val="multilevel"/>
    <w:tmpl w:val="3060F23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15B7D6D4"/>
    <w:multiLevelType w:val="multilevel"/>
    <w:tmpl w:val="9BD0883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C93D3A3"/>
    <w:multiLevelType w:val="multilevel"/>
    <w:tmpl w:val="DB384E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21CB1670"/>
    <w:multiLevelType w:val="multilevel"/>
    <w:tmpl w:val="A7DDDE1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226405350">
    <w:abstractNumId w:val="3"/>
  </w:num>
  <w:num w:numId="2" w16cid:durableId="938680977">
    <w:abstractNumId w:val="2"/>
  </w:num>
  <w:num w:numId="3" w16cid:durableId="1767266902">
    <w:abstractNumId w:val="0"/>
  </w:num>
  <w:num w:numId="4" w16cid:durableId="83649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60"/>
    <w:rsid w:val="000D6028"/>
    <w:rsid w:val="003020D1"/>
    <w:rsid w:val="003D11C1"/>
    <w:rsid w:val="003F413E"/>
    <w:rsid w:val="003F4A40"/>
    <w:rsid w:val="00502027"/>
    <w:rsid w:val="0052413B"/>
    <w:rsid w:val="005A7852"/>
    <w:rsid w:val="006B41E1"/>
    <w:rsid w:val="006D787E"/>
    <w:rsid w:val="007535D9"/>
    <w:rsid w:val="00927360"/>
    <w:rsid w:val="00A96FBE"/>
    <w:rsid w:val="00B65A66"/>
    <w:rsid w:val="00BC0FDF"/>
    <w:rsid w:val="00C15ED5"/>
    <w:rsid w:val="00CB6CD4"/>
    <w:rsid w:val="00EE52AD"/>
    <w:rsid w:val="00F47453"/>
    <w:rsid w:val="00F64945"/>
    <w:rsid w:val="00FE5526"/>
    <w:rsid w:val="75973F4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A4DDCBB"/>
  <w15:docId w15:val="{C2FE697E-B015-48FA-BBD4-29B735B9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B6CD4"/>
    <w:pPr>
      <w:tabs>
        <w:tab w:val="center" w:pos="4536"/>
        <w:tab w:val="right" w:pos="9072"/>
      </w:tabs>
      <w:spacing w:line="240" w:lineRule="auto"/>
    </w:pPr>
  </w:style>
  <w:style w:type="character" w:customStyle="1" w:styleId="KoptekstChar">
    <w:name w:val="Koptekst Char"/>
    <w:basedOn w:val="DefaultParagraphFont"/>
    <w:link w:val="Header"/>
    <w:uiPriority w:val="99"/>
    <w:rsid w:val="00CB6CD4"/>
    <w:rPr>
      <w:rFonts w:ascii="Verdana" w:hAnsi="Verdana"/>
      <w:color w:val="000000"/>
      <w:sz w:val="18"/>
      <w:szCs w:val="18"/>
    </w:rPr>
  </w:style>
  <w:style w:type="paragraph" w:styleId="Footer">
    <w:name w:val="footer"/>
    <w:basedOn w:val="Normal"/>
    <w:link w:val="VoettekstChar"/>
    <w:uiPriority w:val="99"/>
    <w:unhideWhenUsed/>
    <w:rsid w:val="00CB6CD4"/>
    <w:pPr>
      <w:tabs>
        <w:tab w:val="center" w:pos="4536"/>
        <w:tab w:val="right" w:pos="9072"/>
      </w:tabs>
      <w:spacing w:line="240" w:lineRule="auto"/>
    </w:pPr>
  </w:style>
  <w:style w:type="character" w:customStyle="1" w:styleId="VoettekstChar">
    <w:name w:val="Voettekst Char"/>
    <w:basedOn w:val="DefaultParagraphFont"/>
    <w:link w:val="Footer"/>
    <w:uiPriority w:val="99"/>
    <w:rsid w:val="00CB6CD4"/>
    <w:rPr>
      <w:rFonts w:ascii="Verdana" w:hAnsi="Verdana"/>
      <w:color w:val="000000"/>
      <w:sz w:val="18"/>
      <w:szCs w:val="18"/>
    </w:rPr>
  </w:style>
  <w:style w:type="paragraph" w:styleId="Revision">
    <w:name w:val="Revision"/>
    <w:hidden/>
    <w:uiPriority w:val="99"/>
    <w:semiHidden/>
    <w:rsid w:val="00CB6CD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B6CD4"/>
    <w:rPr>
      <w:sz w:val="16"/>
      <w:szCs w:val="16"/>
    </w:rPr>
  </w:style>
  <w:style w:type="paragraph" w:styleId="CommentText">
    <w:name w:val="annotation text"/>
    <w:basedOn w:val="Normal"/>
    <w:link w:val="TekstopmerkingChar"/>
    <w:uiPriority w:val="99"/>
    <w:unhideWhenUsed/>
    <w:rsid w:val="00CB6CD4"/>
    <w:pPr>
      <w:spacing w:line="240" w:lineRule="auto"/>
    </w:pPr>
    <w:rPr>
      <w:sz w:val="20"/>
      <w:szCs w:val="20"/>
    </w:rPr>
  </w:style>
  <w:style w:type="character" w:customStyle="1" w:styleId="TekstopmerkingChar">
    <w:name w:val="Tekst opmerking Char"/>
    <w:basedOn w:val="DefaultParagraphFont"/>
    <w:link w:val="CommentText"/>
    <w:uiPriority w:val="99"/>
    <w:rsid w:val="00CB6CD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F413E"/>
    <w:rPr>
      <w:b/>
      <w:bCs/>
    </w:rPr>
  </w:style>
  <w:style w:type="character" w:customStyle="1" w:styleId="OnderwerpvanopmerkingChar">
    <w:name w:val="Onderwerp van opmerking Char"/>
    <w:basedOn w:val="TekstopmerkingChar"/>
    <w:link w:val="CommentSubject"/>
    <w:uiPriority w:val="99"/>
    <w:semiHidden/>
    <w:rsid w:val="003F413E"/>
    <w:rPr>
      <w:rFonts w:ascii="Verdana" w:hAnsi="Verdana"/>
      <w:b/>
      <w:bCs/>
      <w:color w:val="000000"/>
    </w:rPr>
  </w:style>
  <w:style w:type="paragraph" w:styleId="FootnoteText">
    <w:name w:val="footnote text"/>
    <w:basedOn w:val="Normal"/>
    <w:link w:val="VoetnoottekstChar"/>
    <w:uiPriority w:val="99"/>
    <w:semiHidden/>
    <w:unhideWhenUsed/>
    <w:rsid w:val="00EE52AD"/>
    <w:pPr>
      <w:spacing w:line="240" w:lineRule="auto"/>
    </w:pPr>
    <w:rPr>
      <w:sz w:val="20"/>
      <w:szCs w:val="20"/>
    </w:rPr>
  </w:style>
  <w:style w:type="character" w:customStyle="1" w:styleId="VoetnoottekstChar">
    <w:name w:val="Voetnoottekst Char"/>
    <w:basedOn w:val="DefaultParagraphFont"/>
    <w:link w:val="FootnoteText"/>
    <w:uiPriority w:val="99"/>
    <w:semiHidden/>
    <w:rsid w:val="00EE52AD"/>
    <w:rPr>
      <w:rFonts w:ascii="Verdana" w:hAnsi="Verdana"/>
      <w:color w:val="000000"/>
    </w:rPr>
  </w:style>
  <w:style w:type="character" w:styleId="FootnoteReference">
    <w:name w:val="footnote reference"/>
    <w:basedOn w:val="DefaultParagraphFont"/>
    <w:uiPriority w:val="99"/>
    <w:semiHidden/>
    <w:unhideWhenUsed/>
    <w:rsid w:val="00EE52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308</ap:Words>
  <ap:Characters>1698</ap:Characters>
  <ap:DocSecurity>0</ap:DocSecurity>
  <ap:Lines>14</ap:Lines>
  <ap:Paragraphs>4</ap:Paragraphs>
  <ap:ScaleCrop>false</ap:ScaleCrop>
  <ap:LinksUpToDate>false</ap:LinksUpToDate>
  <ap:CharactersWithSpaces>2002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2026-05-13T11:38:00.0000000Z</dcterms:created>
  <dcterms:modified xsi:type="dcterms:W3CDTF">2026-05-13T11:38:00.0000000Z</dcterms:modified>
  <dc:creator/>
  <lastModifiedBy/>
  <dc:description>------------------------</dc:description>
  <dc:subject/>
  <keywords/>
  <version/>
  <category/>
</coreProperties>
</file>