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F2CF4" w:rsidTr="00556757" w14:paraId="4F1834E2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4298C" w14:paraId="56F2C385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8A70E1" w14:paraId="3A439E2F" w14:textId="01E3CFDE">
            <w:pPr>
              <w:tabs>
                <w:tab w:val="center" w:pos="3290"/>
              </w:tabs>
            </w:pPr>
            <w:r>
              <w:t>13 mei 2026</w:t>
            </w:r>
            <w:r w:rsidR="00C4298C">
              <w:tab/>
            </w:r>
          </w:p>
        </w:tc>
      </w:tr>
      <w:tr w:rsidR="006F2CF4" w:rsidTr="00556757" w14:paraId="496766A2" w14:textId="77777777">
        <w:trPr>
          <w:trHeight w:val="369"/>
        </w:trPr>
        <w:tc>
          <w:tcPr>
            <w:tcW w:w="929" w:type="dxa"/>
            <w:hideMark/>
          </w:tcPr>
          <w:p w:rsidR="00556757" w:rsidRDefault="00C4298C" w14:paraId="6EB1AAB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C4298C" w14:paraId="30EE84BF" w14:textId="7BD34840">
            <w:r>
              <w:t xml:space="preserve">Verslag schriftelijk overleg </w:t>
            </w:r>
            <w:proofErr w:type="spellStart"/>
            <w:r>
              <w:t>nahang</w:t>
            </w:r>
            <w:proofErr w:type="spellEnd"/>
            <w:r>
              <w:t xml:space="preserve"> Besluit praktijkgerichte vakken</w:t>
            </w:r>
            <w:r w:rsidR="00105B78">
              <w:t xml:space="preserve"> </w:t>
            </w:r>
            <w:r>
              <w:t xml:space="preserve">havo </w:t>
            </w:r>
          </w:p>
        </w:tc>
      </w:tr>
    </w:tbl>
    <w:p w:rsidR="006F2CF4" w:rsidRDefault="008E023C" w14:paraId="1ED92720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F2CF4" w:rsidTr="00D9561B" w14:paraId="5A97ABE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4298C" w14:paraId="0BBEBB0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4298C" w14:paraId="2F1A1BE4" w14:textId="77777777">
            <w:r>
              <w:t>Postbus 20018</w:t>
            </w:r>
          </w:p>
          <w:p w:rsidR="008E3932" w:rsidP="00D9561B" w:rsidRDefault="00C4298C" w14:paraId="17ACC895" w14:textId="77777777">
            <w:r>
              <w:t>2500 EA  DEN HAAG</w:t>
            </w:r>
          </w:p>
        </w:tc>
      </w:tr>
    </w:tbl>
    <w:p w:rsidR="006F2CF4" w:rsidRDefault="008E023C" w14:paraId="07ABC552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F2CF4" w:rsidTr="00DD7316" w14:paraId="12546109" w14:textId="77777777">
        <w:tc>
          <w:tcPr>
            <w:tcW w:w="2160" w:type="dxa"/>
          </w:tcPr>
          <w:p w:rsidRPr="000176EE" w:rsidR="00831386" w:rsidP="00DD7316" w:rsidRDefault="00C4298C" w14:paraId="63BD97EE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C4298C" w14:paraId="7B7A67B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4298C" w14:paraId="21E8D02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4298C" w14:paraId="7B868D3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4298C" w14:paraId="73E5168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4298C" w14:paraId="369F24D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F2CF4" w:rsidTr="00DD7316" w14:paraId="1669F939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A1B5A7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F2CF4" w:rsidTr="00DD7316" w14:paraId="60C2F7FE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C4298C" w14:paraId="7A8AB47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4298C" w14:paraId="3639C18C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WJZ/63767176</w:t>
            </w:r>
          </w:p>
        </w:tc>
      </w:tr>
    </w:tbl>
    <w:p w:rsidRPr="009B6B87" w:rsidR="008E023C" w:rsidP="008E023C" w:rsidRDefault="00C4298C" w14:paraId="32B0A6D6" w14:textId="4E3EF730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</w:t>
      </w:r>
      <w:r w:rsidR="00105B78">
        <w:rPr>
          <w:sz w:val="18"/>
          <w:szCs w:val="18"/>
          <w:lang w:val="nl-NL"/>
        </w:rPr>
        <w:t>stuur ik u de antwoorden op de vragen van de vaste commissie voor Onderwijs, Cultuur en Wetenschap over mijn brief van 7 april 2026</w:t>
      </w:r>
      <w:r w:rsidRPr="009B6B87">
        <w:rPr>
          <w:sz w:val="18"/>
          <w:szCs w:val="18"/>
          <w:lang w:val="nl-NL"/>
        </w:rPr>
        <w:t xml:space="preserve"> </w:t>
      </w:r>
      <w:r w:rsidR="00105B78">
        <w:rPr>
          <w:sz w:val="18"/>
          <w:szCs w:val="18"/>
          <w:lang w:val="nl-NL"/>
        </w:rPr>
        <w:t xml:space="preserve">inzake de </w:t>
      </w:r>
      <w:proofErr w:type="spellStart"/>
      <w:r w:rsidR="00105B78">
        <w:rPr>
          <w:sz w:val="18"/>
          <w:szCs w:val="18"/>
          <w:lang w:val="nl-NL"/>
        </w:rPr>
        <w:t>nahang</w:t>
      </w:r>
      <w:proofErr w:type="spellEnd"/>
      <w:r w:rsidR="00105B78">
        <w:rPr>
          <w:sz w:val="18"/>
          <w:szCs w:val="18"/>
          <w:lang w:val="nl-NL"/>
        </w:rPr>
        <w:t xml:space="preserve"> van het </w:t>
      </w:r>
      <w:r w:rsidRPr="00105B78" w:rsidR="00105B78">
        <w:rPr>
          <w:sz w:val="18"/>
          <w:szCs w:val="18"/>
          <w:lang w:val="nl-NL"/>
        </w:rPr>
        <w:t>Besluit van 20 maart 2026 tot wijziging van het Uitvoeringsbesluit WVO 2020 in verband met de mogelijkheid van het aanbieden van het praktijkgerichte vak in het havo</w:t>
      </w:r>
      <w:r w:rsidR="00105B78">
        <w:rPr>
          <w:sz w:val="18"/>
          <w:szCs w:val="18"/>
          <w:lang w:val="nl-NL"/>
        </w:rPr>
        <w:t>.</w:t>
      </w:r>
      <w:r w:rsidR="00105B78">
        <w:rPr>
          <w:rStyle w:val="Voetnootmarkering"/>
          <w:sz w:val="18"/>
          <w:szCs w:val="18"/>
          <w:lang w:val="nl-NL"/>
        </w:rPr>
        <w:footnoteReference w:id="1"/>
      </w:r>
    </w:p>
    <w:p w:rsidR="008E023C" w:rsidP="008E023C" w:rsidRDefault="008E023C" w14:paraId="3DFD383C" w14:textId="77777777">
      <w:pPr>
        <w:pStyle w:val="standaard-tekst"/>
        <w:rPr>
          <w:sz w:val="18"/>
          <w:szCs w:val="18"/>
          <w:lang w:val="nl-NL"/>
        </w:rPr>
      </w:pPr>
    </w:p>
    <w:p w:rsidRPr="009B6B87" w:rsidR="008A70E1" w:rsidP="008E023C" w:rsidRDefault="008A70E1" w14:paraId="5795CC87" w14:textId="77777777">
      <w:pPr>
        <w:pStyle w:val="standaard-tekst"/>
        <w:rPr>
          <w:sz w:val="18"/>
          <w:szCs w:val="18"/>
          <w:lang w:val="nl-NL"/>
        </w:rPr>
      </w:pPr>
    </w:p>
    <w:p w:rsidR="008A70E1" w:rsidP="00D4512B" w:rsidRDefault="008A70E1" w14:paraId="397D9213" w14:textId="3F69677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Hoogachtend,</w:t>
      </w:r>
    </w:p>
    <w:p w:rsidR="008A70E1" w:rsidP="00D4512B" w:rsidRDefault="008A70E1" w14:paraId="028A9A5F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A70E1" w14:paraId="36631D21" w14:textId="2F2E74F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0956C0" w:rsidR="00C4298C">
        <w:rPr>
          <w:sz w:val="18"/>
          <w:szCs w:val="18"/>
          <w:lang w:val="nl-NL"/>
        </w:rPr>
        <w:t>e Staatssecretaris van Onderwijs</w:t>
      </w:r>
      <w:r w:rsidR="00C4298C">
        <w:rPr>
          <w:sz w:val="18"/>
          <w:szCs w:val="18"/>
          <w:lang w:val="nl-NL"/>
        </w:rPr>
        <w:t xml:space="preserve"> en Emancipatie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136151D5" w14:textId="77777777"/>
    <w:p w:rsidRPr="007E4157" w:rsidR="00745AE0" w:rsidP="003A7160" w:rsidRDefault="00745AE0" w14:paraId="178D1FDD" w14:textId="77777777"/>
    <w:p w:rsidRPr="007E4157" w:rsidR="00745AE0" w:rsidP="003A7160" w:rsidRDefault="00745AE0" w14:paraId="1C0C1FB4" w14:textId="77777777"/>
    <w:p w:rsidRPr="007E4157" w:rsidR="00745AE0" w:rsidP="003A7160" w:rsidRDefault="00745AE0" w14:paraId="1828FBA2" w14:textId="77777777"/>
    <w:p w:rsidRPr="007E4157" w:rsidR="00745AE0" w:rsidP="003A7160" w:rsidRDefault="00745AE0" w14:paraId="774A3503" w14:textId="77777777"/>
    <w:p w:rsidR="00E93891" w:rsidP="00347221" w:rsidRDefault="00E93891" w14:paraId="74E0B902" w14:textId="77777777"/>
    <w:p w:rsidRPr="00347221" w:rsidR="00697943" w:rsidP="000E04A1" w:rsidRDefault="00C4298C" w14:paraId="6C268AEB" w14:textId="77777777">
      <w:r w:rsidRPr="000E04A1">
        <w:t>Judith Zs.C.M. Tielen</w:t>
      </w:r>
    </w:p>
    <w:p w:rsidRPr="007E4157" w:rsidR="00C7013F" w:rsidP="003A7160" w:rsidRDefault="00C7013F" w14:paraId="1DAC49B1" w14:textId="77777777"/>
    <w:p w:rsidRPr="007E4157" w:rsidR="00C7013F" w:rsidP="003A7160" w:rsidRDefault="00C7013F" w14:paraId="7593C990" w14:textId="77777777"/>
    <w:p w:rsidRPr="00064A0A" w:rsidR="00184B30" w:rsidP="00A60B58" w:rsidRDefault="00184B30" w14:paraId="41A89758" w14:textId="77777777"/>
    <w:p w:rsidRPr="00064A0A" w:rsidR="00184B30" w:rsidP="00A60B58" w:rsidRDefault="00184B30" w14:paraId="7BC2D286" w14:textId="77777777"/>
    <w:sectPr w:rsidRPr="00064A0A"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0F27" w14:textId="77777777" w:rsidR="005F0738" w:rsidRDefault="00C4298C">
      <w:r>
        <w:separator/>
      </w:r>
    </w:p>
    <w:p w14:paraId="3EFD2BC0" w14:textId="77777777" w:rsidR="005F0738" w:rsidRDefault="005F0738"/>
  </w:endnote>
  <w:endnote w:type="continuationSeparator" w:id="0">
    <w:p w14:paraId="1A284F9B" w14:textId="77777777" w:rsidR="005F0738" w:rsidRDefault="00C4298C">
      <w:r>
        <w:continuationSeparator/>
      </w:r>
    </w:p>
    <w:p w14:paraId="1782B6E4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AE54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F9D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F2CF4" w14:paraId="780C884E" w14:textId="77777777" w:rsidTr="004C7E1D">
      <w:trPr>
        <w:trHeight w:hRule="exact" w:val="357"/>
      </w:trPr>
      <w:tc>
        <w:tcPr>
          <w:tcW w:w="7603" w:type="dxa"/>
        </w:tcPr>
        <w:p w14:paraId="3294838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686AFA2" w14:textId="77777777" w:rsidR="002F71BB" w:rsidRPr="004C7E1D" w:rsidRDefault="00C4298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3D609D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F2CF4" w14:paraId="01955266" w14:textId="77777777" w:rsidTr="004C7E1D">
      <w:trPr>
        <w:trHeight w:hRule="exact" w:val="357"/>
      </w:trPr>
      <w:tc>
        <w:tcPr>
          <w:tcW w:w="7709" w:type="dxa"/>
        </w:tcPr>
        <w:p w14:paraId="28C322D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11BC65A" w14:textId="1AD841FB" w:rsidR="00D17084" w:rsidRPr="004C7E1D" w:rsidRDefault="00C4298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652F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886D58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193C" w14:textId="77777777" w:rsidR="005F0738" w:rsidRDefault="00C4298C">
      <w:r>
        <w:separator/>
      </w:r>
    </w:p>
    <w:p w14:paraId="29A3B9FC" w14:textId="77777777" w:rsidR="005F0738" w:rsidRDefault="005F0738"/>
  </w:footnote>
  <w:footnote w:type="continuationSeparator" w:id="0">
    <w:p w14:paraId="17EB11C5" w14:textId="77777777" w:rsidR="005F0738" w:rsidRDefault="00C4298C">
      <w:r>
        <w:continuationSeparator/>
      </w:r>
    </w:p>
    <w:p w14:paraId="301569B7" w14:textId="77777777" w:rsidR="005F0738" w:rsidRDefault="005F0738"/>
  </w:footnote>
  <w:footnote w:id="1">
    <w:p w14:paraId="609DCF6B" w14:textId="4E2AF884" w:rsidR="00105B78" w:rsidRDefault="00105B7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4298C">
        <w:rPr>
          <w:sz w:val="16"/>
          <w:szCs w:val="16"/>
        </w:rPr>
        <w:t>Kamerstukken II 2025/2026, 31 289, nr. 608.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3570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F2CF4" w14:paraId="4ED3847C" w14:textId="77777777" w:rsidTr="006D2D53">
      <w:trPr>
        <w:trHeight w:hRule="exact" w:val="400"/>
      </w:trPr>
      <w:tc>
        <w:tcPr>
          <w:tcW w:w="7518" w:type="dxa"/>
        </w:tcPr>
        <w:p w14:paraId="59A29FA6" w14:textId="77777777" w:rsidR="00527BD4" w:rsidRPr="00275984" w:rsidRDefault="00527BD4" w:rsidP="00BF4427">
          <w:pPr>
            <w:pStyle w:val="Huisstijl-Rubricering"/>
          </w:pPr>
        </w:p>
      </w:tc>
    </w:tr>
  </w:tbl>
  <w:p w14:paraId="238E797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F2CF4" w14:paraId="4B09CF11" w14:textId="77777777" w:rsidTr="003B528D">
      <w:tc>
        <w:tcPr>
          <w:tcW w:w="2160" w:type="dxa"/>
        </w:tcPr>
        <w:p w14:paraId="2BD5A93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EC94932" w14:textId="77777777" w:rsidR="002F71BB" w:rsidRPr="000407BB" w:rsidRDefault="00C4298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63767176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6F2CF4" w14:paraId="5252DFFF" w14:textId="77777777" w:rsidTr="002F71BB">
      <w:trPr>
        <w:trHeight w:val="259"/>
      </w:trPr>
      <w:tc>
        <w:tcPr>
          <w:tcW w:w="2160" w:type="dxa"/>
        </w:tcPr>
        <w:p w14:paraId="5259991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0680EE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F2CF4" w14:paraId="53E0B25B" w14:textId="77777777" w:rsidTr="001377D4">
      <w:trPr>
        <w:trHeight w:val="2636"/>
      </w:trPr>
      <w:tc>
        <w:tcPr>
          <w:tcW w:w="737" w:type="dxa"/>
        </w:tcPr>
        <w:p w14:paraId="0C1B808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61E8872" w14:textId="77777777" w:rsidR="00704845" w:rsidRDefault="00C4298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357D105" wp14:editId="0AFAA6C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65493E" w14:textId="77777777" w:rsidR="00483ECA" w:rsidRDefault="00483ECA" w:rsidP="00D037A9"/>
        <w:p w14:paraId="44B7A278" w14:textId="77777777" w:rsidR="005F2FA9" w:rsidRDefault="005F2FA9" w:rsidP="00082403"/>
      </w:tc>
    </w:tr>
  </w:tbl>
  <w:p w14:paraId="6E2721F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F2CF4" w14:paraId="4FBC98AD" w14:textId="77777777" w:rsidTr="0008539E">
      <w:trPr>
        <w:trHeight w:hRule="exact" w:val="572"/>
      </w:trPr>
      <w:tc>
        <w:tcPr>
          <w:tcW w:w="7520" w:type="dxa"/>
        </w:tcPr>
        <w:p w14:paraId="6E4E5FC2" w14:textId="77777777" w:rsidR="00527BD4" w:rsidRPr="00963440" w:rsidRDefault="00C4298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F2CF4" w14:paraId="793CF3FC" w14:textId="77777777" w:rsidTr="00E776C6">
      <w:trPr>
        <w:cantSplit/>
        <w:trHeight w:hRule="exact" w:val="238"/>
      </w:trPr>
      <w:tc>
        <w:tcPr>
          <w:tcW w:w="7520" w:type="dxa"/>
        </w:tcPr>
        <w:p w14:paraId="113A00CA" w14:textId="77777777" w:rsidR="00093ABC" w:rsidRPr="00963440" w:rsidRDefault="00093ABC" w:rsidP="00963440"/>
      </w:tc>
    </w:tr>
    <w:tr w:rsidR="006F2CF4" w14:paraId="02B17ACB" w14:textId="77777777" w:rsidTr="00E776C6">
      <w:trPr>
        <w:cantSplit/>
        <w:trHeight w:hRule="exact" w:val="1520"/>
      </w:trPr>
      <w:tc>
        <w:tcPr>
          <w:tcW w:w="7520" w:type="dxa"/>
        </w:tcPr>
        <w:p w14:paraId="32690A00" w14:textId="77777777" w:rsidR="00A604D3" w:rsidRPr="00963440" w:rsidRDefault="00A604D3" w:rsidP="003B6D32"/>
      </w:tc>
    </w:tr>
    <w:tr w:rsidR="006F2CF4" w14:paraId="71149B5A" w14:textId="77777777" w:rsidTr="00E776C6">
      <w:trPr>
        <w:trHeight w:hRule="exact" w:val="1077"/>
      </w:trPr>
      <w:tc>
        <w:tcPr>
          <w:tcW w:w="7520" w:type="dxa"/>
        </w:tcPr>
        <w:p w14:paraId="6DC07A9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C2BB938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46D52F8" w14:textId="77777777" w:rsidR="00892BA5" w:rsidRPr="00596D5A" w:rsidRDefault="00C4298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E98D2CB" w14:textId="77777777" w:rsidR="006F273B" w:rsidRDefault="006F273B" w:rsidP="00BC4AE3">
    <w:pPr>
      <w:pStyle w:val="Koptekst"/>
    </w:pPr>
  </w:p>
  <w:p w14:paraId="07DB7C68" w14:textId="77777777" w:rsidR="00153BD0" w:rsidRDefault="00153BD0" w:rsidP="00BC4AE3">
    <w:pPr>
      <w:pStyle w:val="Koptekst"/>
    </w:pPr>
  </w:p>
  <w:p w14:paraId="0A406046" w14:textId="77777777" w:rsidR="0044605E" w:rsidRDefault="0044605E" w:rsidP="00BC4AE3">
    <w:pPr>
      <w:pStyle w:val="Koptekst"/>
    </w:pPr>
  </w:p>
  <w:p w14:paraId="62BA23A3" w14:textId="77777777" w:rsidR="0044605E" w:rsidRDefault="0044605E" w:rsidP="00BC4AE3">
    <w:pPr>
      <w:pStyle w:val="Koptekst"/>
    </w:pPr>
  </w:p>
  <w:p w14:paraId="19F605A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F78E8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C6C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A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A3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CF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86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E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C4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6AF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9D40A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2EEA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D6B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0C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02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C3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4F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05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202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167329">
    <w:abstractNumId w:val="10"/>
  </w:num>
  <w:num w:numId="2" w16cid:durableId="1787508210">
    <w:abstractNumId w:val="7"/>
  </w:num>
  <w:num w:numId="3" w16cid:durableId="1594316421">
    <w:abstractNumId w:val="6"/>
  </w:num>
  <w:num w:numId="4" w16cid:durableId="201796549">
    <w:abstractNumId w:val="5"/>
  </w:num>
  <w:num w:numId="5" w16cid:durableId="862089782">
    <w:abstractNumId w:val="4"/>
  </w:num>
  <w:num w:numId="6" w16cid:durableId="2069648859">
    <w:abstractNumId w:val="8"/>
  </w:num>
  <w:num w:numId="7" w16cid:durableId="1947762413">
    <w:abstractNumId w:val="3"/>
  </w:num>
  <w:num w:numId="8" w16cid:durableId="394472906">
    <w:abstractNumId w:val="2"/>
  </w:num>
  <w:num w:numId="9" w16cid:durableId="1885747736">
    <w:abstractNumId w:val="1"/>
  </w:num>
  <w:num w:numId="10" w16cid:durableId="67460173">
    <w:abstractNumId w:val="0"/>
  </w:num>
  <w:num w:numId="11" w16cid:durableId="786779505">
    <w:abstractNumId w:val="9"/>
  </w:num>
  <w:num w:numId="12" w16cid:durableId="1576358018">
    <w:abstractNumId w:val="11"/>
  </w:num>
  <w:num w:numId="13" w16cid:durableId="1050495609">
    <w:abstractNumId w:val="13"/>
  </w:num>
  <w:num w:numId="14" w16cid:durableId="6453985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04A1"/>
    <w:rsid w:val="000E5886"/>
    <w:rsid w:val="000E7895"/>
    <w:rsid w:val="000F161D"/>
    <w:rsid w:val="000F1B4E"/>
    <w:rsid w:val="000F1FFF"/>
    <w:rsid w:val="00100203"/>
    <w:rsid w:val="00104B4D"/>
    <w:rsid w:val="00105B78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652F1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2CF4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70E1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65D1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98C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354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9C1DF"/>
  <w15:docId w15:val="{F9E98D06-E50D-421D-BFC0-3817CDE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paragraph" w:styleId="Voetnoottekst">
    <w:name w:val="footnote text"/>
    <w:basedOn w:val="Standaard"/>
    <w:link w:val="VoetnoottekstChar"/>
    <w:semiHidden/>
    <w:unhideWhenUsed/>
    <w:rsid w:val="00105B7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05B78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10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2026-05-13T10:19:00.0000000Z</dcterms:created>
  <dcterms:modified xsi:type="dcterms:W3CDTF">2026-05-13T10:19:00.0000000Z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O205OUA</vt:lpwstr>
  </property>
  <property fmtid="{D5CDD505-2E9C-101B-9397-08002B2CF9AE}" pid="3" name="Author">
    <vt:lpwstr>O205OUA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 Verslag schriftelijk overleg nahang Besluit praktijkgerichte  vakken havo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O205OUA</vt:lpwstr>
  </property>
</Properties>
</file>