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1C3F59" w14:paraId="525780AD" w14:textId="24E429E0">
      <w:pPr>
        <w:pStyle w:val="in-table"/>
      </w:pPr>
      <w:r>
        <w:rPr>
          <w:noProof/>
        </w:rPr>
        <mc:AlternateContent>
          <mc:Choice Requires="wps">
            <w:drawing>
              <wp:anchor distT="0" distB="0" distL="114300" distR="114300" simplePos="0" relativeHeight="251662336" behindDoc="0" locked="0" layoutInCell="1" allowOverlap="1" wp14:editId="60273623" wp14:anchorId="5F8947A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4811" w:rsidRDefault="00C24811" w14:paraId="459B5EF1"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8947A2">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C24811" w:rsidRDefault="00C24811" w14:paraId="459B5EF1"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BF416E" w14:paraId="78229322" w14:textId="77777777">
        <w:tc>
          <w:tcPr>
            <w:tcW w:w="0" w:type="auto"/>
          </w:tcPr>
          <w:p w:rsidR="00F75106" w:rsidRDefault="001C3F59" w14:paraId="01F03B60" w14:textId="77777777">
            <w:bookmarkStart w:name="woordmerk" w:id="0"/>
            <w:bookmarkStart w:name="woordmerk_bk" w:id="1"/>
            <w:bookmarkEnd w:id="0"/>
            <w:r>
              <w:rPr>
                <w:noProof/>
              </w:rPr>
              <w:drawing>
                <wp:inline distT="0" distB="0" distL="0" distR="0" wp14:anchorId="51EABC34" wp14:editId="3542E737">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40869" cy="1583439"/>
                          </a:xfrm>
                          <a:prstGeom prst="rect">
                            <a:avLst/>
                          </a:prstGeom>
                        </pic:spPr>
                      </pic:pic>
                    </a:graphicData>
                  </a:graphic>
                </wp:inline>
              </w:drawing>
            </w:r>
            <w:bookmarkEnd w:id="1"/>
            <w:r w:rsidR="008A7B34">
              <w:fldChar w:fldCharType="begin"/>
            </w:r>
            <w:r>
              <w:instrText xml:space="preserve"> DOCPROPERTY woordmerk </w:instrText>
            </w:r>
            <w:r w:rsidR="008A7B34">
              <w:fldChar w:fldCharType="separate"/>
            </w:r>
            <w:r w:rsidR="008A7B34">
              <w:fldChar w:fldCharType="end"/>
            </w:r>
          </w:p>
        </w:tc>
      </w:tr>
    </w:tbl>
    <w:p w:rsidR="00F75106" w:rsidRDefault="00F75106" w14:paraId="61738792" w14:textId="0BD4765B">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F416E" w14:paraId="2A8523D6" w14:textId="77777777">
        <w:trPr>
          <w:trHeight w:val="306" w:hRule="exact"/>
        </w:trPr>
        <w:tc>
          <w:tcPr>
            <w:tcW w:w="7512" w:type="dxa"/>
            <w:gridSpan w:val="2"/>
          </w:tcPr>
          <w:p w:rsidR="00F75106" w:rsidRDefault="001C3F59" w14:paraId="2824E580" w14:textId="545D81AF">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BF416E" w14:paraId="6DBC168F" w14:textId="77777777">
        <w:trPr>
          <w:cantSplit/>
          <w:trHeight w:val="85" w:hRule="exact"/>
        </w:trPr>
        <w:tc>
          <w:tcPr>
            <w:tcW w:w="7512" w:type="dxa"/>
            <w:gridSpan w:val="2"/>
          </w:tcPr>
          <w:p w:rsidR="00F75106" w:rsidRDefault="00F75106" w14:paraId="50BC9565" w14:textId="1BE64610">
            <w:pPr>
              <w:pStyle w:val="Huisstijl-Rubricering"/>
            </w:pPr>
          </w:p>
        </w:tc>
      </w:tr>
      <w:tr w:rsidR="00BF416E" w14:paraId="0138ACE7" w14:textId="77777777">
        <w:trPr>
          <w:cantSplit/>
          <w:trHeight w:val="187" w:hRule="exact"/>
        </w:trPr>
        <w:tc>
          <w:tcPr>
            <w:tcW w:w="7512" w:type="dxa"/>
            <w:gridSpan w:val="2"/>
          </w:tcPr>
          <w:p w:rsidRPr="00826050" w:rsidR="00F75106" w:rsidRDefault="001C3F59" w14:paraId="63BA681B" w14:textId="77777777">
            <w:pPr>
              <w:pStyle w:val="Huisstijl-Rubricering"/>
            </w:pPr>
            <w:r w:rsidRPr="00826050">
              <w:fldChar w:fldCharType="begin"/>
            </w:r>
            <w:r w:rsidRPr="00826050" w:rsidR="000129A4">
              <w:instrText xml:space="preserve"> DOCPROPERTY rubricering </w:instrText>
            </w:r>
            <w:r w:rsidRPr="00826050">
              <w:fldChar w:fldCharType="separate"/>
            </w:r>
            <w:r w:rsidRPr="00826050">
              <w:fldChar w:fldCharType="end"/>
            </w:r>
          </w:p>
        </w:tc>
      </w:tr>
      <w:tr w:rsidR="00BF416E" w14:paraId="358209EB" w14:textId="77777777">
        <w:trPr>
          <w:cantSplit/>
          <w:trHeight w:val="2166" w:hRule="exact"/>
        </w:trPr>
        <w:tc>
          <w:tcPr>
            <w:tcW w:w="7512" w:type="dxa"/>
            <w:gridSpan w:val="2"/>
          </w:tcPr>
          <w:p w:rsidRPr="00826050" w:rsidR="00F75106" w:rsidRDefault="001C3F59" w14:paraId="764DCC44" w14:textId="092EC382">
            <w:pPr>
              <w:pStyle w:val="adres"/>
            </w:pPr>
            <w:r w:rsidRPr="00826050">
              <w:fldChar w:fldCharType="begin"/>
            </w:r>
            <w:r w:rsidRPr="00826050" w:rsidR="000129A4">
              <w:instrText xml:space="preserve"> DOCVARIABLE adres *\MERGEFORMAT </w:instrText>
            </w:r>
            <w:r w:rsidRPr="00826050">
              <w:fldChar w:fldCharType="separate"/>
            </w:r>
            <w:r w:rsidRPr="00826050" w:rsidR="000129A4">
              <w:t xml:space="preserve">Aan de Voorzitter van de Tweede Kamer </w:t>
            </w:r>
          </w:p>
          <w:p w:rsidRPr="00826050" w:rsidR="000129A4" w:rsidRDefault="001C3F59" w14:paraId="21A24F4E" w14:textId="77777777">
            <w:pPr>
              <w:pStyle w:val="adres"/>
            </w:pPr>
            <w:r w:rsidRPr="00826050">
              <w:t>der Staten-Generaal</w:t>
            </w:r>
          </w:p>
          <w:p w:rsidRPr="00826050" w:rsidR="000129A4" w:rsidRDefault="001C3F59" w14:paraId="6AC9396D" w14:textId="046F8123">
            <w:pPr>
              <w:pStyle w:val="adres"/>
            </w:pPr>
            <w:r w:rsidRPr="00826050">
              <w:t xml:space="preserve">Postbus 20018 </w:t>
            </w:r>
          </w:p>
          <w:p w:rsidRPr="00826050" w:rsidR="000129A4" w:rsidRDefault="001C3F59" w14:paraId="44ACFF7C" w14:textId="77777777">
            <w:pPr>
              <w:pStyle w:val="adres"/>
            </w:pPr>
            <w:r w:rsidRPr="00826050">
              <w:t>2500 EA  DEN HAAG</w:t>
            </w:r>
          </w:p>
          <w:p w:rsidRPr="00826050" w:rsidR="000129A4" w:rsidRDefault="001C3F59" w14:paraId="3BD21FAC" w14:textId="02B64040">
            <w:pPr>
              <w:pStyle w:val="adres"/>
            </w:pPr>
            <w:r w:rsidRPr="00826050">
              <w:t> </w:t>
            </w:r>
          </w:p>
          <w:p w:rsidRPr="00826050" w:rsidR="000129A4" w:rsidRDefault="001C3F59" w14:paraId="0715EB58" w14:textId="77777777">
            <w:pPr>
              <w:pStyle w:val="adres"/>
            </w:pPr>
            <w:r w:rsidRPr="00826050">
              <w:fldChar w:fldCharType="end"/>
            </w:r>
          </w:p>
          <w:p w:rsidRPr="00826050" w:rsidR="00F75106" w:rsidRDefault="001C3F59" w14:paraId="6EF24AFC" w14:textId="6CA01063">
            <w:pPr>
              <w:pStyle w:val="kixcode"/>
            </w:pPr>
            <w:r w:rsidRPr="00826050">
              <w:fldChar w:fldCharType="begin"/>
            </w:r>
            <w:r w:rsidRPr="00826050" w:rsidR="000129A4">
              <w:instrText xml:space="preserve"> DOCPROPERTY kix </w:instrText>
            </w:r>
            <w:r w:rsidRPr="00826050">
              <w:fldChar w:fldCharType="separate"/>
            </w:r>
            <w:r w:rsidRPr="00826050">
              <w:fldChar w:fldCharType="end"/>
            </w:r>
          </w:p>
          <w:p w:rsidRPr="00826050" w:rsidR="00F75106" w:rsidRDefault="00F75106" w14:paraId="60339257" w14:textId="77777777">
            <w:pPr>
              <w:pStyle w:val="kixcode"/>
            </w:pPr>
          </w:p>
        </w:tc>
      </w:tr>
      <w:tr w:rsidR="00BF416E" w14:paraId="57B853D5" w14:textId="77777777">
        <w:trPr>
          <w:trHeight w:val="465" w:hRule="exact"/>
        </w:trPr>
        <w:tc>
          <w:tcPr>
            <w:tcW w:w="7512" w:type="dxa"/>
            <w:gridSpan w:val="2"/>
          </w:tcPr>
          <w:p w:rsidR="00F75106" w:rsidRDefault="00F75106" w14:paraId="58C34EF1" w14:textId="58A1A853">
            <w:pPr>
              <w:pStyle w:val="broodtekst"/>
            </w:pPr>
          </w:p>
        </w:tc>
      </w:tr>
      <w:tr w:rsidR="00BF416E" w14:paraId="1E4BCFFE" w14:textId="77777777">
        <w:trPr>
          <w:trHeight w:val="238" w:hRule="exact"/>
        </w:trPr>
        <w:tc>
          <w:tcPr>
            <w:tcW w:w="1099" w:type="dxa"/>
          </w:tcPr>
          <w:p w:rsidR="00F75106" w:rsidRDefault="001C3F59" w14:paraId="5574FBE1"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9C4127" w14:paraId="03EFB6FE" w14:textId="41FE31A2">
            <w:pPr>
              <w:pStyle w:val="datumonderwerp"/>
              <w:tabs>
                <w:tab w:val="clear" w:pos="794"/>
                <w:tab w:val="left" w:pos="1092"/>
              </w:tabs>
              <w:ind w:left="1140" w:hanging="1140"/>
            </w:pPr>
            <w:r>
              <w:t>11</w:t>
            </w:r>
            <w:r w:rsidR="001C3F59">
              <w:t xml:space="preserve"> mei 202</w:t>
            </w:r>
            <w:r w:rsidR="003B4868">
              <w:t>6</w:t>
            </w:r>
          </w:p>
        </w:tc>
      </w:tr>
      <w:tr w:rsidR="00BF416E" w14:paraId="39A0644C" w14:textId="77777777">
        <w:trPr>
          <w:trHeight w:val="482" w:hRule="exact"/>
        </w:trPr>
        <w:tc>
          <w:tcPr>
            <w:tcW w:w="1099" w:type="dxa"/>
          </w:tcPr>
          <w:p w:rsidR="00F75106" w:rsidRDefault="001C3F59" w14:paraId="5D771312"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1C3F59" w14:paraId="3C23848A" w14:textId="37B6CD32">
            <w:pPr>
              <w:pStyle w:val="datumonderwerp"/>
            </w:pPr>
            <w:r w:rsidRPr="00500C6E">
              <w:t>Antwoorden</w:t>
            </w:r>
            <w:r w:rsidR="009C4127">
              <w:t xml:space="preserve"> K</w:t>
            </w:r>
            <w:r w:rsidRPr="00500C6E">
              <w:t xml:space="preserve">amervragen </w:t>
            </w:r>
            <w:r w:rsidR="009C4127">
              <w:t xml:space="preserve">over </w:t>
            </w:r>
            <w:r w:rsidRPr="00500C6E">
              <w:t>Plan B asielnoodmaatregelenwet en Novelle</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F416E" w14:paraId="59051DBC" w14:textId="77777777">
        <w:tc>
          <w:tcPr>
            <w:tcW w:w="2013" w:type="dxa"/>
          </w:tcPr>
          <w:p w:rsidR="00C24811" w:rsidP="00C24811" w:rsidRDefault="001C3F59" w14:paraId="593479FF" w14:textId="77777777">
            <w:pPr>
              <w:pStyle w:val="afzendgegevens-bold"/>
            </w:pPr>
            <w:bookmarkStart w:name="referentiegegevens" w:id="2"/>
            <w:bookmarkStart w:name="referentiegegevens_bk" w:id="3"/>
            <w:bookmarkEnd w:id="2"/>
            <w:r>
              <w:t>Directie Wetgeving en Juridische Zaken</w:t>
            </w:r>
          </w:p>
          <w:p w:rsidR="00C24811" w:rsidP="00C24811" w:rsidRDefault="001C3F59" w14:paraId="4D3902ED" w14:textId="11DF1B03">
            <w:pPr>
              <w:pStyle w:val="afzendgegevens-bold"/>
            </w:pPr>
            <w:r w:rsidRPr="00C24811">
              <w:rPr>
                <w:b w:val="0"/>
                <w:bCs/>
              </w:rPr>
              <w:t xml:space="preserve">Sector </w:t>
            </w:r>
            <w:r w:rsidR="00197786">
              <w:rPr>
                <w:b w:val="0"/>
                <w:bCs/>
              </w:rPr>
              <w:t xml:space="preserve">Staats- en bestuursrecht </w:t>
            </w:r>
          </w:p>
          <w:p w:rsidR="00C24811" w:rsidP="00C24811" w:rsidRDefault="001C3F59" w14:paraId="1F322F64" w14:textId="77777777">
            <w:pPr>
              <w:pStyle w:val="witregel1"/>
            </w:pPr>
            <w:r>
              <w:t> </w:t>
            </w:r>
          </w:p>
          <w:p w:rsidRPr="00500C6E" w:rsidR="00C24811" w:rsidP="00C24811" w:rsidRDefault="001C3F59" w14:paraId="6350DB61" w14:textId="77777777">
            <w:pPr>
              <w:pStyle w:val="afzendgegevens"/>
              <w:rPr>
                <w:lang w:val="de-DE"/>
              </w:rPr>
            </w:pPr>
            <w:r w:rsidRPr="00500C6E">
              <w:rPr>
                <w:lang w:val="de-DE"/>
              </w:rPr>
              <w:t>Turfmarkt 147</w:t>
            </w:r>
          </w:p>
          <w:p w:rsidRPr="00500C6E" w:rsidR="00C24811" w:rsidP="00C24811" w:rsidRDefault="001C3F59" w14:paraId="2FFD0017" w14:textId="77777777">
            <w:pPr>
              <w:pStyle w:val="afzendgegevens"/>
              <w:rPr>
                <w:lang w:val="de-DE"/>
              </w:rPr>
            </w:pPr>
            <w:r w:rsidRPr="00500C6E">
              <w:rPr>
                <w:lang w:val="de-DE"/>
              </w:rPr>
              <w:t>2511 DP  Den Haag</w:t>
            </w:r>
          </w:p>
          <w:p w:rsidRPr="00500C6E" w:rsidR="00C24811" w:rsidP="00C24811" w:rsidRDefault="001C3F59" w14:paraId="17F942C2" w14:textId="77777777">
            <w:pPr>
              <w:pStyle w:val="afzendgegevens"/>
              <w:rPr>
                <w:lang w:val="de-DE"/>
              </w:rPr>
            </w:pPr>
            <w:r w:rsidRPr="00500C6E">
              <w:rPr>
                <w:lang w:val="de-DE"/>
              </w:rPr>
              <w:t>Postbus 20301</w:t>
            </w:r>
          </w:p>
          <w:p w:rsidRPr="00500C6E" w:rsidR="00C24811" w:rsidP="00C24811" w:rsidRDefault="001C3F59" w14:paraId="5082BC21" w14:textId="77777777">
            <w:pPr>
              <w:pStyle w:val="afzendgegevens"/>
              <w:rPr>
                <w:lang w:val="de-DE"/>
              </w:rPr>
            </w:pPr>
            <w:r w:rsidRPr="00500C6E">
              <w:rPr>
                <w:lang w:val="de-DE"/>
              </w:rPr>
              <w:t>2500 EH  Den Haag</w:t>
            </w:r>
          </w:p>
          <w:p w:rsidRPr="00500C6E" w:rsidR="00C24811" w:rsidP="00C24811" w:rsidRDefault="001C3F59" w14:paraId="42782BE9" w14:textId="77777777">
            <w:pPr>
              <w:pStyle w:val="afzendgegevens"/>
              <w:rPr>
                <w:lang w:val="de-DE"/>
              </w:rPr>
            </w:pPr>
            <w:r w:rsidRPr="00500C6E">
              <w:rPr>
                <w:lang w:val="de-DE"/>
              </w:rPr>
              <w:t>www.rijksoverheid.nl/jenv</w:t>
            </w:r>
          </w:p>
          <w:p w:rsidRPr="00500C6E" w:rsidR="00C24811" w:rsidP="00C24811" w:rsidRDefault="001C3F59" w14:paraId="17394F08" w14:textId="77777777">
            <w:pPr>
              <w:pStyle w:val="witregel1"/>
              <w:rPr>
                <w:lang w:val="de-DE"/>
              </w:rPr>
            </w:pPr>
            <w:r w:rsidRPr="00500C6E">
              <w:rPr>
                <w:lang w:val="de-DE"/>
              </w:rPr>
              <w:t> </w:t>
            </w:r>
          </w:p>
          <w:p w:rsidRPr="00500C6E" w:rsidR="00C24811" w:rsidP="00C24811" w:rsidRDefault="001C3F59" w14:paraId="0C99A107" w14:textId="77777777">
            <w:pPr>
              <w:pStyle w:val="witregel2"/>
              <w:rPr>
                <w:lang w:val="de-DE"/>
              </w:rPr>
            </w:pPr>
            <w:r w:rsidRPr="00500C6E">
              <w:rPr>
                <w:lang w:val="de-DE"/>
              </w:rPr>
              <w:t> </w:t>
            </w:r>
          </w:p>
          <w:p w:rsidR="00C24811" w:rsidP="00C24811" w:rsidRDefault="001C3F59" w14:paraId="7CC34914" w14:textId="77777777">
            <w:pPr>
              <w:pStyle w:val="referentiekopjes"/>
            </w:pPr>
            <w:r>
              <w:t>Ons kenmerk</w:t>
            </w:r>
          </w:p>
          <w:p w:rsidRPr="00197786" w:rsidR="00C24811" w:rsidP="00C24811" w:rsidRDefault="001C3F59" w14:paraId="6AD785AA" w14:textId="77777777">
            <w:pPr>
              <w:pStyle w:val="referentiegegevens"/>
            </w:pPr>
            <w:r w:rsidRPr="00197786">
              <w:fldChar w:fldCharType="begin"/>
            </w:r>
            <w:r w:rsidRPr="00197786">
              <w:instrText xml:space="preserve"> DOCPROPERTY onskenmerk </w:instrText>
            </w:r>
            <w:r w:rsidRPr="00197786">
              <w:fldChar w:fldCharType="separate"/>
            </w:r>
            <w:r w:rsidRPr="00197786">
              <w:t>7547445</w:t>
            </w:r>
            <w:r w:rsidRPr="00197786">
              <w:fldChar w:fldCharType="end"/>
            </w:r>
          </w:p>
          <w:p w:rsidRPr="00197786" w:rsidR="00C24811" w:rsidP="00C24811" w:rsidRDefault="001C3F59" w14:paraId="692FBF45" w14:textId="77777777">
            <w:pPr>
              <w:pStyle w:val="witregel1"/>
            </w:pPr>
            <w:r w:rsidRPr="00197786">
              <w:t> </w:t>
            </w:r>
          </w:p>
          <w:p w:rsidRPr="00197786" w:rsidR="00C24811" w:rsidP="00C24811" w:rsidRDefault="001C3F59" w14:paraId="67C9A549" w14:textId="77777777">
            <w:pPr>
              <w:pStyle w:val="referentiekopjes"/>
            </w:pPr>
            <w:r w:rsidRPr="00197786">
              <w:t>Uw kenmerk</w:t>
            </w:r>
          </w:p>
          <w:p w:rsidR="00197786" w:rsidP="00C24811" w:rsidRDefault="00197786" w14:paraId="6092FBDB" w14:textId="77777777">
            <w:pPr>
              <w:pStyle w:val="witregel1"/>
              <w:rPr>
                <w:noProof/>
                <w:sz w:val="13"/>
              </w:rPr>
            </w:pPr>
            <w:r w:rsidRPr="00197786">
              <w:rPr>
                <w:noProof/>
                <w:sz w:val="13"/>
              </w:rPr>
              <w:t>2026Z09080</w:t>
            </w:r>
          </w:p>
          <w:p w:rsidRPr="00197786" w:rsidR="00C24811" w:rsidP="00C24811" w:rsidRDefault="001C3F59" w14:paraId="7733ECA9" w14:textId="6B20B37F">
            <w:pPr>
              <w:pStyle w:val="witregel1"/>
            </w:pPr>
            <w:r w:rsidRPr="00197786">
              <w:t> </w:t>
            </w:r>
          </w:p>
          <w:p w:rsidR="00C24811" w:rsidP="00C24811" w:rsidRDefault="001C3F59" w14:paraId="1E0B0E2D" w14:textId="77777777">
            <w:pPr>
              <w:pStyle w:val="clausule"/>
            </w:pPr>
            <w:r w:rsidRPr="00197786">
              <w:t>Bij beantwoording de datum en ons kenmerk vermelden. Wilt u slechts één zaak in uw brief behandelen.</w:t>
            </w:r>
          </w:p>
          <w:p w:rsidR="00C24811" w:rsidP="00C24811" w:rsidRDefault="00C24811" w14:paraId="292B94B6" w14:textId="77777777">
            <w:pPr>
              <w:pStyle w:val="referentiegegevens"/>
            </w:pPr>
          </w:p>
          <w:bookmarkEnd w:id="3"/>
          <w:p w:rsidR="00F75106" w:rsidP="00C24811" w:rsidRDefault="001C3F59" w14:paraId="07F4E515"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34529D99" w14:textId="77777777">
      <w:pPr>
        <w:pStyle w:val="broodtekst"/>
      </w:pPr>
    </w:p>
    <w:p w:rsidR="00F75106" w:rsidRDefault="00F75106" w14:paraId="6074CA6D"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BF416E" w:rsidTr="00C22108" w14:paraId="75FED66A" w14:textId="77777777">
        <w:tc>
          <w:tcPr>
            <w:tcW w:w="7716" w:type="dxa"/>
          </w:tcPr>
          <w:p w:rsidRPr="00C22108" w:rsidR="00C22108" w:rsidP="002353E3" w:rsidRDefault="001C3F59" w14:paraId="7B869B40" w14:textId="77777777">
            <w:pPr>
              <w:pStyle w:val="broodtekst"/>
            </w:pPr>
            <w:r>
              <w:rPr>
                <w:noProof/>
                <w:sz w:val="20"/>
              </w:rPr>
              <mc:AlternateContent>
                <mc:Choice Requires="wps">
                  <w:drawing>
                    <wp:anchor distT="0" distB="0" distL="114300" distR="114300" simplePos="0" relativeHeight="251660288" behindDoc="0" locked="1" layoutInCell="1" allowOverlap="1" wp14:editId="20B41696" wp14:anchorId="62ACF807">
                      <wp:simplePos x="0" y="0"/>
                      <wp:positionH relativeFrom="page">
                        <wp:posOffset>4935855</wp:posOffset>
                      </wp:positionH>
                      <wp:positionV relativeFrom="page">
                        <wp:posOffset>5828665</wp:posOffset>
                      </wp:positionV>
                      <wp:extent cx="1811020" cy="228600"/>
                      <wp:effectExtent l="1905" t="0" r="0" b="635"/>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1C3F59" w14:paraId="3B1B17B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62ACF807">
                      <v:textbox inset="0,0,0,0">
                        <w:txbxContent>
                          <w:p w:rsidR="00B2078A" w:rsidP="00B2078A" w:rsidRDefault="001C3F59" w14:paraId="3B1B17B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3DEB3C81" wp14:anchorId="37D33D81">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C3F59" w14:paraId="0B158B21"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37D33D81">
                      <v:textbox inset="0,0,0,0">
                        <w:txbxContent>
                          <w:p w:rsidR="0089073C" w:rsidRDefault="001C3F59" w14:paraId="0B158B21"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bookmarkStart w:name="aanhef" w:id="6"/>
            <w:bookmarkEnd w:id="6"/>
            <w:r w:rsidRPr="00C22108" w:rsidR="008A7B34">
              <w:fldChar w:fldCharType="begin"/>
            </w:r>
            <w:r w:rsidRPr="00C22108" w:rsidR="00C22108">
              <w:instrText xml:space="preserve"> DOCPROPERTY aanhefdoc *\MERGEFORMAT </w:instrText>
            </w:r>
            <w:r w:rsidRPr="00C22108" w:rsidR="008A7B34">
              <w:fldChar w:fldCharType="separate"/>
            </w:r>
            <w:r w:rsidRPr="00C22108" w:rsidR="008A7B34">
              <w:fldChar w:fldCharType="end"/>
            </w:r>
          </w:p>
        </w:tc>
      </w:tr>
    </w:tbl>
    <w:p w:rsidR="00F75106" w:rsidRDefault="00F75106" w14:paraId="4C749D90" w14:textId="77777777">
      <w:pPr>
        <w:pStyle w:val="broodtekst"/>
      </w:pPr>
      <w:bookmarkStart w:name="cursor" w:id="7"/>
      <w:bookmarkEnd w:id="7"/>
    </w:p>
    <w:tbl>
      <w:tblPr>
        <w:tblW w:w="7501" w:type="dxa"/>
        <w:tblLayout w:type="fixed"/>
        <w:tblCellMar>
          <w:left w:w="0" w:type="dxa"/>
          <w:right w:w="0" w:type="dxa"/>
        </w:tblCellMar>
        <w:tblLook w:val="0000" w:firstRow="0" w:lastRow="0" w:firstColumn="0" w:lastColumn="0" w:noHBand="0" w:noVBand="0"/>
      </w:tblPr>
      <w:tblGrid>
        <w:gridCol w:w="7501"/>
      </w:tblGrid>
      <w:tr w:rsidR="00BF416E" w14:paraId="564C9A3C" w14:textId="77777777">
        <w:trPr>
          <w:cantSplit/>
        </w:trPr>
        <w:tc>
          <w:tcPr>
            <w:tcW w:w="7501" w:type="dxa"/>
          </w:tcPr>
          <w:p w:rsidR="00F75106" w:rsidP="00C24811" w:rsidRDefault="00F75106" w14:paraId="30CD7D4C" w14:textId="77777777">
            <w:pPr>
              <w:pStyle w:val="in-table"/>
            </w:pPr>
            <w:bookmarkStart w:name="ondertekening" w:id="8"/>
            <w:bookmarkEnd w:id="8"/>
          </w:p>
        </w:tc>
      </w:tr>
    </w:tbl>
    <w:p w:rsidR="00C24811" w:rsidP="00C24811" w:rsidRDefault="001C3F59" w14:paraId="53C5D087" w14:textId="7165F7E0">
      <w:pPr>
        <w:pStyle w:val="broodtekst"/>
      </w:pPr>
      <w:r>
        <w:t>In antwoord op uw brief van</w:t>
      </w:r>
      <w:r w:rsidR="00070B15">
        <w:t xml:space="preserve"> 28 april 2026,</w:t>
      </w:r>
      <w:r>
        <w:t xml:space="preserve"> nr.</w:t>
      </w:r>
      <w:r w:rsidR="00070B15">
        <w:t xml:space="preserve"> 2026Z09080</w:t>
      </w:r>
      <w:r>
        <w:t xml:space="preserve">, deel ik u mede dat de vragen van het lid van uw Kamer over </w:t>
      </w:r>
      <w:r w:rsidR="00070B15">
        <w:t>“</w:t>
      </w:r>
      <w:r w:rsidRPr="00500C6E" w:rsidR="00070B15">
        <w:t>Plan B asielnoodmaatregelenwet en Novelle</w:t>
      </w:r>
      <w:r w:rsidR="00070B15">
        <w:t>”</w:t>
      </w:r>
      <w:r>
        <w:t xml:space="preserve"> worden beantwoord zoals aangegeven </w:t>
      </w:r>
      <w:r w:rsidR="00070B15">
        <w:t>op de volgende pagina</w:t>
      </w:r>
      <w:r>
        <w:t xml:space="preserve"> </w:t>
      </w:r>
      <w:r w:rsidR="00070B15">
        <w:t xml:space="preserve">bij </w:t>
      </w:r>
      <w:r>
        <w:t>deze brief.</w:t>
      </w:r>
    </w:p>
    <w:p w:rsidR="00C24811" w:rsidP="00C24811" w:rsidRDefault="00C24811" w14:paraId="66DDB7FD" w14:textId="77777777">
      <w:pPr>
        <w:pStyle w:val="broodtekst"/>
      </w:pPr>
    </w:p>
    <w:p w:rsidR="0065666C" w:rsidP="0094545B" w:rsidRDefault="0065666C" w14:paraId="71641A18" w14:textId="77777777">
      <w:pPr>
        <w:pStyle w:val="broodtekst"/>
        <w:rPr>
          <w:bCs/>
        </w:rPr>
      </w:pPr>
    </w:p>
    <w:p w:rsidR="0094545B" w:rsidP="0094545B" w:rsidRDefault="001C3F59" w14:paraId="284A0DEC" w14:textId="7BC833E6">
      <w:pPr>
        <w:pStyle w:val="broodtekst"/>
        <w:rPr>
          <w:bCs/>
        </w:rPr>
      </w:pPr>
      <w:r>
        <w:rPr>
          <w:bCs/>
        </w:rPr>
        <w:t>De Minister van Asiel en Migratie</w:t>
      </w:r>
      <w:r w:rsidR="00070B15">
        <w:rPr>
          <w:bCs/>
        </w:rPr>
        <w:t>,</w:t>
      </w:r>
    </w:p>
    <w:p w:rsidR="00197786" w:rsidP="0094545B" w:rsidRDefault="00197786" w14:paraId="431B7E1B" w14:textId="77777777">
      <w:pPr>
        <w:pStyle w:val="broodtekst"/>
        <w:rPr>
          <w:bCs/>
          <w:i/>
          <w:iCs/>
        </w:rPr>
      </w:pPr>
    </w:p>
    <w:p w:rsidR="00197786" w:rsidP="0094545B" w:rsidRDefault="00197786" w14:paraId="5A903769" w14:textId="77777777">
      <w:pPr>
        <w:pStyle w:val="broodtekst"/>
        <w:rPr>
          <w:bCs/>
          <w:i/>
          <w:iCs/>
        </w:rPr>
      </w:pPr>
    </w:p>
    <w:p w:rsidR="00197786" w:rsidP="0094545B" w:rsidRDefault="00197786" w14:paraId="646A4E7C" w14:textId="77777777">
      <w:pPr>
        <w:pStyle w:val="broodtekst"/>
        <w:rPr>
          <w:bCs/>
          <w:i/>
          <w:iCs/>
        </w:rPr>
      </w:pPr>
    </w:p>
    <w:p w:rsidR="00197786" w:rsidP="0094545B" w:rsidRDefault="00197786" w14:paraId="2744BC75" w14:textId="77777777">
      <w:pPr>
        <w:pStyle w:val="broodtekst"/>
        <w:rPr>
          <w:bCs/>
          <w:i/>
          <w:iCs/>
        </w:rPr>
      </w:pPr>
    </w:p>
    <w:p w:rsidR="0094545B" w:rsidP="0094545B" w:rsidRDefault="001C3F59" w14:paraId="1F1EC7AC" w14:textId="493F9505">
      <w:pPr>
        <w:pStyle w:val="broodtekst"/>
        <w:rPr>
          <w:bCs/>
        </w:rPr>
      </w:pPr>
      <w:r>
        <w:rPr>
          <w:bCs/>
        </w:rPr>
        <w:t>Bart van den Brink</w:t>
      </w:r>
    </w:p>
    <w:p w:rsidR="0094545B" w:rsidP="0094545B" w:rsidRDefault="0094545B" w14:paraId="7ADEC435" w14:textId="77777777">
      <w:pPr>
        <w:pStyle w:val="broodtekst"/>
        <w:rPr>
          <w:bCs/>
        </w:rPr>
      </w:pPr>
    </w:p>
    <w:p w:rsidR="0094545B" w:rsidP="0094545B" w:rsidRDefault="0094545B" w14:paraId="4F1A2455" w14:textId="77777777">
      <w:pPr>
        <w:pStyle w:val="broodtekst"/>
        <w:rPr>
          <w:bCs/>
        </w:rPr>
      </w:pPr>
    </w:p>
    <w:p w:rsidR="00070B15" w:rsidP="0094545B" w:rsidRDefault="00070B15" w14:paraId="15585F09" w14:textId="77777777">
      <w:pPr>
        <w:pStyle w:val="broodtekst"/>
        <w:rPr>
          <w:bCs/>
        </w:rPr>
      </w:pPr>
    </w:p>
    <w:p w:rsidR="00070B15" w:rsidP="0094545B" w:rsidRDefault="00070B15" w14:paraId="5448C6A4" w14:textId="77777777">
      <w:pPr>
        <w:pStyle w:val="broodtekst"/>
        <w:rPr>
          <w:bCs/>
        </w:rPr>
      </w:pPr>
    </w:p>
    <w:p w:rsidR="00070B15" w:rsidP="0094545B" w:rsidRDefault="00070B15" w14:paraId="03E82AD8" w14:textId="77777777">
      <w:pPr>
        <w:pStyle w:val="broodtekst"/>
        <w:rPr>
          <w:bCs/>
        </w:rPr>
      </w:pPr>
    </w:p>
    <w:p w:rsidR="00070B15" w:rsidP="0094545B" w:rsidRDefault="00070B15" w14:paraId="0830792C" w14:textId="77777777">
      <w:pPr>
        <w:pStyle w:val="broodtekst"/>
        <w:rPr>
          <w:bCs/>
        </w:rPr>
      </w:pPr>
    </w:p>
    <w:p w:rsidR="00070B15" w:rsidP="0094545B" w:rsidRDefault="00070B15" w14:paraId="63FB9C72" w14:textId="77777777">
      <w:pPr>
        <w:pStyle w:val="broodtekst"/>
        <w:rPr>
          <w:bCs/>
        </w:rPr>
      </w:pPr>
    </w:p>
    <w:p w:rsidR="00070B15" w:rsidP="0094545B" w:rsidRDefault="00070B15" w14:paraId="42B40376" w14:textId="77777777">
      <w:pPr>
        <w:pStyle w:val="broodtekst"/>
        <w:rPr>
          <w:bCs/>
        </w:rPr>
      </w:pPr>
    </w:p>
    <w:p w:rsidR="00070B15" w:rsidP="0094545B" w:rsidRDefault="00070B15" w14:paraId="0D72B69C" w14:textId="77777777">
      <w:pPr>
        <w:pStyle w:val="broodtekst"/>
        <w:rPr>
          <w:bCs/>
        </w:rPr>
      </w:pPr>
    </w:p>
    <w:p w:rsidR="00070B15" w:rsidP="0094545B" w:rsidRDefault="00070B15" w14:paraId="3B7C6939" w14:textId="77777777">
      <w:pPr>
        <w:pStyle w:val="broodtekst"/>
        <w:rPr>
          <w:bCs/>
        </w:rPr>
      </w:pPr>
    </w:p>
    <w:p w:rsidR="00070B15" w:rsidP="0094545B" w:rsidRDefault="00070B15" w14:paraId="7ED6F610" w14:textId="77777777">
      <w:pPr>
        <w:pStyle w:val="broodtekst"/>
        <w:rPr>
          <w:bCs/>
        </w:rPr>
      </w:pPr>
    </w:p>
    <w:p w:rsidR="00070B15" w:rsidP="0094545B" w:rsidRDefault="00070B15" w14:paraId="0F0753DA" w14:textId="77777777">
      <w:pPr>
        <w:pStyle w:val="broodtekst"/>
        <w:rPr>
          <w:bCs/>
        </w:rPr>
      </w:pPr>
    </w:p>
    <w:p w:rsidR="00070B15" w:rsidP="0094545B" w:rsidRDefault="00070B15" w14:paraId="7A04C992" w14:textId="77777777">
      <w:pPr>
        <w:pStyle w:val="broodtekst"/>
        <w:rPr>
          <w:bCs/>
        </w:rPr>
      </w:pPr>
    </w:p>
    <w:p w:rsidR="00070B15" w:rsidP="0094545B" w:rsidRDefault="00070B15" w14:paraId="3C68FD32" w14:textId="77777777">
      <w:pPr>
        <w:pStyle w:val="broodtekst"/>
        <w:rPr>
          <w:bCs/>
        </w:rPr>
      </w:pPr>
    </w:p>
    <w:p w:rsidR="00070B15" w:rsidP="0094545B" w:rsidRDefault="00070B15" w14:paraId="34C05DD3" w14:textId="77777777">
      <w:pPr>
        <w:pStyle w:val="broodtekst"/>
        <w:rPr>
          <w:bCs/>
        </w:rPr>
      </w:pPr>
    </w:p>
    <w:p w:rsidR="00070B15" w:rsidP="0094545B" w:rsidRDefault="00070B15" w14:paraId="529043AB" w14:textId="77777777">
      <w:pPr>
        <w:pStyle w:val="broodtekst"/>
        <w:rPr>
          <w:bCs/>
        </w:rPr>
      </w:pPr>
    </w:p>
    <w:p w:rsidR="00070B15" w:rsidP="0094545B" w:rsidRDefault="00070B15" w14:paraId="3599526E" w14:textId="77777777">
      <w:pPr>
        <w:pStyle w:val="broodtekst"/>
        <w:rPr>
          <w:bCs/>
        </w:rPr>
      </w:pPr>
    </w:p>
    <w:p w:rsidR="00070B15" w:rsidP="0094545B" w:rsidRDefault="00070B15" w14:paraId="23FF645A" w14:textId="77777777">
      <w:pPr>
        <w:pStyle w:val="broodtekst"/>
        <w:rPr>
          <w:bCs/>
        </w:rPr>
      </w:pPr>
    </w:p>
    <w:p w:rsidR="00070B15" w:rsidP="0094545B" w:rsidRDefault="00070B15" w14:paraId="771B18B3" w14:textId="77777777">
      <w:pPr>
        <w:pStyle w:val="broodtekst"/>
        <w:rPr>
          <w:bCs/>
        </w:rPr>
      </w:pPr>
    </w:p>
    <w:p w:rsidR="00070B15" w:rsidP="0094545B" w:rsidRDefault="00070B15" w14:paraId="3951CFB4" w14:textId="77777777">
      <w:pPr>
        <w:pStyle w:val="broodtekst"/>
        <w:rPr>
          <w:bCs/>
        </w:rPr>
      </w:pPr>
    </w:p>
    <w:p w:rsidR="00070B15" w:rsidP="0094545B" w:rsidRDefault="00070B15" w14:paraId="660CE991" w14:textId="77777777">
      <w:pPr>
        <w:pStyle w:val="broodtekst"/>
        <w:rPr>
          <w:bCs/>
        </w:rPr>
      </w:pPr>
    </w:p>
    <w:p w:rsidR="00070B15" w:rsidP="0094545B" w:rsidRDefault="00070B15" w14:paraId="312C3432" w14:textId="77777777">
      <w:pPr>
        <w:pStyle w:val="broodtekst"/>
        <w:rPr>
          <w:bCs/>
        </w:rPr>
      </w:pPr>
    </w:p>
    <w:p w:rsidR="001C3F59" w:rsidP="003C7267" w:rsidRDefault="009C4127" w14:paraId="3B4595ED" w14:textId="64FCF95A">
      <w:pPr>
        <w:pStyle w:val="broodtekst"/>
        <w:rPr>
          <w:b/>
        </w:rPr>
      </w:pPr>
      <w:r w:rsidRPr="009C4127">
        <w:rPr>
          <w:b/>
        </w:rPr>
        <w:t>Vragen van het lid Van der Plas (BBB) aan de minister van Asiel en Migratie over Plan B asielnoodmaatregelenwet en Novelle</w:t>
      </w:r>
    </w:p>
    <w:p w:rsidRPr="003C7267" w:rsidR="00C24811" w:rsidP="009C4127" w:rsidRDefault="009C4127" w14:paraId="389AA2BA" w14:textId="24C90683">
      <w:pPr>
        <w:pStyle w:val="broodtekst"/>
        <w:pBdr>
          <w:bottom w:val="single" w:color="auto" w:sz="4" w:space="1"/>
        </w:pBdr>
        <w:rPr>
          <w:b/>
        </w:rPr>
      </w:pPr>
      <w:r>
        <w:rPr>
          <w:b/>
          <w:bCs/>
        </w:rPr>
        <w:t>(</w:t>
      </w:r>
      <w:r w:rsidRPr="004019E9" w:rsidR="004019E9">
        <w:rPr>
          <w:b/>
          <w:bCs/>
        </w:rPr>
        <w:t>ingezonden 28 april 2026</w:t>
      </w:r>
      <w:r w:rsidR="003C7267">
        <w:rPr>
          <w:b/>
          <w:bCs/>
        </w:rPr>
        <w:t xml:space="preserve">, </w:t>
      </w:r>
      <w:r w:rsidRPr="003C7267" w:rsidR="003C7267">
        <w:rPr>
          <w:b/>
          <w:bCs/>
        </w:rPr>
        <w:t>2026Z09080</w:t>
      </w:r>
      <w:r>
        <w:rPr>
          <w:b/>
          <w:bCs/>
        </w:rPr>
        <w:t>)</w:t>
      </w:r>
    </w:p>
    <w:p w:rsidR="00C24811" w:rsidP="00C24811" w:rsidRDefault="00C24811" w14:paraId="1F617E5B" w14:textId="77777777">
      <w:pPr>
        <w:pStyle w:val="broodtekst"/>
      </w:pPr>
    </w:p>
    <w:p w:rsidRPr="009C4127" w:rsidR="009C4127" w:rsidP="00C24811" w:rsidRDefault="009C4127" w14:paraId="25E720EB" w14:textId="77777777">
      <w:pPr>
        <w:pStyle w:val="broodtekst"/>
      </w:pPr>
    </w:p>
    <w:p w:rsidRPr="009C4127" w:rsidR="001C3F59" w:rsidP="001C3F59" w:rsidRDefault="001C3F59" w14:paraId="2595607D" w14:textId="77777777">
      <w:pPr>
        <w:pStyle w:val="Geenafstand"/>
        <w:rPr>
          <w:rFonts w:ascii="Verdana" w:hAnsi="Verdana"/>
          <w:b/>
          <w:bCs/>
          <w:sz w:val="18"/>
          <w:szCs w:val="18"/>
        </w:rPr>
      </w:pPr>
      <w:r w:rsidRPr="009C4127">
        <w:rPr>
          <w:rFonts w:ascii="Verdana" w:hAnsi="Verdana"/>
          <w:b/>
          <w:bCs/>
          <w:sz w:val="18"/>
          <w:szCs w:val="18"/>
        </w:rPr>
        <w:t>Vraag 1</w:t>
      </w:r>
    </w:p>
    <w:p w:rsidRPr="009C4127" w:rsidR="001C3F59" w:rsidP="001C3F59" w:rsidRDefault="001C3F59" w14:paraId="6EA35807" w14:textId="77777777">
      <w:pPr>
        <w:pStyle w:val="Geenafstand"/>
        <w:rPr>
          <w:rFonts w:ascii="Verdana" w:hAnsi="Verdana"/>
          <w:sz w:val="18"/>
          <w:szCs w:val="18"/>
        </w:rPr>
      </w:pPr>
      <w:r w:rsidRPr="009C4127">
        <w:rPr>
          <w:rFonts w:ascii="Verdana" w:hAnsi="Verdana"/>
          <w:b/>
          <w:bCs/>
          <w:sz w:val="18"/>
          <w:szCs w:val="18"/>
        </w:rPr>
        <w:t>Herinnert u zich uw uitspraak in het commissiedebat over de Tweede cyclus van de spreidingswet van 23 april jongstleden dat u de maandag voorafgaand aan de stemming over de asielwetten in de Eerste Kamer (telefonisch) contact heeft gehad met 'enkele mensen', ter voorbereiding van een plan B?</w:t>
      </w:r>
      <w:r w:rsidRPr="009C4127">
        <w:rPr>
          <w:rFonts w:ascii="Verdana" w:hAnsi="Verdana"/>
          <w:sz w:val="18"/>
          <w:szCs w:val="18"/>
        </w:rPr>
        <w:br/>
      </w:r>
    </w:p>
    <w:p w:rsidRPr="009C4127" w:rsidR="001C3F59" w:rsidP="001C3F59" w:rsidRDefault="001C3F59" w14:paraId="0B74F35E" w14:textId="336771F2">
      <w:pPr>
        <w:pStyle w:val="Geenafstand"/>
        <w:rPr>
          <w:rFonts w:ascii="Verdana" w:hAnsi="Verdana"/>
          <w:b/>
          <w:bCs/>
          <w:sz w:val="18"/>
          <w:szCs w:val="18"/>
        </w:rPr>
      </w:pPr>
      <w:r w:rsidRPr="009C4127">
        <w:rPr>
          <w:rFonts w:ascii="Verdana" w:hAnsi="Verdana"/>
          <w:b/>
          <w:bCs/>
          <w:sz w:val="18"/>
          <w:szCs w:val="18"/>
        </w:rPr>
        <w:t>Antwoord</w:t>
      </w:r>
      <w:r w:rsidRPr="009C4127" w:rsidR="009C4127">
        <w:rPr>
          <w:rFonts w:ascii="Verdana" w:hAnsi="Verdana"/>
          <w:b/>
          <w:bCs/>
          <w:sz w:val="18"/>
          <w:szCs w:val="18"/>
        </w:rPr>
        <w:t xml:space="preserve"> op vraag 1 </w:t>
      </w:r>
      <w:r w:rsidRPr="009C4127">
        <w:rPr>
          <w:rFonts w:ascii="Verdana" w:hAnsi="Verdana"/>
          <w:b/>
          <w:bCs/>
          <w:sz w:val="18"/>
          <w:szCs w:val="18"/>
        </w:rPr>
        <w:t xml:space="preserve"> </w:t>
      </w:r>
    </w:p>
    <w:p w:rsidRPr="009C4127" w:rsidR="001C3F59" w:rsidP="001C3F59" w:rsidRDefault="001C3F59" w14:paraId="20A90324" w14:textId="77777777">
      <w:pPr>
        <w:pStyle w:val="Geenafstand"/>
        <w:rPr>
          <w:rFonts w:ascii="Verdana" w:hAnsi="Verdana"/>
          <w:sz w:val="18"/>
          <w:szCs w:val="18"/>
        </w:rPr>
      </w:pPr>
      <w:r w:rsidRPr="009C4127">
        <w:rPr>
          <w:rFonts w:ascii="Verdana" w:hAnsi="Verdana"/>
          <w:sz w:val="18"/>
          <w:szCs w:val="18"/>
        </w:rPr>
        <w:t xml:space="preserve">Mijn uitspraken ten tijde van genoemd debat zijn mij bekend. </w:t>
      </w:r>
    </w:p>
    <w:p w:rsidRPr="009C4127" w:rsidR="001C3F59" w:rsidP="001C3F59" w:rsidRDefault="001C3F59" w14:paraId="0EEA3314" w14:textId="77777777">
      <w:pPr>
        <w:pStyle w:val="Geenafstand"/>
        <w:rPr>
          <w:rFonts w:ascii="Verdana" w:hAnsi="Verdana"/>
          <w:b/>
          <w:bCs/>
          <w:sz w:val="18"/>
          <w:szCs w:val="18"/>
        </w:rPr>
      </w:pPr>
    </w:p>
    <w:p w:rsidRPr="009C4127" w:rsidR="001C3F59" w:rsidP="001C3F59" w:rsidRDefault="001C3F59" w14:paraId="49B6462E" w14:textId="77777777">
      <w:pPr>
        <w:pStyle w:val="Geenafstand"/>
        <w:rPr>
          <w:rFonts w:ascii="Verdana" w:hAnsi="Verdana"/>
          <w:b/>
          <w:bCs/>
          <w:sz w:val="18"/>
          <w:szCs w:val="18"/>
        </w:rPr>
      </w:pPr>
      <w:r w:rsidRPr="009C4127">
        <w:rPr>
          <w:rFonts w:ascii="Verdana" w:hAnsi="Verdana"/>
          <w:b/>
          <w:bCs/>
          <w:sz w:val="18"/>
          <w:szCs w:val="18"/>
        </w:rPr>
        <w:t>Vraag 2</w:t>
      </w:r>
    </w:p>
    <w:p w:rsidRPr="009C4127" w:rsidR="001C3F59" w:rsidP="001C3F59" w:rsidRDefault="001C3F59" w14:paraId="70AF2A39" w14:textId="77777777">
      <w:pPr>
        <w:pStyle w:val="Geenafstand"/>
        <w:rPr>
          <w:rFonts w:ascii="Verdana" w:hAnsi="Verdana"/>
          <w:b/>
          <w:bCs/>
          <w:sz w:val="18"/>
          <w:szCs w:val="18"/>
        </w:rPr>
      </w:pPr>
      <w:r w:rsidRPr="009C4127">
        <w:rPr>
          <w:rFonts w:ascii="Verdana" w:hAnsi="Verdana"/>
          <w:b/>
          <w:bCs/>
          <w:sz w:val="18"/>
          <w:szCs w:val="18"/>
        </w:rPr>
        <w:t xml:space="preserve">Klopt het dat u in ieder geval contact heeft gehad met de minister-president en eerste vicepremier </w:t>
      </w:r>
      <w:proofErr w:type="spellStart"/>
      <w:r w:rsidRPr="009C4127">
        <w:rPr>
          <w:rFonts w:ascii="Verdana" w:hAnsi="Verdana"/>
          <w:b/>
          <w:bCs/>
          <w:sz w:val="18"/>
          <w:szCs w:val="18"/>
        </w:rPr>
        <w:t>Yesilgöz</w:t>
      </w:r>
      <w:proofErr w:type="spellEnd"/>
      <w:r w:rsidRPr="009C4127">
        <w:rPr>
          <w:rFonts w:ascii="Verdana" w:hAnsi="Verdana"/>
          <w:b/>
          <w:bCs/>
          <w:sz w:val="18"/>
          <w:szCs w:val="18"/>
        </w:rPr>
        <w:t>? 1)</w:t>
      </w:r>
    </w:p>
    <w:p w:rsidRPr="009C4127" w:rsidR="001C3F59" w:rsidP="001C3F59" w:rsidRDefault="001C3F59" w14:paraId="0AF3D2E8" w14:textId="77777777">
      <w:pPr>
        <w:pStyle w:val="Geenafstand"/>
        <w:rPr>
          <w:rFonts w:ascii="Verdana" w:hAnsi="Verdana"/>
          <w:sz w:val="18"/>
          <w:szCs w:val="18"/>
        </w:rPr>
      </w:pPr>
    </w:p>
    <w:p w:rsidRPr="009C4127" w:rsidR="001C3F59" w:rsidP="001C3F59" w:rsidRDefault="001C3F59" w14:paraId="46EECE0C" w14:textId="602AFE50">
      <w:pPr>
        <w:pStyle w:val="Geenafstand"/>
        <w:rPr>
          <w:rFonts w:ascii="Verdana" w:hAnsi="Verdana"/>
          <w:b/>
          <w:bCs/>
          <w:sz w:val="18"/>
          <w:szCs w:val="18"/>
        </w:rPr>
      </w:pPr>
      <w:r w:rsidRPr="009C4127">
        <w:rPr>
          <w:rFonts w:ascii="Verdana" w:hAnsi="Verdana"/>
          <w:b/>
          <w:bCs/>
          <w:sz w:val="18"/>
          <w:szCs w:val="18"/>
        </w:rPr>
        <w:t>Antwoord</w:t>
      </w:r>
      <w:r w:rsidRPr="009C4127" w:rsidR="009C4127">
        <w:rPr>
          <w:rFonts w:ascii="Verdana" w:hAnsi="Verdana"/>
          <w:b/>
          <w:bCs/>
          <w:sz w:val="18"/>
          <w:szCs w:val="18"/>
        </w:rPr>
        <w:t xml:space="preserve"> op vraag 2 </w:t>
      </w:r>
    </w:p>
    <w:p w:rsidRPr="009C4127" w:rsidR="001C3F59" w:rsidP="001C3F59" w:rsidRDefault="001C3F59" w14:paraId="52636BF0" w14:textId="01C4BCD0">
      <w:pPr>
        <w:pStyle w:val="Geenafstand"/>
        <w:rPr>
          <w:rFonts w:ascii="Verdana" w:hAnsi="Verdana"/>
          <w:sz w:val="18"/>
          <w:szCs w:val="18"/>
        </w:rPr>
      </w:pPr>
      <w:r w:rsidRPr="009C4127">
        <w:rPr>
          <w:rFonts w:ascii="Verdana" w:hAnsi="Verdana"/>
          <w:sz w:val="18"/>
          <w:szCs w:val="18"/>
        </w:rPr>
        <w:t>Zoals meermaals met de Kamer is gedeeld</w:t>
      </w:r>
      <w:r w:rsidRPr="009C4127">
        <w:rPr>
          <w:rStyle w:val="Voetnootmarkering"/>
          <w:rFonts w:ascii="Verdana" w:hAnsi="Verdana"/>
          <w:sz w:val="18"/>
          <w:szCs w:val="18"/>
        </w:rPr>
        <w:footnoteReference w:id="1"/>
      </w:r>
      <w:r w:rsidRPr="009C4127">
        <w:rPr>
          <w:rFonts w:ascii="Verdana" w:hAnsi="Verdana"/>
          <w:sz w:val="18"/>
          <w:szCs w:val="18"/>
        </w:rPr>
        <w:t xml:space="preserve">, is het voor het goede functioneren van het parlementaire proces noodzakelijk dat er ruimte bestaat voor vertrouwelijke contacten tussen deelnemers aan dat proces. Dat geldt met het oog op de eenheid van kabinetsbeleid in het bijzonder voor communicatie tussen de leden van het kabinet onderling. Om geen onnodige onduidelijkheid over de gang van zaken te laten bestaan, ben ik desalniettemin tijdens het in vraag 1 genoemde debat al op deze kwestie ingegaan. Ik heb aangegeven dat ik enkele collega bewindspersonen kort voor de stemmingen vooraf wilde informeren over hoe ik zou reageren mocht een van de wetsvoorstellen worden verworpen. Dat betroffen de minister-president en eerste vicepremier. Ik heb daaraan verder niets toe te voegen. </w:t>
      </w:r>
    </w:p>
    <w:p w:rsidRPr="009C4127" w:rsidR="001C3F59" w:rsidP="001C3F59" w:rsidRDefault="001C3F59" w14:paraId="4B30BE43" w14:textId="77777777">
      <w:pPr>
        <w:pStyle w:val="Geenafstand"/>
        <w:rPr>
          <w:rFonts w:ascii="Verdana" w:hAnsi="Verdana"/>
          <w:sz w:val="18"/>
          <w:szCs w:val="18"/>
        </w:rPr>
      </w:pPr>
    </w:p>
    <w:p w:rsidRPr="009C4127" w:rsidR="001C3F59" w:rsidP="001C3F59" w:rsidRDefault="001C3F59" w14:paraId="27FFF5A5" w14:textId="77777777">
      <w:pPr>
        <w:pStyle w:val="Geenafstand"/>
        <w:rPr>
          <w:rFonts w:ascii="Verdana" w:hAnsi="Verdana"/>
          <w:b/>
          <w:bCs/>
          <w:sz w:val="18"/>
          <w:szCs w:val="18"/>
        </w:rPr>
      </w:pPr>
      <w:r w:rsidRPr="009C4127">
        <w:rPr>
          <w:rFonts w:ascii="Verdana" w:hAnsi="Verdana"/>
          <w:b/>
          <w:bCs/>
          <w:sz w:val="18"/>
          <w:szCs w:val="18"/>
        </w:rPr>
        <w:t>Vraag 3</w:t>
      </w:r>
    </w:p>
    <w:p w:rsidRPr="009C4127" w:rsidR="001C3F59" w:rsidP="001C3F59" w:rsidRDefault="001C3F59" w14:paraId="217F8499" w14:textId="77777777">
      <w:pPr>
        <w:pStyle w:val="Geenafstand"/>
        <w:rPr>
          <w:rFonts w:ascii="Verdana" w:hAnsi="Verdana"/>
          <w:b/>
          <w:bCs/>
          <w:sz w:val="18"/>
          <w:szCs w:val="18"/>
        </w:rPr>
      </w:pPr>
      <w:r w:rsidRPr="009C4127">
        <w:rPr>
          <w:rFonts w:ascii="Verdana" w:hAnsi="Verdana"/>
          <w:b/>
          <w:bCs/>
          <w:sz w:val="18"/>
          <w:szCs w:val="18"/>
        </w:rPr>
        <w:t>Met welke personen heeft u vooraf aan de stemmingen nog meer (telefonisch) contact gehad wat relevant is met betrekking tot het tot stand komen van plan B?</w:t>
      </w:r>
    </w:p>
    <w:p w:rsidR="009C4127" w:rsidP="001C3F59" w:rsidRDefault="009C4127" w14:paraId="24955A35" w14:textId="77777777">
      <w:pPr>
        <w:pStyle w:val="Geenafstand"/>
        <w:rPr>
          <w:rFonts w:ascii="Verdana" w:hAnsi="Verdana"/>
          <w:b/>
          <w:bCs/>
          <w:sz w:val="18"/>
          <w:szCs w:val="18"/>
        </w:rPr>
      </w:pPr>
    </w:p>
    <w:p w:rsidRPr="009C4127" w:rsidR="001C3F59" w:rsidP="001C3F59" w:rsidRDefault="001C3F59" w14:paraId="340EAA43" w14:textId="5DBC8709">
      <w:pPr>
        <w:pStyle w:val="Geenafstand"/>
        <w:rPr>
          <w:rFonts w:ascii="Verdana" w:hAnsi="Verdana"/>
          <w:b/>
          <w:bCs/>
          <w:sz w:val="18"/>
          <w:szCs w:val="18"/>
        </w:rPr>
      </w:pPr>
      <w:r w:rsidRPr="009C4127">
        <w:rPr>
          <w:rFonts w:ascii="Verdana" w:hAnsi="Verdana"/>
          <w:b/>
          <w:bCs/>
          <w:sz w:val="18"/>
          <w:szCs w:val="18"/>
        </w:rPr>
        <w:t>Vraag 4</w:t>
      </w:r>
    </w:p>
    <w:p w:rsidRPr="009C4127" w:rsidR="001C3F59" w:rsidP="001C3F59" w:rsidRDefault="001C3F59" w14:paraId="31A6AD86" w14:textId="77777777">
      <w:pPr>
        <w:pStyle w:val="Geenafstand"/>
        <w:rPr>
          <w:rFonts w:ascii="Verdana" w:hAnsi="Verdana"/>
          <w:b/>
          <w:bCs/>
          <w:sz w:val="18"/>
          <w:szCs w:val="18"/>
        </w:rPr>
      </w:pPr>
      <w:r w:rsidRPr="009C4127">
        <w:rPr>
          <w:rFonts w:ascii="Verdana" w:hAnsi="Verdana"/>
          <w:b/>
          <w:bCs/>
          <w:sz w:val="18"/>
          <w:szCs w:val="18"/>
        </w:rPr>
        <w:t>Kunt u een volledig overzicht met namen, functies en het tijdstip van contact met de Kamer delen?</w:t>
      </w:r>
    </w:p>
    <w:p w:rsidR="009C4127" w:rsidP="001C3F59" w:rsidRDefault="009C4127" w14:paraId="0B9BB457" w14:textId="77777777">
      <w:pPr>
        <w:pStyle w:val="Geenafstand"/>
        <w:rPr>
          <w:rFonts w:ascii="Verdana" w:hAnsi="Verdana"/>
          <w:b/>
          <w:bCs/>
          <w:sz w:val="18"/>
          <w:szCs w:val="18"/>
        </w:rPr>
      </w:pPr>
    </w:p>
    <w:p w:rsidRPr="009C4127" w:rsidR="001C3F59" w:rsidP="001C3F59" w:rsidRDefault="001C3F59" w14:paraId="625BB7B5" w14:textId="557BDB5F">
      <w:pPr>
        <w:pStyle w:val="Geenafstand"/>
        <w:rPr>
          <w:rFonts w:ascii="Verdana" w:hAnsi="Verdana"/>
          <w:b/>
          <w:bCs/>
          <w:sz w:val="18"/>
          <w:szCs w:val="18"/>
        </w:rPr>
      </w:pPr>
      <w:r w:rsidRPr="009C4127">
        <w:rPr>
          <w:rFonts w:ascii="Verdana" w:hAnsi="Verdana"/>
          <w:b/>
          <w:bCs/>
          <w:sz w:val="18"/>
          <w:szCs w:val="18"/>
        </w:rPr>
        <w:t>Vraag 5</w:t>
      </w:r>
    </w:p>
    <w:p w:rsidRPr="009C4127" w:rsidR="001C3F59" w:rsidP="001C3F59" w:rsidRDefault="001C3F59" w14:paraId="73A38646" w14:textId="77777777">
      <w:pPr>
        <w:pStyle w:val="Geenafstand"/>
        <w:rPr>
          <w:rFonts w:ascii="Verdana" w:hAnsi="Verdana"/>
          <w:b/>
          <w:bCs/>
          <w:sz w:val="18"/>
          <w:szCs w:val="18"/>
        </w:rPr>
      </w:pPr>
      <w:r w:rsidRPr="009C4127">
        <w:rPr>
          <w:rFonts w:ascii="Verdana" w:hAnsi="Verdana"/>
          <w:b/>
          <w:bCs/>
          <w:sz w:val="18"/>
          <w:szCs w:val="18"/>
        </w:rPr>
        <w:t xml:space="preserve">Wat was de inhoud van deze (telefoon)gesprekken? </w:t>
      </w:r>
    </w:p>
    <w:p w:rsidR="009C4127" w:rsidP="001C3F59" w:rsidRDefault="009C4127" w14:paraId="2F93E0E3" w14:textId="77777777">
      <w:pPr>
        <w:pStyle w:val="Geenafstand"/>
        <w:rPr>
          <w:rFonts w:ascii="Verdana" w:hAnsi="Verdana"/>
          <w:b/>
          <w:bCs/>
          <w:sz w:val="18"/>
          <w:szCs w:val="18"/>
        </w:rPr>
      </w:pPr>
    </w:p>
    <w:p w:rsidRPr="009C4127" w:rsidR="001C3F59" w:rsidP="001C3F59" w:rsidRDefault="001C3F59" w14:paraId="63631E5E" w14:textId="67F7FC38">
      <w:pPr>
        <w:pStyle w:val="Geenafstand"/>
        <w:rPr>
          <w:rFonts w:ascii="Verdana" w:hAnsi="Verdana"/>
          <w:b/>
          <w:bCs/>
          <w:sz w:val="18"/>
          <w:szCs w:val="18"/>
        </w:rPr>
      </w:pPr>
      <w:r w:rsidRPr="009C4127">
        <w:rPr>
          <w:rFonts w:ascii="Verdana" w:hAnsi="Verdana"/>
          <w:b/>
          <w:bCs/>
          <w:sz w:val="18"/>
          <w:szCs w:val="18"/>
        </w:rPr>
        <w:t>Vraag 6</w:t>
      </w:r>
    </w:p>
    <w:p w:rsidRPr="009C4127" w:rsidR="001C3F59" w:rsidP="001C3F59" w:rsidRDefault="001C3F59" w14:paraId="0F1CF22B" w14:textId="0939991E">
      <w:pPr>
        <w:pStyle w:val="Geenafstand"/>
        <w:rPr>
          <w:rFonts w:ascii="Verdana" w:hAnsi="Verdana"/>
          <w:b/>
          <w:bCs/>
          <w:sz w:val="18"/>
          <w:szCs w:val="18"/>
        </w:rPr>
      </w:pPr>
      <w:r w:rsidRPr="009C4127">
        <w:rPr>
          <w:rFonts w:ascii="Verdana" w:hAnsi="Verdana"/>
          <w:b/>
          <w:bCs/>
          <w:sz w:val="18"/>
          <w:szCs w:val="18"/>
        </w:rPr>
        <w:t>Waarom heeft u ervoor gekozen om juist voorafgaand aan de stemming in de Eerste Kamer deze contacten te leggen?</w:t>
      </w:r>
    </w:p>
    <w:p w:rsidR="009C4127" w:rsidP="001C3F59" w:rsidRDefault="009C4127" w14:paraId="1F0D0D41" w14:textId="77777777">
      <w:pPr>
        <w:pStyle w:val="Geenafstand"/>
        <w:rPr>
          <w:rFonts w:ascii="Verdana" w:hAnsi="Verdana"/>
          <w:b/>
          <w:bCs/>
          <w:sz w:val="18"/>
          <w:szCs w:val="18"/>
        </w:rPr>
      </w:pPr>
    </w:p>
    <w:p w:rsidRPr="009C4127" w:rsidR="001C3F59" w:rsidP="001C3F59" w:rsidRDefault="001C3F59" w14:paraId="648305CE" w14:textId="756E2EF9">
      <w:pPr>
        <w:pStyle w:val="Geenafstand"/>
        <w:rPr>
          <w:rFonts w:ascii="Verdana" w:hAnsi="Verdana"/>
          <w:b/>
          <w:bCs/>
          <w:sz w:val="18"/>
          <w:szCs w:val="18"/>
        </w:rPr>
      </w:pPr>
      <w:r w:rsidRPr="009C4127">
        <w:rPr>
          <w:rFonts w:ascii="Verdana" w:hAnsi="Verdana"/>
          <w:b/>
          <w:bCs/>
          <w:sz w:val="18"/>
          <w:szCs w:val="18"/>
        </w:rPr>
        <w:t>Vraag 10</w:t>
      </w:r>
    </w:p>
    <w:p w:rsidRPr="009C4127" w:rsidR="001C3F59" w:rsidP="001C3F59" w:rsidRDefault="001C3F59" w14:paraId="118293CB" w14:textId="77777777">
      <w:pPr>
        <w:pStyle w:val="Geenafstand"/>
        <w:rPr>
          <w:rFonts w:ascii="Verdana" w:hAnsi="Verdana"/>
          <w:b/>
          <w:bCs/>
          <w:sz w:val="18"/>
          <w:szCs w:val="18"/>
        </w:rPr>
      </w:pPr>
      <w:r w:rsidRPr="009C4127">
        <w:rPr>
          <w:rFonts w:ascii="Verdana" w:hAnsi="Verdana"/>
          <w:b/>
          <w:bCs/>
          <w:sz w:val="18"/>
          <w:szCs w:val="18"/>
        </w:rPr>
        <w:t>Was de fractie van D66 in de Eerste Kamer voorafgaand aan de stemming op de hoogte van het bestaan van dit 'plan B'?</w:t>
      </w:r>
    </w:p>
    <w:p w:rsidR="009C4127" w:rsidP="001C3F59" w:rsidRDefault="009C4127" w14:paraId="5A1E6617" w14:textId="77777777">
      <w:pPr>
        <w:pStyle w:val="Geenafstand"/>
        <w:rPr>
          <w:rFonts w:ascii="Verdana" w:hAnsi="Verdana"/>
          <w:b/>
          <w:bCs/>
          <w:sz w:val="18"/>
          <w:szCs w:val="18"/>
        </w:rPr>
      </w:pPr>
    </w:p>
    <w:p w:rsidRPr="009C4127" w:rsidR="001C3F59" w:rsidP="001C3F59" w:rsidRDefault="001C3F59" w14:paraId="596C920F" w14:textId="57790E17">
      <w:pPr>
        <w:pStyle w:val="Geenafstand"/>
        <w:rPr>
          <w:rFonts w:ascii="Verdana" w:hAnsi="Verdana"/>
          <w:b/>
          <w:bCs/>
          <w:sz w:val="18"/>
          <w:szCs w:val="18"/>
        </w:rPr>
      </w:pPr>
      <w:r w:rsidRPr="009C4127">
        <w:rPr>
          <w:rFonts w:ascii="Verdana" w:hAnsi="Verdana"/>
          <w:b/>
          <w:bCs/>
          <w:sz w:val="18"/>
          <w:szCs w:val="18"/>
        </w:rPr>
        <w:t>Vraag 11</w:t>
      </w:r>
      <w:r w:rsidRPr="009C4127">
        <w:rPr>
          <w:rFonts w:ascii="Verdana" w:hAnsi="Verdana"/>
          <w:b/>
          <w:bCs/>
          <w:sz w:val="18"/>
          <w:szCs w:val="18"/>
        </w:rPr>
        <w:br/>
        <w:t>Heeft u zelf, direct of indirect, informatie over dit 'plan B' gedeeld met leden van de Eerste Kamer, in het bijzonder met senatoren van D66?</w:t>
      </w:r>
    </w:p>
    <w:p w:rsidRPr="009C4127" w:rsidR="001C3F59" w:rsidP="001C3F59" w:rsidRDefault="001C3F59" w14:paraId="352C35F2" w14:textId="77777777">
      <w:pPr>
        <w:pStyle w:val="Geenafstand"/>
        <w:rPr>
          <w:rFonts w:ascii="Verdana" w:hAnsi="Verdana"/>
          <w:b/>
          <w:bCs/>
          <w:sz w:val="18"/>
          <w:szCs w:val="18"/>
        </w:rPr>
      </w:pPr>
      <w:r w:rsidRPr="009C4127">
        <w:rPr>
          <w:rFonts w:ascii="Verdana" w:hAnsi="Verdana"/>
          <w:b/>
          <w:bCs/>
          <w:sz w:val="18"/>
          <w:szCs w:val="18"/>
        </w:rPr>
        <w:t>Vraag 16</w:t>
      </w:r>
    </w:p>
    <w:p w:rsidRPr="009C4127" w:rsidR="001C3F59" w:rsidP="001C3F59" w:rsidRDefault="001C3F59" w14:paraId="7C1E5F59" w14:textId="77777777">
      <w:pPr>
        <w:pStyle w:val="Geenafstand"/>
        <w:rPr>
          <w:rFonts w:ascii="Verdana" w:hAnsi="Verdana"/>
          <w:b/>
          <w:bCs/>
          <w:sz w:val="18"/>
          <w:szCs w:val="18"/>
        </w:rPr>
      </w:pPr>
      <w:r w:rsidRPr="009C4127">
        <w:rPr>
          <w:rFonts w:ascii="Verdana" w:hAnsi="Verdana"/>
          <w:b/>
          <w:bCs/>
          <w:sz w:val="18"/>
          <w:szCs w:val="18"/>
        </w:rPr>
        <w:t>Bent u bereid alle relevante documenten, waaronder memo’s, gespreksverslagen, appberichten en e-mails met betrekking tot deze contacten en de voorbereiding van 'plan B' en de aankondiging daarvan, aan de Kamer te doen toekomen? Zo nee, waarom niet?</w:t>
      </w:r>
    </w:p>
    <w:p w:rsidRPr="009C4127" w:rsidR="001C3F59" w:rsidP="001C3F59" w:rsidRDefault="001C3F59" w14:paraId="343CE2C0" w14:textId="77777777">
      <w:pPr>
        <w:pStyle w:val="Geenafstand"/>
        <w:rPr>
          <w:rFonts w:ascii="Verdana" w:hAnsi="Verdana"/>
          <w:b/>
          <w:bCs/>
          <w:sz w:val="18"/>
          <w:szCs w:val="18"/>
        </w:rPr>
      </w:pPr>
    </w:p>
    <w:p w:rsidRPr="009C4127" w:rsidR="001C3F59" w:rsidP="001C3F59" w:rsidRDefault="001C3F59" w14:paraId="1ED3BEB0" w14:textId="1914E8A3">
      <w:pPr>
        <w:pStyle w:val="Geenafstand"/>
        <w:rPr>
          <w:rFonts w:ascii="Verdana" w:hAnsi="Verdana"/>
          <w:b/>
          <w:bCs/>
          <w:sz w:val="18"/>
          <w:szCs w:val="18"/>
        </w:rPr>
      </w:pPr>
      <w:r w:rsidRPr="009C4127">
        <w:rPr>
          <w:rFonts w:ascii="Verdana" w:hAnsi="Verdana"/>
          <w:b/>
          <w:bCs/>
          <w:sz w:val="18"/>
          <w:szCs w:val="18"/>
        </w:rPr>
        <w:t xml:space="preserve">Antwoord </w:t>
      </w:r>
      <w:r w:rsidR="009C4127">
        <w:rPr>
          <w:rFonts w:ascii="Verdana" w:hAnsi="Verdana"/>
          <w:b/>
          <w:bCs/>
          <w:sz w:val="18"/>
          <w:szCs w:val="18"/>
        </w:rPr>
        <w:t xml:space="preserve">op </w:t>
      </w:r>
      <w:r w:rsidRPr="009C4127">
        <w:rPr>
          <w:rFonts w:ascii="Verdana" w:hAnsi="Verdana"/>
          <w:b/>
          <w:bCs/>
          <w:sz w:val="18"/>
          <w:szCs w:val="18"/>
        </w:rPr>
        <w:t>vragen 3</w:t>
      </w:r>
      <w:r w:rsidRPr="009C4127" w:rsidR="009C4127">
        <w:rPr>
          <w:rFonts w:ascii="Verdana" w:hAnsi="Verdana"/>
          <w:b/>
          <w:bCs/>
          <w:sz w:val="18"/>
          <w:szCs w:val="18"/>
        </w:rPr>
        <w:t>, 4, 5,</w:t>
      </w:r>
      <w:r w:rsidRPr="009C4127">
        <w:rPr>
          <w:rFonts w:ascii="Verdana" w:hAnsi="Verdana"/>
          <w:b/>
          <w:bCs/>
          <w:sz w:val="18"/>
          <w:szCs w:val="18"/>
        </w:rPr>
        <w:t xml:space="preserve"> 6, 10, 11 en 16</w:t>
      </w:r>
    </w:p>
    <w:p w:rsidRPr="009C4127" w:rsidR="001C3F59" w:rsidP="001C3F59" w:rsidRDefault="001C3F59" w14:paraId="3C471EBC" w14:textId="1C75FF86">
      <w:pPr>
        <w:pStyle w:val="Geenafstand"/>
        <w:rPr>
          <w:rFonts w:ascii="Verdana" w:hAnsi="Verdana"/>
          <w:sz w:val="18"/>
          <w:szCs w:val="18"/>
        </w:rPr>
      </w:pPr>
      <w:r w:rsidRPr="009C4127">
        <w:rPr>
          <w:rFonts w:ascii="Verdana" w:hAnsi="Verdana"/>
          <w:sz w:val="18"/>
          <w:szCs w:val="18"/>
        </w:rPr>
        <w:t>Ik verwijs u naar het antwoord op vraag 2. Buiten degenen die ik noemde in het antwoord op vraag 2 heb ik vanzelfsprekend hierover ook contact gehad met mijn ministerie</w:t>
      </w:r>
      <w:bookmarkStart w:name="_Hlk228953084" w:id="9"/>
      <w:r w:rsidRPr="009C4127">
        <w:rPr>
          <w:rFonts w:ascii="Verdana" w:hAnsi="Verdana"/>
          <w:sz w:val="18"/>
          <w:szCs w:val="18"/>
        </w:rPr>
        <w:t>. In de aanloop naar de stemmingen heb ik vanaf maandag met hierbij betrokken ambtenaren gesproken over de mogelijke scenario’s voor het verloop van de stemmingen en hoe daarna vervolgens te handelen.</w:t>
      </w:r>
      <w:bookmarkEnd w:id="9"/>
      <w:r w:rsidRPr="009C4127">
        <w:rPr>
          <w:rFonts w:ascii="Verdana" w:hAnsi="Verdana"/>
          <w:sz w:val="18"/>
          <w:szCs w:val="18"/>
        </w:rPr>
        <w:t xml:space="preserve"> Dat was niet zoals de vraagstelling suggereert als zodanig een “plan B”. Wat de scenario’s </w:t>
      </w:r>
      <w:r w:rsidRPr="009C4127" w:rsidR="00B11F5E">
        <w:rPr>
          <w:rFonts w:ascii="Verdana" w:hAnsi="Verdana"/>
          <w:sz w:val="18"/>
          <w:szCs w:val="18"/>
        </w:rPr>
        <w:t xml:space="preserve"> van de gesneuvelde onderdelen van de asielnoodmaatregelenwet </w:t>
      </w:r>
      <w:r w:rsidRPr="009C4127">
        <w:rPr>
          <w:rFonts w:ascii="Verdana" w:hAnsi="Verdana"/>
          <w:sz w:val="18"/>
          <w:szCs w:val="18"/>
        </w:rPr>
        <w:t xml:space="preserve">inhouden, heb ik ook toegelicht tijdens het genoemde debat. Drie onderdelen van de Asielnoodmaatregelenwet worden niet ook geregeld in de Uitvoerings- en implementatiewet Asiel- en Migratiepact 2026, te weten de afschaffing van de rechterlijke dwangsom, de uitbreiding van de mogelijkheden voor </w:t>
      </w:r>
      <w:proofErr w:type="spellStart"/>
      <w:r w:rsidRPr="009C4127">
        <w:rPr>
          <w:rFonts w:ascii="Verdana" w:hAnsi="Verdana"/>
          <w:sz w:val="18"/>
          <w:szCs w:val="18"/>
        </w:rPr>
        <w:t>ongewenstverklaring</w:t>
      </w:r>
      <w:proofErr w:type="spellEnd"/>
      <w:r w:rsidRPr="009C4127">
        <w:rPr>
          <w:rFonts w:ascii="Verdana" w:hAnsi="Verdana"/>
          <w:sz w:val="18"/>
          <w:szCs w:val="18"/>
        </w:rPr>
        <w:t xml:space="preserve"> en de strafbaarstelling van </w:t>
      </w:r>
      <w:proofErr w:type="spellStart"/>
      <w:r w:rsidRPr="009C4127">
        <w:rPr>
          <w:rFonts w:ascii="Verdana" w:hAnsi="Verdana"/>
          <w:sz w:val="18"/>
          <w:szCs w:val="18"/>
        </w:rPr>
        <w:t>terugkeerfrustreerders</w:t>
      </w:r>
      <w:proofErr w:type="spellEnd"/>
      <w:r w:rsidRPr="009C4127">
        <w:rPr>
          <w:rFonts w:ascii="Verdana" w:hAnsi="Verdana"/>
          <w:sz w:val="18"/>
          <w:szCs w:val="18"/>
        </w:rPr>
        <w:t>. Ik heb er kennis van genomen dat leden Diederik van Dijk en Boomsma inmiddels opnieuw een amendement over het afschaffen van rechterlijke dwangsommen in vreemdelingenzaken hebben ingediend. Ditmaal in het kader van het traject dat zal gaan leiden tot de Wet terugkeer en vreemdelingenbewaring.</w:t>
      </w:r>
      <w:r w:rsidRPr="009C4127">
        <w:rPr>
          <w:rStyle w:val="Voetnootmarkering"/>
          <w:rFonts w:ascii="Verdana" w:hAnsi="Verdana"/>
          <w:sz w:val="18"/>
          <w:szCs w:val="18"/>
        </w:rPr>
        <w:footnoteReference w:id="2"/>
      </w:r>
    </w:p>
    <w:p w:rsidRPr="009C4127" w:rsidR="001C3F59" w:rsidP="001C3F59" w:rsidRDefault="001C3F59" w14:paraId="0F72E000" w14:textId="77777777">
      <w:pPr>
        <w:pStyle w:val="Geenafstand"/>
        <w:rPr>
          <w:rFonts w:ascii="Verdana" w:hAnsi="Verdana"/>
          <w:sz w:val="18"/>
          <w:szCs w:val="18"/>
        </w:rPr>
      </w:pPr>
      <w:r w:rsidRPr="009C4127">
        <w:rPr>
          <w:rFonts w:ascii="Verdana" w:hAnsi="Verdana"/>
          <w:sz w:val="18"/>
          <w:szCs w:val="18"/>
        </w:rPr>
        <w:t xml:space="preserve">Voor de uitbreiding van de </w:t>
      </w:r>
      <w:proofErr w:type="spellStart"/>
      <w:r w:rsidRPr="009C4127">
        <w:rPr>
          <w:rFonts w:ascii="Verdana" w:hAnsi="Verdana"/>
          <w:sz w:val="18"/>
          <w:szCs w:val="18"/>
        </w:rPr>
        <w:t>ongewenstverklaring</w:t>
      </w:r>
      <w:proofErr w:type="spellEnd"/>
      <w:r w:rsidRPr="009C4127">
        <w:rPr>
          <w:rFonts w:ascii="Verdana" w:hAnsi="Verdana"/>
          <w:sz w:val="18"/>
          <w:szCs w:val="18"/>
        </w:rPr>
        <w:t xml:space="preserve"> heb ik inmiddels een nota van wijziging ingediend in datzelfde traject. Voorts kom ik met een zorgvuldig proces rondom de strafbaarstelling van de </w:t>
      </w:r>
      <w:proofErr w:type="spellStart"/>
      <w:r w:rsidRPr="009C4127">
        <w:rPr>
          <w:rFonts w:ascii="Verdana" w:hAnsi="Verdana"/>
          <w:sz w:val="18"/>
          <w:szCs w:val="18"/>
        </w:rPr>
        <w:t>terugkeerfrustreerders</w:t>
      </w:r>
      <w:proofErr w:type="spellEnd"/>
      <w:r w:rsidRPr="009C4127">
        <w:rPr>
          <w:rFonts w:ascii="Verdana" w:hAnsi="Verdana"/>
          <w:sz w:val="18"/>
          <w:szCs w:val="18"/>
        </w:rPr>
        <w:t xml:space="preserve"> om te voorkomen dat het politiek rommelige proces dat hieraan in de vorige periode vooraf is gegaan, opnieuw plaatsvindt, en om ervoor te zorgen dat ertoe doende advisering plaatsvindt en er voldoende gesprek is met maatschappelijke organisaties. Over de ontwikkelingen langs deze drie lijnen zal ik vanzelfsprekend op de gebruikelijke wijze met uw Kamer communiceren en verantwoording afleggen.</w:t>
      </w:r>
    </w:p>
    <w:p w:rsidRPr="009C4127" w:rsidR="001C3F59" w:rsidP="001C3F59" w:rsidRDefault="001C3F59" w14:paraId="45082156" w14:textId="77777777">
      <w:pPr>
        <w:pStyle w:val="Geenafstand"/>
        <w:rPr>
          <w:rFonts w:ascii="Verdana" w:hAnsi="Verdana"/>
          <w:sz w:val="18"/>
          <w:szCs w:val="18"/>
        </w:rPr>
      </w:pPr>
    </w:p>
    <w:p w:rsidRPr="009C4127" w:rsidR="001C3F59" w:rsidP="001C3F59" w:rsidRDefault="001C3F59" w14:paraId="63F3C911" w14:textId="77777777">
      <w:pPr>
        <w:pStyle w:val="Geenafstand"/>
        <w:rPr>
          <w:rFonts w:ascii="Verdana" w:hAnsi="Verdana"/>
          <w:b/>
          <w:bCs/>
          <w:sz w:val="18"/>
          <w:szCs w:val="18"/>
        </w:rPr>
      </w:pPr>
      <w:r w:rsidRPr="009C4127">
        <w:rPr>
          <w:rFonts w:ascii="Verdana" w:hAnsi="Verdana"/>
          <w:b/>
          <w:bCs/>
          <w:sz w:val="18"/>
          <w:szCs w:val="18"/>
        </w:rPr>
        <w:t>Vraag 7</w:t>
      </w:r>
    </w:p>
    <w:p w:rsidRPr="009C4127" w:rsidR="001C3F59" w:rsidP="001C3F59" w:rsidRDefault="001C3F59" w14:paraId="1A756F70" w14:textId="77777777">
      <w:pPr>
        <w:pStyle w:val="Geenafstand"/>
        <w:rPr>
          <w:rFonts w:ascii="Verdana" w:hAnsi="Verdana"/>
          <w:b/>
          <w:bCs/>
          <w:sz w:val="18"/>
          <w:szCs w:val="18"/>
        </w:rPr>
      </w:pPr>
      <w:r w:rsidRPr="009C4127">
        <w:rPr>
          <w:rFonts w:ascii="Verdana" w:hAnsi="Verdana"/>
          <w:b/>
          <w:bCs/>
          <w:sz w:val="18"/>
          <w:szCs w:val="18"/>
        </w:rPr>
        <w:t>Wanneer exact is gestart met de voorbereiding van dit 'plan B'? Kunt u een precieze tijdlijn geven van de ambtelijke en politieke besluitvorming?</w:t>
      </w:r>
    </w:p>
    <w:p w:rsidRPr="009C4127" w:rsidR="001C3F59" w:rsidP="001C3F59" w:rsidRDefault="001C3F59" w14:paraId="2640E27F" w14:textId="55B7485E">
      <w:pPr>
        <w:pStyle w:val="Geenafstand"/>
        <w:rPr>
          <w:rFonts w:ascii="Verdana" w:hAnsi="Verdana"/>
          <w:b/>
          <w:bCs/>
          <w:sz w:val="18"/>
          <w:szCs w:val="18"/>
        </w:rPr>
      </w:pPr>
      <w:r w:rsidRPr="009C4127">
        <w:rPr>
          <w:rFonts w:ascii="Verdana" w:hAnsi="Verdana"/>
          <w:sz w:val="18"/>
          <w:szCs w:val="18"/>
        </w:rPr>
        <w:br/>
      </w:r>
      <w:r w:rsidRPr="009C4127">
        <w:rPr>
          <w:rFonts w:ascii="Verdana" w:hAnsi="Verdana"/>
          <w:b/>
          <w:bCs/>
          <w:sz w:val="18"/>
          <w:szCs w:val="18"/>
        </w:rPr>
        <w:t>Antwoord</w:t>
      </w:r>
      <w:r w:rsidRPr="009C4127" w:rsidR="009C4127">
        <w:rPr>
          <w:rFonts w:ascii="Verdana" w:hAnsi="Verdana"/>
          <w:b/>
          <w:bCs/>
          <w:sz w:val="18"/>
          <w:szCs w:val="18"/>
        </w:rPr>
        <w:t xml:space="preserve"> op vraag 7 </w:t>
      </w:r>
    </w:p>
    <w:p w:rsidRPr="009C4127" w:rsidR="001C3F59" w:rsidP="001C3F59" w:rsidRDefault="001C3F59" w14:paraId="223DEE91" w14:textId="1BA62187">
      <w:pPr>
        <w:pStyle w:val="Geenafstand"/>
        <w:rPr>
          <w:rFonts w:ascii="Verdana" w:hAnsi="Verdana"/>
          <w:sz w:val="18"/>
          <w:szCs w:val="18"/>
        </w:rPr>
      </w:pPr>
      <w:r w:rsidRPr="009C4127">
        <w:rPr>
          <w:rFonts w:ascii="Verdana" w:hAnsi="Verdana"/>
          <w:sz w:val="18"/>
          <w:szCs w:val="18"/>
        </w:rPr>
        <w:t xml:space="preserve">De inzet is te allen tijde geweest ervoor te zorgen dat de wetsvoorstellen het zouden halen. Zoals al opgemerkt heb ik in de aanloop naar de stemmingen </w:t>
      </w:r>
      <w:r w:rsidRPr="009C4127" w:rsidR="00C76960">
        <w:rPr>
          <w:rFonts w:ascii="Verdana" w:hAnsi="Verdana"/>
          <w:sz w:val="18"/>
          <w:szCs w:val="18"/>
        </w:rPr>
        <w:t xml:space="preserve">op 21 april </w:t>
      </w:r>
      <w:r w:rsidRPr="009C4127">
        <w:rPr>
          <w:rFonts w:ascii="Verdana" w:hAnsi="Verdana"/>
          <w:sz w:val="18"/>
          <w:szCs w:val="18"/>
        </w:rPr>
        <w:t xml:space="preserve">vanaf maandag </w:t>
      </w:r>
      <w:r w:rsidRPr="009C4127" w:rsidR="00C76960">
        <w:rPr>
          <w:rFonts w:ascii="Verdana" w:hAnsi="Verdana"/>
          <w:sz w:val="18"/>
          <w:szCs w:val="18"/>
        </w:rPr>
        <w:t xml:space="preserve">20 april </w:t>
      </w:r>
      <w:r w:rsidRPr="009C4127">
        <w:rPr>
          <w:rFonts w:ascii="Verdana" w:hAnsi="Verdana"/>
          <w:sz w:val="18"/>
          <w:szCs w:val="18"/>
        </w:rPr>
        <w:t>met hierbij betrokken ambtenaren gesproken over de mogelijke scenario’s voor het verloop van de stemmingen en hoe daarna vervolgens te handelen.</w:t>
      </w:r>
    </w:p>
    <w:p w:rsidRPr="009C4127" w:rsidR="001C3F59" w:rsidP="001C3F59" w:rsidRDefault="001C3F59" w14:paraId="3CF5EEA4" w14:textId="77777777">
      <w:pPr>
        <w:pStyle w:val="Geenafstand"/>
        <w:rPr>
          <w:rFonts w:ascii="Verdana" w:hAnsi="Verdana"/>
          <w:sz w:val="18"/>
          <w:szCs w:val="18"/>
        </w:rPr>
      </w:pPr>
    </w:p>
    <w:p w:rsidRPr="009C4127" w:rsidR="001C3F59" w:rsidP="001C3F59" w:rsidRDefault="001C3F59" w14:paraId="41D0EBBC" w14:textId="77777777">
      <w:pPr>
        <w:pStyle w:val="Geenafstand"/>
        <w:rPr>
          <w:rFonts w:ascii="Verdana" w:hAnsi="Verdana"/>
          <w:b/>
          <w:bCs/>
          <w:sz w:val="18"/>
          <w:szCs w:val="18"/>
        </w:rPr>
      </w:pPr>
      <w:r w:rsidRPr="009C4127">
        <w:rPr>
          <w:rFonts w:ascii="Verdana" w:hAnsi="Verdana"/>
          <w:b/>
          <w:bCs/>
          <w:sz w:val="18"/>
          <w:szCs w:val="18"/>
        </w:rPr>
        <w:t>Vraag 8</w:t>
      </w:r>
    </w:p>
    <w:p w:rsidRPr="009C4127" w:rsidR="001C3F59" w:rsidP="001C3F59" w:rsidRDefault="001C3F59" w14:paraId="06F06331" w14:textId="77777777">
      <w:pPr>
        <w:pStyle w:val="Geenafstand"/>
        <w:rPr>
          <w:rFonts w:ascii="Verdana" w:hAnsi="Verdana"/>
          <w:b/>
          <w:bCs/>
          <w:sz w:val="18"/>
          <w:szCs w:val="18"/>
        </w:rPr>
      </w:pPr>
      <w:r w:rsidRPr="009C4127">
        <w:rPr>
          <w:rFonts w:ascii="Verdana" w:hAnsi="Verdana"/>
          <w:b/>
          <w:bCs/>
          <w:sz w:val="18"/>
          <w:szCs w:val="18"/>
        </w:rPr>
        <w:t>In welke ministerraad of ander overleg is besloten om dit alternatieve wetgevingstraject op te starten? Wanneer en door wie en in opdracht van wie is besloten om plan B bekend te maken aan het publiek?</w:t>
      </w:r>
    </w:p>
    <w:p w:rsidRPr="009C4127" w:rsidR="001C3F59" w:rsidP="001C3F59" w:rsidRDefault="001C3F59" w14:paraId="4F1A04C0" w14:textId="51E89591">
      <w:pPr>
        <w:pStyle w:val="Geenafstand"/>
        <w:rPr>
          <w:rFonts w:ascii="Verdana" w:hAnsi="Verdana"/>
          <w:sz w:val="18"/>
          <w:szCs w:val="18"/>
        </w:rPr>
      </w:pPr>
      <w:r w:rsidRPr="009C4127">
        <w:rPr>
          <w:rFonts w:ascii="Verdana" w:hAnsi="Verdana"/>
          <w:sz w:val="18"/>
          <w:szCs w:val="18"/>
        </w:rPr>
        <w:br/>
      </w:r>
      <w:r w:rsidRPr="009C4127">
        <w:rPr>
          <w:rFonts w:ascii="Verdana" w:hAnsi="Verdana"/>
          <w:b/>
          <w:bCs/>
          <w:sz w:val="18"/>
          <w:szCs w:val="18"/>
        </w:rPr>
        <w:t>Antwoord</w:t>
      </w:r>
      <w:r w:rsidRPr="009C4127" w:rsidR="009C4127">
        <w:rPr>
          <w:rFonts w:ascii="Verdana" w:hAnsi="Verdana"/>
          <w:b/>
          <w:bCs/>
          <w:sz w:val="18"/>
          <w:szCs w:val="18"/>
        </w:rPr>
        <w:t xml:space="preserve"> op vraag 8</w:t>
      </w:r>
      <w:r w:rsidR="009C4127">
        <w:rPr>
          <w:rFonts w:ascii="Verdana" w:hAnsi="Verdana"/>
          <w:sz w:val="18"/>
          <w:szCs w:val="18"/>
        </w:rPr>
        <w:t xml:space="preserve"> </w:t>
      </w:r>
      <w:r w:rsidRPr="009C4127">
        <w:rPr>
          <w:rFonts w:ascii="Verdana" w:hAnsi="Verdana"/>
          <w:sz w:val="18"/>
          <w:szCs w:val="18"/>
        </w:rPr>
        <w:br/>
        <w:t xml:space="preserve">Tijdens het meergenoemde commissiedebat gaf ik al aan dat niet voorafgaand aan de stemmingen in de ministerraad of anderszins over alternatieven is </w:t>
      </w:r>
      <w:r w:rsidRPr="009C4127" w:rsidR="00C76960">
        <w:rPr>
          <w:rFonts w:ascii="Verdana" w:hAnsi="Verdana"/>
          <w:sz w:val="18"/>
          <w:szCs w:val="18"/>
        </w:rPr>
        <w:t>besloten</w:t>
      </w:r>
      <w:r w:rsidRPr="009C4127">
        <w:rPr>
          <w:rFonts w:ascii="Verdana" w:hAnsi="Verdana"/>
          <w:sz w:val="18"/>
          <w:szCs w:val="18"/>
        </w:rPr>
        <w:t xml:space="preserve">. </w:t>
      </w:r>
    </w:p>
    <w:p w:rsidRPr="009C4127" w:rsidR="001C3F59" w:rsidP="001C3F59" w:rsidRDefault="001C3F59" w14:paraId="34350B33" w14:textId="77777777">
      <w:pPr>
        <w:pStyle w:val="Geenafstand"/>
        <w:rPr>
          <w:rFonts w:ascii="Verdana" w:hAnsi="Verdana"/>
          <w:sz w:val="18"/>
          <w:szCs w:val="18"/>
        </w:rPr>
      </w:pPr>
    </w:p>
    <w:p w:rsidRPr="009C4127" w:rsidR="001C3F59" w:rsidP="001C3F59" w:rsidRDefault="001C3F59" w14:paraId="71FB6802" w14:textId="77777777">
      <w:pPr>
        <w:pStyle w:val="Geenafstand"/>
        <w:rPr>
          <w:rFonts w:ascii="Verdana" w:hAnsi="Verdana"/>
          <w:b/>
          <w:bCs/>
          <w:sz w:val="18"/>
          <w:szCs w:val="18"/>
        </w:rPr>
      </w:pPr>
      <w:r w:rsidRPr="009C4127">
        <w:rPr>
          <w:rFonts w:ascii="Verdana" w:hAnsi="Verdana"/>
          <w:b/>
          <w:bCs/>
          <w:sz w:val="18"/>
          <w:szCs w:val="18"/>
        </w:rPr>
        <w:t>Vraag 9</w:t>
      </w:r>
    </w:p>
    <w:p w:rsidRPr="009C4127" w:rsidR="001C3F59" w:rsidP="001C3F59" w:rsidRDefault="001C3F59" w14:paraId="54D215AD" w14:textId="77777777">
      <w:pPr>
        <w:pStyle w:val="Geenafstand"/>
        <w:rPr>
          <w:rFonts w:ascii="Verdana" w:hAnsi="Verdana"/>
          <w:b/>
          <w:bCs/>
          <w:sz w:val="18"/>
          <w:szCs w:val="18"/>
        </w:rPr>
      </w:pPr>
      <w:r w:rsidRPr="009C4127">
        <w:rPr>
          <w:rFonts w:ascii="Verdana" w:hAnsi="Verdana"/>
          <w:b/>
          <w:bCs/>
          <w:sz w:val="18"/>
          <w:szCs w:val="18"/>
        </w:rPr>
        <w:t>In wiens opdracht is een plan B gemaakt?</w:t>
      </w:r>
    </w:p>
    <w:p w:rsidRPr="009C4127" w:rsidR="001C3F59" w:rsidP="001C3F59" w:rsidRDefault="001C3F59" w14:paraId="1A967EEB" w14:textId="4D036C88">
      <w:pPr>
        <w:pStyle w:val="Geenafstand"/>
        <w:rPr>
          <w:rFonts w:ascii="Verdana" w:hAnsi="Verdana"/>
          <w:b/>
          <w:bCs/>
          <w:sz w:val="18"/>
          <w:szCs w:val="18"/>
        </w:rPr>
      </w:pPr>
      <w:r w:rsidRPr="009C4127">
        <w:rPr>
          <w:rFonts w:ascii="Verdana" w:hAnsi="Verdana"/>
          <w:sz w:val="18"/>
          <w:szCs w:val="18"/>
        </w:rPr>
        <w:br/>
      </w:r>
      <w:r w:rsidR="009C4127">
        <w:rPr>
          <w:rFonts w:ascii="Verdana" w:hAnsi="Verdana"/>
          <w:b/>
          <w:bCs/>
          <w:sz w:val="18"/>
          <w:szCs w:val="18"/>
        </w:rPr>
        <w:t xml:space="preserve">Antwoord op vraag 9 </w:t>
      </w:r>
      <w:r w:rsidR="009C4127">
        <w:rPr>
          <w:rFonts w:ascii="Verdana" w:hAnsi="Verdana"/>
          <w:b/>
          <w:bCs/>
          <w:sz w:val="18"/>
          <w:szCs w:val="18"/>
        </w:rPr>
        <w:tab/>
      </w:r>
      <w:r w:rsidRPr="009C4127" w:rsidR="009C4127">
        <w:rPr>
          <w:rFonts w:ascii="Verdana" w:hAnsi="Verdana"/>
          <w:b/>
          <w:bCs/>
          <w:sz w:val="18"/>
          <w:szCs w:val="18"/>
        </w:rPr>
        <w:t xml:space="preserve"> </w:t>
      </w:r>
    </w:p>
    <w:p w:rsidRPr="009C4127" w:rsidR="001C3F59" w:rsidP="001C3F59" w:rsidRDefault="00C76960" w14:paraId="1A8FB485" w14:textId="7C80A822">
      <w:pPr>
        <w:pStyle w:val="Geenafstand"/>
        <w:rPr>
          <w:rFonts w:ascii="Verdana" w:hAnsi="Verdana"/>
          <w:sz w:val="18"/>
          <w:szCs w:val="18"/>
        </w:rPr>
      </w:pPr>
      <w:r w:rsidRPr="009C4127">
        <w:rPr>
          <w:rFonts w:ascii="Verdana" w:hAnsi="Verdana"/>
          <w:sz w:val="18"/>
          <w:szCs w:val="18"/>
        </w:rPr>
        <w:t xml:space="preserve">Zoals in het antwoord op vraag 7 al is aangegeven is vanaf maandag 20 april gesproken over de mogelijke scenario’s. </w:t>
      </w:r>
      <w:r w:rsidRPr="009C4127" w:rsidR="001C3F59">
        <w:rPr>
          <w:rFonts w:ascii="Verdana" w:hAnsi="Verdana"/>
          <w:sz w:val="18"/>
          <w:szCs w:val="18"/>
        </w:rPr>
        <w:t xml:space="preserve">Na de stemmingen gaf ik de opdracht om </w:t>
      </w:r>
      <w:r w:rsidRPr="009C4127">
        <w:rPr>
          <w:rFonts w:ascii="Verdana" w:hAnsi="Verdana"/>
          <w:sz w:val="18"/>
          <w:szCs w:val="18"/>
        </w:rPr>
        <w:t xml:space="preserve">daadwerkelijk </w:t>
      </w:r>
      <w:r w:rsidRPr="009C4127" w:rsidR="001C3F59">
        <w:rPr>
          <w:rFonts w:ascii="Verdana" w:hAnsi="Verdana"/>
          <w:sz w:val="18"/>
          <w:szCs w:val="18"/>
        </w:rPr>
        <w:t>alternatieven uit te werken.</w:t>
      </w:r>
    </w:p>
    <w:p w:rsidRPr="009C4127" w:rsidR="001C3F59" w:rsidP="001C3F59" w:rsidRDefault="001C3F59" w14:paraId="160D202B" w14:textId="77777777">
      <w:pPr>
        <w:pStyle w:val="Geenafstand"/>
        <w:rPr>
          <w:rFonts w:ascii="Verdana" w:hAnsi="Verdana"/>
          <w:b/>
          <w:bCs/>
          <w:sz w:val="18"/>
          <w:szCs w:val="18"/>
        </w:rPr>
      </w:pPr>
    </w:p>
    <w:p w:rsidRPr="009C4127" w:rsidR="001C3F59" w:rsidP="001C3F59" w:rsidRDefault="001C3F59" w14:paraId="1097E0E6" w14:textId="77777777">
      <w:pPr>
        <w:pStyle w:val="Geenafstand"/>
        <w:rPr>
          <w:rFonts w:ascii="Verdana" w:hAnsi="Verdana"/>
          <w:b/>
          <w:bCs/>
          <w:sz w:val="18"/>
          <w:szCs w:val="18"/>
        </w:rPr>
      </w:pPr>
      <w:r w:rsidRPr="009C4127">
        <w:rPr>
          <w:rFonts w:ascii="Verdana" w:hAnsi="Verdana"/>
          <w:b/>
          <w:bCs/>
          <w:sz w:val="18"/>
          <w:szCs w:val="18"/>
        </w:rPr>
        <w:t>Vraag 12</w:t>
      </w:r>
    </w:p>
    <w:p w:rsidR="009C4127" w:rsidP="001C3F59" w:rsidRDefault="001C3F59" w14:paraId="186765AD" w14:textId="77777777">
      <w:pPr>
        <w:pStyle w:val="Geenafstand"/>
        <w:rPr>
          <w:rFonts w:ascii="Verdana" w:hAnsi="Verdana"/>
          <w:b/>
          <w:bCs/>
          <w:sz w:val="18"/>
          <w:szCs w:val="18"/>
        </w:rPr>
      </w:pPr>
      <w:r w:rsidRPr="009C4127">
        <w:rPr>
          <w:rFonts w:ascii="Verdana" w:hAnsi="Verdana"/>
          <w:b/>
          <w:bCs/>
          <w:sz w:val="18"/>
          <w:szCs w:val="18"/>
        </w:rPr>
        <w:t>Welke senatoren van zowel D66 als andere Eerste Kamerfracties waren op de hoogte van plan B?</w:t>
      </w:r>
      <w:r w:rsidRPr="009C4127">
        <w:rPr>
          <w:rFonts w:ascii="Verdana" w:hAnsi="Verdana"/>
          <w:b/>
          <w:bCs/>
          <w:sz w:val="18"/>
          <w:szCs w:val="18"/>
        </w:rPr>
        <w:br/>
      </w:r>
    </w:p>
    <w:p w:rsidRPr="009C4127" w:rsidR="001C3F59" w:rsidP="001C3F59" w:rsidRDefault="001C3F59" w14:paraId="2D9B91C7" w14:textId="1A1AFCF8">
      <w:pPr>
        <w:pStyle w:val="Geenafstand"/>
        <w:rPr>
          <w:rFonts w:ascii="Verdana" w:hAnsi="Verdana"/>
          <w:b/>
          <w:bCs/>
          <w:sz w:val="18"/>
          <w:szCs w:val="18"/>
        </w:rPr>
      </w:pPr>
      <w:r w:rsidRPr="009C4127">
        <w:rPr>
          <w:rFonts w:ascii="Verdana" w:hAnsi="Verdana"/>
          <w:b/>
          <w:bCs/>
          <w:sz w:val="18"/>
          <w:szCs w:val="18"/>
        </w:rPr>
        <w:t>Vraag 13</w:t>
      </w:r>
    </w:p>
    <w:p w:rsidRPr="009C4127" w:rsidR="001C3F59" w:rsidP="001C3F59" w:rsidRDefault="001C3F59" w14:paraId="443437F0" w14:textId="77777777">
      <w:pPr>
        <w:pStyle w:val="Geenafstand"/>
        <w:rPr>
          <w:rFonts w:ascii="Verdana" w:hAnsi="Verdana"/>
          <w:b/>
          <w:bCs/>
          <w:sz w:val="18"/>
          <w:szCs w:val="18"/>
        </w:rPr>
      </w:pPr>
      <w:r w:rsidRPr="009C4127">
        <w:rPr>
          <w:rFonts w:ascii="Verdana" w:hAnsi="Verdana"/>
          <w:b/>
          <w:bCs/>
          <w:sz w:val="18"/>
          <w:szCs w:val="18"/>
        </w:rPr>
        <w:t>Kunt u ondubbelzinnig uitsluiten dat senatoren van D66 of van andere Eerste Kamerfracties voorafgaand aan de stemming op de hoogte waren van het bestaan van alternatieve wetgeving?</w:t>
      </w:r>
    </w:p>
    <w:p w:rsidRPr="009C4127" w:rsidR="001C3F59" w:rsidP="001C3F59" w:rsidRDefault="001C3F59" w14:paraId="2252D851" w14:textId="77777777">
      <w:pPr>
        <w:pStyle w:val="Geenafstand"/>
        <w:rPr>
          <w:rFonts w:ascii="Verdana" w:hAnsi="Verdana"/>
          <w:sz w:val="18"/>
          <w:szCs w:val="18"/>
        </w:rPr>
      </w:pPr>
    </w:p>
    <w:p w:rsidRPr="009C4127" w:rsidR="001C3F59" w:rsidP="001C3F59" w:rsidRDefault="001C3F59" w14:paraId="5F416501" w14:textId="5FB0C419">
      <w:pPr>
        <w:pStyle w:val="Geenafstand"/>
        <w:rPr>
          <w:rFonts w:ascii="Verdana" w:hAnsi="Verdana"/>
          <w:b/>
          <w:bCs/>
          <w:sz w:val="18"/>
          <w:szCs w:val="18"/>
        </w:rPr>
      </w:pPr>
      <w:r w:rsidRPr="009C4127">
        <w:rPr>
          <w:rFonts w:ascii="Verdana" w:hAnsi="Verdana"/>
          <w:b/>
          <w:bCs/>
          <w:sz w:val="18"/>
          <w:szCs w:val="18"/>
        </w:rPr>
        <w:t xml:space="preserve">Antwoord </w:t>
      </w:r>
      <w:r w:rsidRPr="009C4127" w:rsidR="009C4127">
        <w:rPr>
          <w:rFonts w:ascii="Verdana" w:hAnsi="Verdana"/>
          <w:b/>
          <w:bCs/>
          <w:sz w:val="18"/>
          <w:szCs w:val="18"/>
        </w:rPr>
        <w:t xml:space="preserve">op </w:t>
      </w:r>
      <w:r w:rsidRPr="009C4127">
        <w:rPr>
          <w:rFonts w:ascii="Verdana" w:hAnsi="Verdana"/>
          <w:b/>
          <w:bCs/>
          <w:sz w:val="18"/>
          <w:szCs w:val="18"/>
        </w:rPr>
        <w:t>vragen 12 en 13</w:t>
      </w:r>
      <w:r w:rsidR="009C4127">
        <w:rPr>
          <w:rFonts w:ascii="Verdana" w:hAnsi="Verdana"/>
          <w:b/>
          <w:bCs/>
          <w:sz w:val="18"/>
          <w:szCs w:val="18"/>
        </w:rPr>
        <w:t xml:space="preserve"> </w:t>
      </w:r>
    </w:p>
    <w:p w:rsidRPr="009C4127" w:rsidR="001C3F59" w:rsidP="001C3F59" w:rsidRDefault="001C3F59" w14:paraId="6ACCBF70" w14:textId="77777777">
      <w:pPr>
        <w:pStyle w:val="Geenafstand"/>
        <w:rPr>
          <w:rFonts w:ascii="Verdana" w:hAnsi="Verdana"/>
          <w:sz w:val="18"/>
          <w:szCs w:val="18"/>
        </w:rPr>
      </w:pPr>
      <w:r w:rsidRPr="009C4127">
        <w:rPr>
          <w:rFonts w:ascii="Verdana" w:hAnsi="Verdana"/>
          <w:sz w:val="18"/>
          <w:szCs w:val="18"/>
        </w:rPr>
        <w:t>Dat is bij mij niet bekend. Voor het overige verwijs ik naar het antwoord op de vragen 2 tot en met 6, 10, 11 en 16.</w:t>
      </w:r>
    </w:p>
    <w:p w:rsidRPr="009C4127" w:rsidR="001C3F59" w:rsidP="001C3F59" w:rsidRDefault="001C3F59" w14:paraId="4BD910FD" w14:textId="77777777">
      <w:pPr>
        <w:pStyle w:val="Geenafstand"/>
        <w:rPr>
          <w:rFonts w:ascii="Verdana" w:hAnsi="Verdana"/>
          <w:sz w:val="18"/>
          <w:szCs w:val="18"/>
        </w:rPr>
      </w:pPr>
    </w:p>
    <w:p w:rsidRPr="009C4127" w:rsidR="001C3F59" w:rsidP="001C3F59" w:rsidRDefault="001C3F59" w14:paraId="616DA9ED" w14:textId="77777777">
      <w:pPr>
        <w:pStyle w:val="Geenafstand"/>
        <w:rPr>
          <w:rFonts w:ascii="Verdana" w:hAnsi="Verdana"/>
          <w:b/>
          <w:bCs/>
          <w:sz w:val="18"/>
          <w:szCs w:val="18"/>
        </w:rPr>
      </w:pPr>
      <w:r w:rsidRPr="009C4127">
        <w:rPr>
          <w:rFonts w:ascii="Verdana" w:hAnsi="Verdana"/>
          <w:b/>
          <w:bCs/>
          <w:sz w:val="18"/>
          <w:szCs w:val="18"/>
        </w:rPr>
        <w:t>Vraag 14</w:t>
      </w:r>
    </w:p>
    <w:p w:rsidRPr="009C4127" w:rsidR="001C3F59" w:rsidP="001C3F59" w:rsidRDefault="001C3F59" w14:paraId="471CD824" w14:textId="77777777">
      <w:pPr>
        <w:pStyle w:val="Geenafstand"/>
        <w:rPr>
          <w:rFonts w:ascii="Verdana" w:hAnsi="Verdana"/>
          <w:b/>
          <w:bCs/>
          <w:sz w:val="18"/>
          <w:szCs w:val="18"/>
        </w:rPr>
      </w:pPr>
      <w:r w:rsidRPr="009C4127">
        <w:rPr>
          <w:rFonts w:ascii="Verdana" w:hAnsi="Verdana"/>
          <w:b/>
          <w:bCs/>
          <w:sz w:val="18"/>
          <w:szCs w:val="18"/>
        </w:rPr>
        <w:t>Kunt u uitsluiten dat kennis over een dergelijk 'plan B' van invloed is geweest op het stemgedrag in de Eerste Kamer?</w:t>
      </w:r>
    </w:p>
    <w:p w:rsidRPr="009C4127" w:rsidR="001C3F59" w:rsidP="001C3F59" w:rsidRDefault="001C3F59" w14:paraId="389CBE43" w14:textId="11165520">
      <w:pPr>
        <w:pStyle w:val="Geenafstand"/>
        <w:rPr>
          <w:rFonts w:ascii="Verdana" w:hAnsi="Verdana"/>
          <w:b/>
          <w:bCs/>
          <w:sz w:val="18"/>
          <w:szCs w:val="18"/>
        </w:rPr>
      </w:pPr>
      <w:r w:rsidRPr="009C4127">
        <w:rPr>
          <w:rFonts w:ascii="Verdana" w:hAnsi="Verdana"/>
          <w:b/>
          <w:bCs/>
          <w:sz w:val="18"/>
          <w:szCs w:val="18"/>
        </w:rPr>
        <w:br/>
        <w:t>Antwoord</w:t>
      </w:r>
      <w:r w:rsidRPr="009C4127" w:rsidR="009C4127">
        <w:rPr>
          <w:rFonts w:ascii="Verdana" w:hAnsi="Verdana"/>
          <w:b/>
          <w:bCs/>
          <w:sz w:val="18"/>
          <w:szCs w:val="18"/>
        </w:rPr>
        <w:t xml:space="preserve"> op vraag 14</w:t>
      </w:r>
      <w:r w:rsidRPr="009C4127">
        <w:rPr>
          <w:rFonts w:ascii="Verdana" w:hAnsi="Verdana"/>
          <w:b/>
          <w:bCs/>
          <w:sz w:val="18"/>
          <w:szCs w:val="18"/>
        </w:rPr>
        <w:t xml:space="preserve"> </w:t>
      </w:r>
    </w:p>
    <w:p w:rsidRPr="009C4127" w:rsidR="001C3F59" w:rsidP="001C3F59" w:rsidRDefault="001C3F59" w14:paraId="703BDA5E" w14:textId="77777777">
      <w:pPr>
        <w:pStyle w:val="Geenafstand"/>
        <w:rPr>
          <w:rFonts w:ascii="Verdana" w:hAnsi="Verdana"/>
          <w:sz w:val="18"/>
          <w:szCs w:val="18"/>
        </w:rPr>
      </w:pPr>
      <w:r w:rsidRPr="009C4127">
        <w:rPr>
          <w:rFonts w:ascii="Verdana" w:hAnsi="Verdana"/>
          <w:sz w:val="18"/>
          <w:szCs w:val="18"/>
        </w:rPr>
        <w:t>Het is niet aan mij wat van invloed is op het stemgedrag van leden van de senaat. Verder verwijs ik naar het antwoord op de vragen 12 en 13.</w:t>
      </w:r>
    </w:p>
    <w:p w:rsidRPr="009C4127" w:rsidR="001C3F59" w:rsidP="001C3F59" w:rsidRDefault="001C3F59" w14:paraId="433533AC" w14:textId="77777777">
      <w:pPr>
        <w:pStyle w:val="Geenafstand"/>
        <w:rPr>
          <w:rFonts w:ascii="Verdana" w:hAnsi="Verdana"/>
          <w:b/>
          <w:bCs/>
          <w:sz w:val="18"/>
          <w:szCs w:val="18"/>
        </w:rPr>
      </w:pPr>
    </w:p>
    <w:p w:rsidRPr="009C4127" w:rsidR="001C3F59" w:rsidP="001C3F59" w:rsidRDefault="001C3F59" w14:paraId="6B0C1A22" w14:textId="77777777">
      <w:pPr>
        <w:pStyle w:val="Geenafstand"/>
        <w:rPr>
          <w:rFonts w:ascii="Verdana" w:hAnsi="Verdana"/>
          <w:b/>
          <w:bCs/>
          <w:sz w:val="18"/>
          <w:szCs w:val="18"/>
        </w:rPr>
      </w:pPr>
      <w:r w:rsidRPr="009C4127">
        <w:rPr>
          <w:rFonts w:ascii="Verdana" w:hAnsi="Verdana"/>
          <w:b/>
          <w:bCs/>
          <w:sz w:val="18"/>
          <w:szCs w:val="18"/>
        </w:rPr>
        <w:t>Vraag 15</w:t>
      </w:r>
    </w:p>
    <w:p w:rsidRPr="009C4127" w:rsidR="001C3F59" w:rsidP="001C3F59" w:rsidRDefault="001C3F59" w14:paraId="4A538396" w14:textId="77777777">
      <w:pPr>
        <w:pStyle w:val="Geenafstand"/>
        <w:rPr>
          <w:rFonts w:ascii="Verdana" w:hAnsi="Verdana"/>
          <w:b/>
          <w:bCs/>
          <w:sz w:val="18"/>
          <w:szCs w:val="18"/>
        </w:rPr>
      </w:pPr>
      <w:r w:rsidRPr="009C4127">
        <w:rPr>
          <w:rFonts w:ascii="Verdana" w:hAnsi="Verdana"/>
          <w:b/>
          <w:bCs/>
          <w:sz w:val="18"/>
          <w:szCs w:val="18"/>
        </w:rPr>
        <w:t>Deelt u de opvatting dat het gelijktijdig voorbereiden van nieuwe wetgeving, terwijl bestaande wetsvoorstellen nog in behandeling zijn, afbreuk doet aan de geloofwaardigheid van het wetgevingstraject richting de Eerste Kamer?</w:t>
      </w:r>
    </w:p>
    <w:p w:rsidRPr="009C4127" w:rsidR="001C3F59" w:rsidP="001C3F59" w:rsidRDefault="001C3F59" w14:paraId="00EBE770" w14:textId="57E870CA">
      <w:pPr>
        <w:pStyle w:val="Geenafstand"/>
        <w:rPr>
          <w:rFonts w:ascii="Verdana" w:hAnsi="Verdana"/>
          <w:b/>
          <w:bCs/>
          <w:sz w:val="18"/>
          <w:szCs w:val="18"/>
        </w:rPr>
      </w:pPr>
      <w:r w:rsidRPr="009C4127">
        <w:rPr>
          <w:rFonts w:ascii="Verdana" w:hAnsi="Verdana"/>
          <w:sz w:val="18"/>
          <w:szCs w:val="18"/>
        </w:rPr>
        <w:br/>
      </w:r>
      <w:r w:rsidRPr="009C4127">
        <w:rPr>
          <w:rFonts w:ascii="Verdana" w:hAnsi="Verdana"/>
          <w:b/>
          <w:bCs/>
          <w:sz w:val="18"/>
          <w:szCs w:val="18"/>
        </w:rPr>
        <w:t>Antwoord</w:t>
      </w:r>
      <w:r w:rsidRPr="009C4127" w:rsidR="009C4127">
        <w:rPr>
          <w:rFonts w:ascii="Verdana" w:hAnsi="Verdana"/>
          <w:b/>
          <w:bCs/>
          <w:sz w:val="18"/>
          <w:szCs w:val="18"/>
        </w:rPr>
        <w:t xml:space="preserve"> op vraag 15 </w:t>
      </w:r>
      <w:r w:rsidRPr="009C4127">
        <w:rPr>
          <w:rFonts w:ascii="Verdana" w:hAnsi="Verdana"/>
          <w:b/>
          <w:bCs/>
          <w:sz w:val="18"/>
          <w:szCs w:val="18"/>
        </w:rPr>
        <w:t xml:space="preserve"> </w:t>
      </w:r>
    </w:p>
    <w:p w:rsidRPr="009C4127" w:rsidR="00D618FF" w:rsidP="00970E7F" w:rsidRDefault="001C3F59" w14:paraId="20517C70" w14:textId="572F70B7">
      <w:pPr>
        <w:pStyle w:val="Geenafstand"/>
        <w:rPr>
          <w:rFonts w:ascii="Verdana" w:hAnsi="Verdana"/>
          <w:sz w:val="18"/>
          <w:szCs w:val="18"/>
        </w:rPr>
      </w:pPr>
      <w:r w:rsidRPr="009C4127">
        <w:rPr>
          <w:rFonts w:ascii="Verdana" w:hAnsi="Verdana"/>
          <w:sz w:val="18"/>
          <w:szCs w:val="18"/>
        </w:rPr>
        <w:t xml:space="preserve">De inzet is te allen tijde geweest ervoor te zorgen dat de wetsvoorstellen het zouden halen. Het voorbereiden op mogelijke uitkomsten van de stemmingen doet geen afbreuk aan de geloofwaardigheid van het wetgevingstraject richting de Eerste Kamer. </w:t>
      </w:r>
      <w:r w:rsidRPr="009C4127" w:rsidR="00970E7F">
        <w:rPr>
          <w:rFonts w:ascii="Verdana" w:hAnsi="Verdana"/>
          <w:sz w:val="18"/>
          <w:szCs w:val="18"/>
        </w:rPr>
        <w:t xml:space="preserve">Verder verwijs ik u naar de antwoorden op vragen 7 en 9. </w:t>
      </w:r>
    </w:p>
    <w:p w:rsidRPr="009C4127" w:rsidR="001C3F59" w:rsidP="001C3F59" w:rsidRDefault="001C3F59" w14:paraId="12EB914D" w14:textId="77777777">
      <w:pPr>
        <w:pStyle w:val="Geenafstand"/>
        <w:rPr>
          <w:rFonts w:ascii="Verdana" w:hAnsi="Verdana"/>
          <w:sz w:val="18"/>
          <w:szCs w:val="18"/>
        </w:rPr>
      </w:pPr>
    </w:p>
    <w:p w:rsidRPr="009C4127" w:rsidR="001C3F59" w:rsidP="001C3F59" w:rsidRDefault="001C3F59" w14:paraId="7231FD54" w14:textId="77777777">
      <w:pPr>
        <w:pStyle w:val="Geenafstand"/>
        <w:rPr>
          <w:rFonts w:ascii="Verdana" w:hAnsi="Verdana"/>
          <w:b/>
          <w:bCs/>
          <w:sz w:val="18"/>
          <w:szCs w:val="18"/>
        </w:rPr>
      </w:pPr>
      <w:r w:rsidRPr="009C4127">
        <w:rPr>
          <w:rFonts w:ascii="Verdana" w:hAnsi="Verdana"/>
          <w:b/>
          <w:bCs/>
          <w:sz w:val="18"/>
          <w:szCs w:val="18"/>
        </w:rPr>
        <w:t>Vraag 17</w:t>
      </w:r>
    </w:p>
    <w:p w:rsidR="009C4127" w:rsidP="001C3F59" w:rsidRDefault="001C3F59" w14:paraId="5AC249B6" w14:textId="77777777">
      <w:pPr>
        <w:pStyle w:val="Geenafstand"/>
        <w:rPr>
          <w:rFonts w:ascii="Verdana" w:hAnsi="Verdana"/>
          <w:sz w:val="18"/>
          <w:szCs w:val="18"/>
        </w:rPr>
      </w:pPr>
      <w:r w:rsidRPr="009C4127">
        <w:rPr>
          <w:rFonts w:ascii="Verdana" w:hAnsi="Verdana"/>
          <w:b/>
          <w:bCs/>
          <w:sz w:val="18"/>
          <w:szCs w:val="18"/>
        </w:rPr>
        <w:t xml:space="preserve">Kunt u deze vragen beantwoorden voor het commissiedebat Vreemdelingen- en asielbeleid van </w:t>
      </w:r>
      <w:proofErr w:type="spellStart"/>
      <w:r w:rsidRPr="009C4127">
        <w:rPr>
          <w:rFonts w:ascii="Verdana" w:hAnsi="Verdana"/>
          <w:b/>
          <w:bCs/>
          <w:sz w:val="18"/>
          <w:szCs w:val="18"/>
        </w:rPr>
        <w:t>van</w:t>
      </w:r>
      <w:proofErr w:type="spellEnd"/>
      <w:r w:rsidRPr="009C4127">
        <w:rPr>
          <w:rFonts w:ascii="Verdana" w:hAnsi="Verdana"/>
          <w:b/>
          <w:bCs/>
          <w:sz w:val="18"/>
          <w:szCs w:val="18"/>
        </w:rPr>
        <w:t xml:space="preserve"> 13 mei?</w:t>
      </w:r>
      <w:r w:rsidRPr="009C4127">
        <w:rPr>
          <w:rFonts w:ascii="Verdana" w:hAnsi="Verdana"/>
          <w:sz w:val="18"/>
          <w:szCs w:val="18"/>
        </w:rPr>
        <w:br/>
      </w:r>
    </w:p>
    <w:p w:rsidRPr="009C4127" w:rsidR="001C3F59" w:rsidP="001C3F59" w:rsidRDefault="001C3F59" w14:paraId="02D06EDD" w14:textId="780B0B6D">
      <w:pPr>
        <w:pStyle w:val="Geenafstand"/>
        <w:rPr>
          <w:rFonts w:ascii="Verdana" w:hAnsi="Verdana"/>
          <w:b/>
          <w:bCs/>
          <w:sz w:val="18"/>
          <w:szCs w:val="18"/>
        </w:rPr>
      </w:pPr>
      <w:r w:rsidRPr="009C4127">
        <w:rPr>
          <w:rFonts w:ascii="Verdana" w:hAnsi="Verdana"/>
          <w:b/>
          <w:bCs/>
          <w:sz w:val="18"/>
          <w:szCs w:val="18"/>
        </w:rPr>
        <w:t>Antwoord</w:t>
      </w:r>
      <w:r w:rsidRPr="009C4127" w:rsidR="009C4127">
        <w:rPr>
          <w:rFonts w:ascii="Verdana" w:hAnsi="Verdana"/>
          <w:b/>
          <w:bCs/>
          <w:sz w:val="18"/>
          <w:szCs w:val="18"/>
        </w:rPr>
        <w:t xml:space="preserve"> op vraag 17 </w:t>
      </w:r>
    </w:p>
    <w:p w:rsidRPr="009C4127" w:rsidR="004019E9" w:rsidP="001C3F59" w:rsidRDefault="001C3F59" w14:paraId="489D5FAA" w14:textId="6416C924">
      <w:pPr>
        <w:pStyle w:val="Geenafstand"/>
        <w:rPr>
          <w:rFonts w:ascii="Verdana" w:hAnsi="Verdana"/>
          <w:sz w:val="18"/>
          <w:szCs w:val="18"/>
        </w:rPr>
      </w:pPr>
      <w:r w:rsidRPr="009C4127">
        <w:rPr>
          <w:rFonts w:ascii="Verdana" w:hAnsi="Verdana"/>
          <w:sz w:val="18"/>
          <w:szCs w:val="18"/>
        </w:rPr>
        <w:t>De vragen zijn zo spoedig mogelijk beantwoord.</w:t>
      </w:r>
    </w:p>
    <w:p w:rsidRPr="009C4127" w:rsidR="001C3F59" w:rsidP="001C3F59" w:rsidRDefault="001C3F59" w14:paraId="14FF3F00" w14:textId="77777777">
      <w:pPr>
        <w:pStyle w:val="Geenafstand"/>
        <w:rPr>
          <w:rFonts w:ascii="Verdana" w:hAnsi="Verdana"/>
          <w:sz w:val="18"/>
          <w:szCs w:val="18"/>
        </w:rPr>
      </w:pPr>
    </w:p>
    <w:p w:rsidRPr="009C4127" w:rsidR="00C24811" w:rsidP="004019E9" w:rsidRDefault="004019E9" w14:paraId="751126E3" w14:textId="586BE5BB">
      <w:pPr>
        <w:pStyle w:val="broodtekst"/>
      </w:pPr>
      <w:r w:rsidRPr="009C4127">
        <w:t xml:space="preserve">1) Paternotte.nl, 24 april 2026, 'Memo van Bas – Van den Brink lichtte vóór stemming Eerste Kamer </w:t>
      </w:r>
      <w:proofErr w:type="spellStart"/>
      <w:r w:rsidRPr="009C4127">
        <w:t>Jetten</w:t>
      </w:r>
      <w:proofErr w:type="spellEnd"/>
      <w:r w:rsidRPr="009C4127">
        <w:t xml:space="preserve"> en </w:t>
      </w:r>
      <w:proofErr w:type="spellStart"/>
      <w:r w:rsidRPr="009C4127">
        <w:t>Yesilgöz</w:t>
      </w:r>
      <w:proofErr w:type="spellEnd"/>
      <w:r w:rsidRPr="009C4127">
        <w:t xml:space="preserve"> in over Plan B asielwetten | Was die info veilig bij D66-premier?', Memo van Bas - Van den Brink lichtte vóór stemming Eerste Kamer </w:t>
      </w:r>
      <w:proofErr w:type="spellStart"/>
      <w:r w:rsidRPr="009C4127">
        <w:t>Jetten</w:t>
      </w:r>
      <w:proofErr w:type="spellEnd"/>
      <w:r w:rsidRPr="009C4127">
        <w:t xml:space="preserve"> en </w:t>
      </w:r>
      <w:proofErr w:type="spellStart"/>
      <w:r w:rsidRPr="009C4127">
        <w:t>Yesilgöz</w:t>
      </w:r>
      <w:proofErr w:type="spellEnd"/>
      <w:r w:rsidRPr="009C4127">
        <w:t xml:space="preserve"> in over Plan B asielwetten | Was die info veilig bij D66-premier? - </w:t>
      </w:r>
      <w:proofErr w:type="spellStart"/>
      <w:r w:rsidRPr="009C4127">
        <w:t>Paternotte</w:t>
      </w:r>
      <w:proofErr w:type="spellEnd"/>
      <w:r w:rsidRPr="009C4127">
        <w:br/>
      </w:r>
    </w:p>
    <w:p w:rsidRPr="009C4127" w:rsidR="00F75106" w:rsidP="00690E82" w:rsidRDefault="00F75106" w14:paraId="2E0DB945" w14:textId="77777777">
      <w:pPr>
        <w:pStyle w:val="broodtekst"/>
      </w:pPr>
    </w:p>
    <w:sectPr w:rsidRPr="009C4127"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5A43" w14:textId="77777777" w:rsidR="00680024" w:rsidRDefault="00680024">
      <w:r>
        <w:separator/>
      </w:r>
    </w:p>
    <w:p w14:paraId="1C82876C" w14:textId="77777777" w:rsidR="00680024" w:rsidRDefault="00680024"/>
    <w:p w14:paraId="5691EDDC" w14:textId="77777777" w:rsidR="00680024" w:rsidRDefault="00680024"/>
    <w:p w14:paraId="375EF088" w14:textId="77777777" w:rsidR="00680024" w:rsidRDefault="00680024"/>
  </w:endnote>
  <w:endnote w:type="continuationSeparator" w:id="0">
    <w:p w14:paraId="0457B090" w14:textId="77777777" w:rsidR="00680024" w:rsidRDefault="00680024">
      <w:r>
        <w:continuationSeparator/>
      </w:r>
    </w:p>
    <w:p w14:paraId="331D4906" w14:textId="77777777" w:rsidR="00680024" w:rsidRDefault="00680024"/>
    <w:p w14:paraId="05873450" w14:textId="77777777" w:rsidR="00680024" w:rsidRDefault="00680024"/>
    <w:p w14:paraId="2EEE9F54" w14:textId="77777777" w:rsidR="00680024" w:rsidRDefault="00680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54AC" w14:textId="77777777" w:rsidR="0089073C" w:rsidRDefault="001C3F5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BE825AB" w14:textId="77777777" w:rsidR="0089073C" w:rsidRDefault="0089073C">
    <w:pPr>
      <w:pStyle w:val="Voettekst"/>
    </w:pPr>
  </w:p>
  <w:p w14:paraId="43FA137F"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BF416E" w14:paraId="12A68041" w14:textId="77777777">
      <w:trPr>
        <w:trHeight w:hRule="exact" w:val="240"/>
      </w:trPr>
      <w:tc>
        <w:tcPr>
          <w:tcW w:w="7752" w:type="dxa"/>
        </w:tcPr>
        <w:p w14:paraId="6BCACB12" w14:textId="77777777" w:rsidR="0089073C" w:rsidRDefault="001C3F59">
          <w:pPr>
            <w:pStyle w:val="Huisstijl-Rubricering"/>
          </w:pPr>
          <w:r>
            <w:t>VERTROUWELIJK</w:t>
          </w:r>
        </w:p>
      </w:tc>
      <w:tc>
        <w:tcPr>
          <w:tcW w:w="2148" w:type="dxa"/>
        </w:tcPr>
        <w:p w14:paraId="5DDD6CDF" w14:textId="77777777" w:rsidR="0089073C" w:rsidRDefault="001C3F59">
          <w:pPr>
            <w:pStyle w:val="Huisstijl-Paginanummering"/>
          </w:pPr>
          <w:r>
            <w:rPr>
              <w:rStyle w:val="Huisstijl-GegevenCharChar"/>
            </w:rPr>
            <w:t>Pagina  van</w:t>
          </w:r>
          <w:r>
            <w:t xml:space="preserve"> </w:t>
          </w:r>
          <w:r w:rsidR="00C24811">
            <w:fldChar w:fldCharType="begin"/>
          </w:r>
          <w:r>
            <w:instrText xml:space="preserve"> NUMPAGES   \* MERGEFORMAT </w:instrText>
          </w:r>
          <w:r w:rsidR="00C24811">
            <w:fldChar w:fldCharType="separate"/>
          </w:r>
          <w:r w:rsidR="00C24811">
            <w:t>1</w:t>
          </w:r>
          <w:r w:rsidR="00C2481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F416E" w14:paraId="1B547BBA" w14:textId="77777777">
      <w:trPr>
        <w:trHeight w:hRule="exact" w:val="240"/>
      </w:trPr>
      <w:tc>
        <w:tcPr>
          <w:tcW w:w="7752" w:type="dxa"/>
        </w:tcPr>
        <w:bookmarkStart w:id="4" w:name="bmVoettekst1"/>
        <w:p w14:paraId="5A235AE9" w14:textId="77777777" w:rsidR="0089073C" w:rsidRDefault="001C3F59">
          <w:pPr>
            <w:pStyle w:val="Huisstijl-Rubricering"/>
          </w:pPr>
          <w:r>
            <w:fldChar w:fldCharType="begin"/>
          </w:r>
          <w:r>
            <w:instrText xml:space="preserve"> DOCPROPERTY rubricering </w:instrText>
          </w:r>
          <w:r>
            <w:fldChar w:fldCharType="separate"/>
          </w:r>
          <w:r>
            <w:fldChar w:fldCharType="end"/>
          </w:r>
        </w:p>
      </w:tc>
      <w:tc>
        <w:tcPr>
          <w:tcW w:w="2148" w:type="dxa"/>
        </w:tcPr>
        <w:p w14:paraId="19638E3D" w14:textId="77777777" w:rsidR="0089073C" w:rsidRDefault="001C3F5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C2481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24811">
            <w:fldChar w:fldCharType="begin"/>
          </w:r>
          <w:r>
            <w:instrText xml:space="preserve"> SECTIONPAGES   \* MERGEFORMAT </w:instrText>
          </w:r>
          <w:r w:rsidR="00C24811">
            <w:fldChar w:fldCharType="separate"/>
          </w:r>
          <w:r w:rsidR="00C24811">
            <w:t>1</w:t>
          </w:r>
          <w:r w:rsidR="00C24811">
            <w:fldChar w:fldCharType="end"/>
          </w:r>
        </w:p>
      </w:tc>
    </w:tr>
    <w:bookmarkEnd w:id="4"/>
  </w:tbl>
  <w:p w14:paraId="131B3F94"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F416E" w14:paraId="31B57652" w14:textId="77777777">
      <w:trPr>
        <w:cantSplit/>
        <w:trHeight w:hRule="exact" w:val="23"/>
      </w:trPr>
      <w:tc>
        <w:tcPr>
          <w:tcW w:w="7771" w:type="dxa"/>
        </w:tcPr>
        <w:p w14:paraId="3DEC4B51" w14:textId="77777777" w:rsidR="0089073C" w:rsidRDefault="0089073C">
          <w:pPr>
            <w:pStyle w:val="Huisstijl-Rubricering"/>
          </w:pPr>
        </w:p>
      </w:tc>
      <w:tc>
        <w:tcPr>
          <w:tcW w:w="2123" w:type="dxa"/>
        </w:tcPr>
        <w:p w14:paraId="2D124A34" w14:textId="77777777" w:rsidR="0089073C" w:rsidRDefault="0089073C">
          <w:pPr>
            <w:pStyle w:val="Huisstijl-Paginanummering"/>
          </w:pPr>
        </w:p>
      </w:tc>
    </w:tr>
    <w:tr w:rsidR="00BF416E" w14:paraId="1DD358D9" w14:textId="77777777">
      <w:trPr>
        <w:cantSplit/>
        <w:trHeight w:hRule="exact" w:val="216"/>
      </w:trPr>
      <w:tc>
        <w:tcPr>
          <w:tcW w:w="7771" w:type="dxa"/>
        </w:tcPr>
        <w:p w14:paraId="198901EE" w14:textId="77777777" w:rsidR="0089073C" w:rsidRDefault="001C3F59">
          <w:pPr>
            <w:pStyle w:val="Huisstijl-Rubricering"/>
          </w:pPr>
          <w:r>
            <w:fldChar w:fldCharType="begin"/>
          </w:r>
          <w:r>
            <w:instrText xml:space="preserve"> DOCPROPERTY Rubricering </w:instrText>
          </w:r>
          <w:r>
            <w:fldChar w:fldCharType="separate"/>
          </w:r>
          <w:r>
            <w:fldChar w:fldCharType="end"/>
          </w:r>
        </w:p>
      </w:tc>
      <w:tc>
        <w:tcPr>
          <w:tcW w:w="2123" w:type="dxa"/>
        </w:tcPr>
        <w:p w14:paraId="381BCEA5" w14:textId="19E1A0C0" w:rsidR="0089073C" w:rsidRDefault="001C3F59">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35261">
            <w:rPr>
              <w:rStyle w:val="Huisstijl-GegevenCharChar"/>
            </w:rPr>
            <w:instrText>4</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35261">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35261">
            <w:rPr>
              <w:rStyle w:val="Huisstijl-GegevenCharChar"/>
            </w:rPr>
            <w:instrText>4</w:instrText>
          </w:r>
          <w:r>
            <w:rPr>
              <w:rStyle w:val="Huisstijl-GegevenCharChar"/>
            </w:rPr>
            <w:fldChar w:fldCharType="end"/>
          </w:r>
          <w:r>
            <w:rPr>
              <w:rStyle w:val="Huisstijl-GegevenCharChar"/>
            </w:rPr>
            <w:instrText>"</w:instrText>
          </w:r>
          <w:r>
            <w:rPr>
              <w:rStyle w:val="Huisstijl-GegevenCharChar"/>
            </w:rPr>
            <w:fldChar w:fldCharType="separate"/>
          </w:r>
          <w:r w:rsidR="00E35261">
            <w:rPr>
              <w:rStyle w:val="Huisstijl-GegevenCharChar"/>
            </w:rPr>
            <w:instrText>Pagina 1 van 4</w:instrText>
          </w:r>
          <w:r>
            <w:rPr>
              <w:rStyle w:val="Huisstijl-GegevenCharChar"/>
            </w:rPr>
            <w:fldChar w:fldCharType="end"/>
          </w:r>
          <w:r>
            <w:instrText xml:space="preserve">" </w:instrText>
          </w:r>
          <w:r>
            <w:fldChar w:fldCharType="separate"/>
          </w:r>
          <w:r w:rsidR="00E35261">
            <w:rPr>
              <w:rStyle w:val="Huisstijl-GegevenCharChar"/>
            </w:rPr>
            <w:t>Pagina 1 van 4</w:t>
          </w:r>
          <w:r>
            <w:fldChar w:fldCharType="end"/>
          </w:r>
        </w:p>
      </w:tc>
    </w:tr>
  </w:tbl>
  <w:p w14:paraId="50044C8E"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F416E" w14:paraId="3215EA44" w14:textId="77777777">
      <w:trPr>
        <w:cantSplit/>
        <w:trHeight w:hRule="exact" w:val="170"/>
      </w:trPr>
      <w:tc>
        <w:tcPr>
          <w:tcW w:w="7769" w:type="dxa"/>
        </w:tcPr>
        <w:p w14:paraId="7F6CB24D" w14:textId="77777777" w:rsidR="0089073C" w:rsidRDefault="0089073C">
          <w:pPr>
            <w:pStyle w:val="Huisstijl-Rubricering"/>
          </w:pPr>
        </w:p>
      </w:tc>
      <w:tc>
        <w:tcPr>
          <w:tcW w:w="2123" w:type="dxa"/>
        </w:tcPr>
        <w:p w14:paraId="080139E0" w14:textId="77777777" w:rsidR="0089073C" w:rsidRDefault="0089073C">
          <w:pPr>
            <w:pStyle w:val="Huisstijl-Paginanummering"/>
          </w:pPr>
        </w:p>
      </w:tc>
    </w:tr>
    <w:tr w:rsidR="00BF416E" w14:paraId="747A42AE" w14:textId="77777777">
      <w:trPr>
        <w:cantSplit/>
        <w:trHeight w:hRule="exact" w:val="289"/>
      </w:trPr>
      <w:tc>
        <w:tcPr>
          <w:tcW w:w="7769" w:type="dxa"/>
        </w:tcPr>
        <w:p w14:paraId="0DC90CC5" w14:textId="77777777" w:rsidR="0089073C" w:rsidRDefault="001C3F59">
          <w:pPr>
            <w:pStyle w:val="Huisstijl-Rubricering"/>
          </w:pPr>
          <w:r>
            <w:fldChar w:fldCharType="begin"/>
          </w:r>
          <w:r>
            <w:instrText xml:space="preserve"> DOCPROPERTY Rubricering </w:instrText>
          </w:r>
          <w:r>
            <w:fldChar w:fldCharType="separate"/>
          </w:r>
          <w:r>
            <w:fldChar w:fldCharType="end"/>
          </w:r>
        </w:p>
      </w:tc>
      <w:tc>
        <w:tcPr>
          <w:tcW w:w="2123" w:type="dxa"/>
        </w:tcPr>
        <w:p w14:paraId="74FBA1C7" w14:textId="699511C3" w:rsidR="0089073C" w:rsidRDefault="001C3F5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00C6E">
            <w:fldChar w:fldCharType="begin"/>
          </w:r>
          <w:r>
            <w:instrText xml:space="preserve"> SECTIONPAGES   \* MERGEFORMAT </w:instrText>
          </w:r>
          <w:r w:rsidR="00500C6E">
            <w:fldChar w:fldCharType="separate"/>
          </w:r>
          <w:r w:rsidR="00E35261">
            <w:t>4</w:t>
          </w:r>
          <w:r w:rsidR="00500C6E">
            <w:fldChar w:fldCharType="end"/>
          </w:r>
        </w:p>
      </w:tc>
    </w:tr>
    <w:tr w:rsidR="00BF416E" w14:paraId="70624E47" w14:textId="77777777">
      <w:trPr>
        <w:cantSplit/>
        <w:trHeight w:hRule="exact" w:val="23"/>
      </w:trPr>
      <w:tc>
        <w:tcPr>
          <w:tcW w:w="7769" w:type="dxa"/>
        </w:tcPr>
        <w:p w14:paraId="115D02ED" w14:textId="77777777" w:rsidR="0089073C" w:rsidRDefault="0089073C">
          <w:pPr>
            <w:pStyle w:val="Huisstijl-Rubricering"/>
          </w:pPr>
        </w:p>
      </w:tc>
      <w:tc>
        <w:tcPr>
          <w:tcW w:w="2123" w:type="dxa"/>
        </w:tcPr>
        <w:p w14:paraId="3845FF5C" w14:textId="77777777" w:rsidR="0089073C" w:rsidRDefault="0089073C">
          <w:pPr>
            <w:pStyle w:val="Huisstijl-Paginanummering"/>
            <w:rPr>
              <w:rStyle w:val="Huisstijl-GegevenCharChar"/>
            </w:rPr>
          </w:pPr>
        </w:p>
      </w:tc>
    </w:tr>
  </w:tbl>
  <w:p w14:paraId="0661DC2D"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984C" w14:textId="77777777" w:rsidR="00680024" w:rsidRDefault="00680024">
      <w:r>
        <w:separator/>
      </w:r>
    </w:p>
  </w:footnote>
  <w:footnote w:type="continuationSeparator" w:id="0">
    <w:p w14:paraId="73272264" w14:textId="77777777" w:rsidR="00680024" w:rsidRDefault="00680024">
      <w:r>
        <w:continuationSeparator/>
      </w:r>
    </w:p>
  </w:footnote>
  <w:footnote w:id="1">
    <w:p w14:paraId="026EE241" w14:textId="5BD3B174" w:rsidR="001C3F59" w:rsidRDefault="001C3F59">
      <w:pPr>
        <w:pStyle w:val="Voetnoottekst"/>
      </w:pPr>
      <w:r>
        <w:rPr>
          <w:rStyle w:val="Voetnootmarkering"/>
        </w:rPr>
        <w:footnoteRef/>
      </w:r>
      <w:r>
        <w:t xml:space="preserve"> </w:t>
      </w:r>
      <w:r w:rsidRPr="001C3F59">
        <w:t xml:space="preserve">bijv. </w:t>
      </w:r>
      <w:r>
        <w:t xml:space="preserve">Kamerstukken II 2023/24, </w:t>
      </w:r>
      <w:r w:rsidRPr="001C3F59">
        <w:t xml:space="preserve">28 362 , </w:t>
      </w:r>
      <w:proofErr w:type="spellStart"/>
      <w:r w:rsidRPr="001C3F59">
        <w:t>nr</w:t>
      </w:r>
      <w:proofErr w:type="spellEnd"/>
      <w:r w:rsidRPr="001C3F59">
        <w:t xml:space="preserve"> 71, d.d. 26 februari 2024</w:t>
      </w:r>
      <w:r>
        <w:t>.</w:t>
      </w:r>
    </w:p>
  </w:footnote>
  <w:footnote w:id="2">
    <w:p w14:paraId="703E5AAF" w14:textId="77777777" w:rsidR="001C3F59" w:rsidRDefault="001C3F59" w:rsidP="001C3F59">
      <w:pPr>
        <w:pStyle w:val="Voetnoottekst"/>
      </w:pPr>
      <w:r>
        <w:rPr>
          <w:rStyle w:val="Voetnootmarkering"/>
        </w:rPr>
        <w:footnoteRef/>
      </w:r>
      <w:r>
        <w:t xml:space="preserve"> Kamerstukken II 2025/26, 35501,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DAD" w14:textId="77777777" w:rsidR="0089073C" w:rsidRDefault="0089073C">
    <w:pPr>
      <w:pStyle w:val="Koptekst"/>
    </w:pPr>
  </w:p>
  <w:p w14:paraId="0D359BB7"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510B" w14:textId="77777777" w:rsidR="0089073C" w:rsidRDefault="001C3F5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50350EC5" wp14:editId="1E847C3A">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F416E" w14:paraId="05B93525" w14:textId="77777777">
                            <w:trPr>
                              <w:cantSplit/>
                            </w:trPr>
                            <w:tc>
                              <w:tcPr>
                                <w:tcW w:w="2007" w:type="dxa"/>
                              </w:tcPr>
                              <w:p w14:paraId="5E70174D" w14:textId="77777777" w:rsidR="0089073C" w:rsidRDefault="001C3F59" w:rsidP="00C24811">
                                <w:pPr>
                                  <w:pStyle w:val="referentiegegevparagraaf"/>
                                  <w:rPr>
                                    <w:b/>
                                  </w:rPr>
                                </w:pPr>
                                <w:r>
                                  <w:rPr>
                                    <w:b/>
                                  </w:rPr>
                                  <w:fldChar w:fldCharType="begin"/>
                                </w:r>
                                <w:r w:rsidRPr="00500C6E">
                                  <w:rPr>
                                    <w:b/>
                                  </w:rPr>
                                  <w:instrText xml:space="preserve"> DOCPROPERTY directoraatvolg</w:instrText>
                                </w:r>
                                <w:r>
                                  <w:rPr>
                                    <w:b/>
                                  </w:rPr>
                                  <w:fldChar w:fldCharType="separate"/>
                                </w:r>
                                <w:r w:rsidRPr="00500C6E">
                                  <w:rPr>
                                    <w:b/>
                                  </w:rPr>
                                  <w:t>Directie Wetgeving en Juridische Zaken</w:t>
                                </w:r>
                              </w:p>
                              <w:p w14:paraId="753F6DAC" w14:textId="1219E6DC" w:rsidR="003C7267" w:rsidRPr="003C7267" w:rsidRDefault="001C3F59" w:rsidP="00C24811">
                                <w:pPr>
                                  <w:pStyle w:val="referentiegegevparagraaf"/>
                                  <w:rPr>
                                    <w:bCs/>
                                  </w:rPr>
                                </w:pPr>
                                <w:r>
                                  <w:rPr>
                                    <w:b/>
                                  </w:rPr>
                                  <w:fldChar w:fldCharType="end"/>
                                </w:r>
                                <w:r w:rsidR="003C7267">
                                  <w:rPr>
                                    <w:bCs/>
                                  </w:rPr>
                                  <w:t>Sector Staats- en bestuursrecht</w:t>
                                </w:r>
                              </w:p>
                              <w:p w14:paraId="24B16CA8" w14:textId="77777777" w:rsidR="003C7267" w:rsidRDefault="003C7267" w:rsidP="00C24811">
                                <w:pPr>
                                  <w:pStyle w:val="referentiegegevparagraaf"/>
                                  <w:rPr>
                                    <w:b/>
                                  </w:rPr>
                                </w:pPr>
                              </w:p>
                              <w:p w14:paraId="0D3ACFF9" w14:textId="4F5C5839" w:rsidR="0089073C" w:rsidRPr="00500C6E" w:rsidRDefault="001C3F59" w:rsidP="00C24811">
                                <w:pPr>
                                  <w:pStyle w:val="referentiegegevparagraaf"/>
                                  <w:rPr>
                                    <w:b/>
                                  </w:rPr>
                                </w:pPr>
                                <w:r>
                                  <w:fldChar w:fldCharType="begin"/>
                                </w:r>
                                <w:r w:rsidRPr="00500C6E">
                                  <w:instrText xml:space="preserve"> DOCPROPERTY directoraatnaamvolg </w:instrText>
                                </w:r>
                                <w:r>
                                  <w:fldChar w:fldCharType="separate"/>
                                </w:r>
                                <w:r>
                                  <w:fldChar w:fldCharType="end"/>
                                </w:r>
                                <w:r>
                                  <w:rPr>
                                    <w:b/>
                                  </w:rPr>
                                  <w:fldChar w:fldCharType="begin"/>
                                </w:r>
                                <w:r w:rsidRPr="00500C6E">
                                  <w:rPr>
                                    <w:b/>
                                  </w:rPr>
                                  <w:instrText xml:space="preserve"> DOCPROPERTY _datum </w:instrText>
                                </w:r>
                                <w:r>
                                  <w:rPr>
                                    <w:b/>
                                  </w:rPr>
                                  <w:fldChar w:fldCharType="separate"/>
                                </w:r>
                                <w:r w:rsidRPr="00500C6E">
                                  <w:rPr>
                                    <w:b/>
                                  </w:rPr>
                                  <w:t>Datum</w:t>
                                </w:r>
                                <w:r>
                                  <w:rPr>
                                    <w:b/>
                                  </w:rPr>
                                  <w:fldChar w:fldCharType="end"/>
                                </w:r>
                              </w:p>
                              <w:p w14:paraId="2449459F" w14:textId="154AB03E" w:rsidR="00C24811" w:rsidRPr="00C24811" w:rsidRDefault="009C4127" w:rsidP="00C24811">
                                <w:pPr>
                                  <w:pStyle w:val="referentiegegevparagraaf"/>
                                  <w:rPr>
                                    <w:bCs/>
                                  </w:rPr>
                                </w:pPr>
                                <w:r>
                                  <w:rPr>
                                    <w:bCs/>
                                  </w:rPr>
                                  <w:t>11</w:t>
                                </w:r>
                                <w:r w:rsidR="003C7267">
                                  <w:rPr>
                                    <w:bCs/>
                                  </w:rPr>
                                  <w:t xml:space="preserve"> mei 2026</w:t>
                                </w:r>
                              </w:p>
                              <w:p w14:paraId="2A00A726" w14:textId="77777777" w:rsidR="0089073C" w:rsidRDefault="0089073C">
                                <w:pPr>
                                  <w:pStyle w:val="witregel1"/>
                                </w:pPr>
                              </w:p>
                              <w:p w14:paraId="76193418" w14:textId="77777777" w:rsidR="0089073C" w:rsidRDefault="001C3F5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3FF06E03" w14:textId="77777777" w:rsidR="0089073C" w:rsidRDefault="001C3F59">
                                <w:pPr>
                                  <w:pStyle w:val="referentiegegevens"/>
                                  <w:rPr>
                                    <w:b/>
                                  </w:rPr>
                                </w:pPr>
                                <w:r>
                                  <w:rPr>
                                    <w:b/>
                                  </w:rPr>
                                  <w:fldChar w:fldCharType="end"/>
                                </w:r>
                                <w:r w:rsidRPr="004019E9">
                                  <w:fldChar w:fldCharType="begin"/>
                                </w:r>
                                <w:r w:rsidR="000129A4" w:rsidRPr="004019E9">
                                  <w:instrText xml:space="preserve"> DOCPROPERTY onskenmerk </w:instrText>
                                </w:r>
                                <w:r w:rsidRPr="004019E9">
                                  <w:fldChar w:fldCharType="separate"/>
                                </w:r>
                                <w:r w:rsidR="000129A4" w:rsidRPr="004019E9">
                                  <w:t>7547445</w:t>
                                </w:r>
                                <w:r w:rsidRPr="004019E9">
                                  <w:fldChar w:fldCharType="end"/>
                                </w:r>
                              </w:p>
                            </w:tc>
                          </w:tr>
                          <w:tr w:rsidR="00BF416E" w14:paraId="6DA9B3DB" w14:textId="77777777">
                            <w:trPr>
                              <w:cantSplit/>
                            </w:trPr>
                            <w:tc>
                              <w:tcPr>
                                <w:tcW w:w="2007" w:type="dxa"/>
                              </w:tcPr>
                              <w:p w14:paraId="2D388DEE" w14:textId="77777777" w:rsidR="0089073C" w:rsidRDefault="0089073C">
                                <w:pPr>
                                  <w:pStyle w:val="clausule"/>
                                </w:pPr>
                              </w:p>
                            </w:tc>
                          </w:tr>
                        </w:tbl>
                        <w:p w14:paraId="2265D4F1" w14:textId="77777777" w:rsidR="0089073C" w:rsidRDefault="0089073C"/>
                        <w:p w14:paraId="37A6E91C"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0350EC5"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F416E" w14:paraId="05B93525" w14:textId="77777777">
                      <w:trPr>
                        <w:cantSplit/>
                      </w:trPr>
                      <w:tc>
                        <w:tcPr>
                          <w:tcW w:w="2007" w:type="dxa"/>
                        </w:tcPr>
                        <w:p w14:paraId="5E70174D" w14:textId="77777777" w:rsidR="0089073C" w:rsidRDefault="001C3F59" w:rsidP="00C24811">
                          <w:pPr>
                            <w:pStyle w:val="referentiegegevparagraaf"/>
                            <w:rPr>
                              <w:b/>
                            </w:rPr>
                          </w:pPr>
                          <w:r>
                            <w:rPr>
                              <w:b/>
                            </w:rPr>
                            <w:fldChar w:fldCharType="begin"/>
                          </w:r>
                          <w:r w:rsidRPr="00500C6E">
                            <w:rPr>
                              <w:b/>
                            </w:rPr>
                            <w:instrText xml:space="preserve"> DOCPROPERTY directoraatvolg</w:instrText>
                          </w:r>
                          <w:r>
                            <w:rPr>
                              <w:b/>
                            </w:rPr>
                            <w:fldChar w:fldCharType="separate"/>
                          </w:r>
                          <w:r w:rsidRPr="00500C6E">
                            <w:rPr>
                              <w:b/>
                            </w:rPr>
                            <w:t>Directie Wetgeving en Juridische Zaken</w:t>
                          </w:r>
                        </w:p>
                        <w:p w14:paraId="753F6DAC" w14:textId="1219E6DC" w:rsidR="003C7267" w:rsidRPr="003C7267" w:rsidRDefault="001C3F59" w:rsidP="00C24811">
                          <w:pPr>
                            <w:pStyle w:val="referentiegegevparagraaf"/>
                            <w:rPr>
                              <w:bCs/>
                            </w:rPr>
                          </w:pPr>
                          <w:r>
                            <w:rPr>
                              <w:b/>
                            </w:rPr>
                            <w:fldChar w:fldCharType="end"/>
                          </w:r>
                          <w:r w:rsidR="003C7267">
                            <w:rPr>
                              <w:bCs/>
                            </w:rPr>
                            <w:t>Sector Staats- en bestuursrecht</w:t>
                          </w:r>
                        </w:p>
                        <w:p w14:paraId="24B16CA8" w14:textId="77777777" w:rsidR="003C7267" w:rsidRDefault="003C7267" w:rsidP="00C24811">
                          <w:pPr>
                            <w:pStyle w:val="referentiegegevparagraaf"/>
                            <w:rPr>
                              <w:b/>
                            </w:rPr>
                          </w:pPr>
                        </w:p>
                        <w:p w14:paraId="0D3ACFF9" w14:textId="4F5C5839" w:rsidR="0089073C" w:rsidRPr="00500C6E" w:rsidRDefault="001C3F59" w:rsidP="00C24811">
                          <w:pPr>
                            <w:pStyle w:val="referentiegegevparagraaf"/>
                            <w:rPr>
                              <w:b/>
                            </w:rPr>
                          </w:pPr>
                          <w:r>
                            <w:fldChar w:fldCharType="begin"/>
                          </w:r>
                          <w:r w:rsidRPr="00500C6E">
                            <w:instrText xml:space="preserve"> DOCPROPERTY directoraatnaamvolg </w:instrText>
                          </w:r>
                          <w:r>
                            <w:fldChar w:fldCharType="separate"/>
                          </w:r>
                          <w:r>
                            <w:fldChar w:fldCharType="end"/>
                          </w:r>
                          <w:r>
                            <w:rPr>
                              <w:b/>
                            </w:rPr>
                            <w:fldChar w:fldCharType="begin"/>
                          </w:r>
                          <w:r w:rsidRPr="00500C6E">
                            <w:rPr>
                              <w:b/>
                            </w:rPr>
                            <w:instrText xml:space="preserve"> DOCPROPERTY _datum </w:instrText>
                          </w:r>
                          <w:r>
                            <w:rPr>
                              <w:b/>
                            </w:rPr>
                            <w:fldChar w:fldCharType="separate"/>
                          </w:r>
                          <w:r w:rsidRPr="00500C6E">
                            <w:rPr>
                              <w:b/>
                            </w:rPr>
                            <w:t>Datum</w:t>
                          </w:r>
                          <w:r>
                            <w:rPr>
                              <w:b/>
                            </w:rPr>
                            <w:fldChar w:fldCharType="end"/>
                          </w:r>
                        </w:p>
                        <w:p w14:paraId="2449459F" w14:textId="154AB03E" w:rsidR="00C24811" w:rsidRPr="00C24811" w:rsidRDefault="009C4127" w:rsidP="00C24811">
                          <w:pPr>
                            <w:pStyle w:val="referentiegegevparagraaf"/>
                            <w:rPr>
                              <w:bCs/>
                            </w:rPr>
                          </w:pPr>
                          <w:r>
                            <w:rPr>
                              <w:bCs/>
                            </w:rPr>
                            <w:t>11</w:t>
                          </w:r>
                          <w:r w:rsidR="003C7267">
                            <w:rPr>
                              <w:bCs/>
                            </w:rPr>
                            <w:t xml:space="preserve"> mei 2026</w:t>
                          </w:r>
                        </w:p>
                        <w:p w14:paraId="2A00A726" w14:textId="77777777" w:rsidR="0089073C" w:rsidRDefault="0089073C">
                          <w:pPr>
                            <w:pStyle w:val="witregel1"/>
                          </w:pPr>
                        </w:p>
                        <w:p w14:paraId="76193418" w14:textId="77777777" w:rsidR="0089073C" w:rsidRDefault="001C3F5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3FF06E03" w14:textId="77777777" w:rsidR="0089073C" w:rsidRDefault="001C3F59">
                          <w:pPr>
                            <w:pStyle w:val="referentiegegevens"/>
                            <w:rPr>
                              <w:b/>
                            </w:rPr>
                          </w:pPr>
                          <w:r>
                            <w:rPr>
                              <w:b/>
                            </w:rPr>
                            <w:fldChar w:fldCharType="end"/>
                          </w:r>
                          <w:r w:rsidRPr="004019E9">
                            <w:fldChar w:fldCharType="begin"/>
                          </w:r>
                          <w:r w:rsidR="000129A4" w:rsidRPr="004019E9">
                            <w:instrText xml:space="preserve"> DOCPROPERTY onskenmerk </w:instrText>
                          </w:r>
                          <w:r w:rsidRPr="004019E9">
                            <w:fldChar w:fldCharType="separate"/>
                          </w:r>
                          <w:r w:rsidR="000129A4" w:rsidRPr="004019E9">
                            <w:t>7547445</w:t>
                          </w:r>
                          <w:r w:rsidRPr="004019E9">
                            <w:fldChar w:fldCharType="end"/>
                          </w:r>
                        </w:p>
                      </w:tc>
                    </w:tr>
                    <w:tr w:rsidR="00BF416E" w14:paraId="6DA9B3DB" w14:textId="77777777">
                      <w:trPr>
                        <w:cantSplit/>
                      </w:trPr>
                      <w:tc>
                        <w:tcPr>
                          <w:tcW w:w="2007" w:type="dxa"/>
                        </w:tcPr>
                        <w:p w14:paraId="2D388DEE" w14:textId="77777777" w:rsidR="0089073C" w:rsidRDefault="0089073C">
                          <w:pPr>
                            <w:pStyle w:val="clausule"/>
                          </w:pPr>
                        </w:p>
                      </w:tc>
                    </w:tr>
                  </w:tbl>
                  <w:p w14:paraId="2265D4F1" w14:textId="77777777" w:rsidR="0089073C" w:rsidRDefault="0089073C"/>
                  <w:p w14:paraId="37A6E91C"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B9E7CAF" wp14:editId="6A222794">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3807D512" w14:textId="77777777" w:rsidR="0089073C" w:rsidRDefault="001C3F59">
                          <w:pPr>
                            <w:pStyle w:val="Huisstijl-Rubricering"/>
                          </w:pPr>
                          <w:r>
                            <w:fldChar w:fldCharType="begin"/>
                          </w:r>
                          <w:r>
                            <w:instrText xml:space="preserve"> DOCPROPERTY rubricering </w:instrText>
                          </w:r>
                          <w:r>
                            <w:fldChar w:fldCharType="separate"/>
                          </w:r>
                          <w:r>
                            <w:fldChar w:fldCharType="end"/>
                          </w:r>
                        </w:p>
                        <w:p w14:paraId="1F85D315"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B9E7CAF"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3807D512" w14:textId="77777777" w:rsidR="0089073C" w:rsidRDefault="001C3F59">
                    <w:pPr>
                      <w:pStyle w:val="Huisstijl-Rubricering"/>
                    </w:pPr>
                    <w:r>
                      <w:fldChar w:fldCharType="begin"/>
                    </w:r>
                    <w:r>
                      <w:instrText xml:space="preserve"> DOCPROPERTY rubricering </w:instrText>
                    </w:r>
                    <w:r>
                      <w:fldChar w:fldCharType="separate"/>
                    </w:r>
                    <w:r>
                      <w:fldChar w:fldCharType="end"/>
                    </w:r>
                  </w:p>
                  <w:p w14:paraId="1F85D315"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F416E" w14:paraId="6FA85198" w14:textId="77777777">
      <w:trPr>
        <w:trHeight w:hRule="exact" w:val="136"/>
      </w:trPr>
      <w:tc>
        <w:tcPr>
          <w:tcW w:w="7520" w:type="dxa"/>
        </w:tcPr>
        <w:p w14:paraId="21CDCFC4" w14:textId="77777777" w:rsidR="0089073C" w:rsidRDefault="0089073C">
          <w:pPr>
            <w:spacing w:line="240" w:lineRule="auto"/>
            <w:rPr>
              <w:sz w:val="12"/>
              <w:szCs w:val="12"/>
            </w:rPr>
          </w:pPr>
        </w:p>
      </w:tc>
    </w:tr>
  </w:tbl>
  <w:p w14:paraId="274F1853" w14:textId="77777777" w:rsidR="0089073C" w:rsidRDefault="001C3F59">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DE7" w14:textId="48506610" w:rsidR="0089073C" w:rsidRDefault="009C4127">
    <w:pPr>
      <w:pStyle w:val="Koptekst"/>
      <w:rPr>
        <w:color w:val="FFFFFF"/>
      </w:rPr>
    </w:pPr>
    <w:bookmarkStart w:id="5" w:name="bmpagina"/>
    <w:r w:rsidRPr="009C4127">
      <w:rPr>
        <w:rFonts w:eastAsia="DejaVu Sans" w:cs="Lohit Hindi"/>
        <w:noProof/>
        <w:color w:val="000000"/>
      </w:rPr>
      <w:drawing>
        <wp:anchor distT="0" distB="0" distL="114300" distR="114300" simplePos="0" relativeHeight="251665408" behindDoc="1" locked="0" layoutInCell="1" allowOverlap="1" wp14:anchorId="63C4518C" wp14:editId="6DB54376">
          <wp:simplePos x="0" y="0"/>
          <wp:positionH relativeFrom="column">
            <wp:posOffset>2592070</wp:posOffset>
          </wp:positionH>
          <wp:positionV relativeFrom="paragraph">
            <wp:posOffset>-1465580</wp:posOffset>
          </wp:positionV>
          <wp:extent cx="467995" cy="1583690"/>
          <wp:effectExtent l="0" t="0" r="8255" b="0"/>
          <wp:wrapNone/>
          <wp:docPr id="70951958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1C3F59">
      <w:rPr>
        <w:noProof/>
        <w:sz w:val="20"/>
      </w:rPr>
      <w:drawing>
        <wp:anchor distT="0" distB="0" distL="114300" distR="114300" simplePos="0" relativeHeight="251664384" behindDoc="1" locked="1" layoutInCell="1" allowOverlap="1" wp14:anchorId="3B554915" wp14:editId="51E18F2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4A3F61">
      <w:rPr>
        <w:noProof/>
        <w:color w:val="FFFFFF"/>
        <w:sz w:val="20"/>
      </w:rPr>
      <mc:AlternateContent>
        <mc:Choice Requires="wps">
          <w:drawing>
            <wp:anchor distT="0" distB="0" distL="114300" distR="114300" simplePos="0" relativeHeight="251658240" behindDoc="0" locked="1" layoutInCell="1" allowOverlap="1" wp14:anchorId="553ECEC5" wp14:editId="658F4D7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3D36E87E"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sidR="008A7B34">
      <w:rPr>
        <w:color w:val="FFFFFF"/>
      </w:rPr>
      <w:fldChar w:fldCharType="begin"/>
    </w:r>
    <w:r w:rsidR="001C3F59">
      <w:rPr>
        <w:color w:val="FFFFFF"/>
      </w:rPr>
      <w:instrText xml:space="preserve"> PAGE </w:instrText>
    </w:r>
    <w:r w:rsidR="008A7B34">
      <w:rPr>
        <w:color w:val="FFFFFF"/>
      </w:rPr>
      <w:fldChar w:fldCharType="separate"/>
    </w:r>
    <w:r w:rsidR="001C3F59">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BEAF"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2056DC14">
      <w:start w:val="1"/>
      <w:numFmt w:val="lowerLetter"/>
      <w:pStyle w:val="lijst-alphabet"/>
      <w:lvlText w:val="%1."/>
      <w:lvlJc w:val="left"/>
      <w:pPr>
        <w:tabs>
          <w:tab w:val="num" w:pos="1040"/>
        </w:tabs>
        <w:ind w:left="1021" w:hanging="341"/>
      </w:pPr>
      <w:rPr>
        <w:rFonts w:hint="default"/>
      </w:rPr>
    </w:lvl>
    <w:lvl w:ilvl="1" w:tplc="935218B2" w:tentative="1">
      <w:start w:val="1"/>
      <w:numFmt w:val="lowerLetter"/>
      <w:lvlText w:val="%2."/>
      <w:lvlJc w:val="left"/>
      <w:pPr>
        <w:tabs>
          <w:tab w:val="num" w:pos="1440"/>
        </w:tabs>
        <w:ind w:left="1440" w:hanging="360"/>
      </w:pPr>
    </w:lvl>
    <w:lvl w:ilvl="2" w:tplc="CAB64308" w:tentative="1">
      <w:start w:val="1"/>
      <w:numFmt w:val="lowerRoman"/>
      <w:lvlText w:val="%3."/>
      <w:lvlJc w:val="right"/>
      <w:pPr>
        <w:tabs>
          <w:tab w:val="num" w:pos="2160"/>
        </w:tabs>
        <w:ind w:left="2160" w:hanging="180"/>
      </w:pPr>
    </w:lvl>
    <w:lvl w:ilvl="3" w:tplc="E92E1B56" w:tentative="1">
      <w:start w:val="1"/>
      <w:numFmt w:val="decimal"/>
      <w:lvlText w:val="%4."/>
      <w:lvlJc w:val="left"/>
      <w:pPr>
        <w:tabs>
          <w:tab w:val="num" w:pos="2880"/>
        </w:tabs>
        <w:ind w:left="2880" w:hanging="360"/>
      </w:pPr>
    </w:lvl>
    <w:lvl w:ilvl="4" w:tplc="2FF89700" w:tentative="1">
      <w:start w:val="1"/>
      <w:numFmt w:val="lowerLetter"/>
      <w:lvlText w:val="%5."/>
      <w:lvlJc w:val="left"/>
      <w:pPr>
        <w:tabs>
          <w:tab w:val="num" w:pos="3600"/>
        </w:tabs>
        <w:ind w:left="3600" w:hanging="360"/>
      </w:pPr>
    </w:lvl>
    <w:lvl w:ilvl="5" w:tplc="54CA2434" w:tentative="1">
      <w:start w:val="1"/>
      <w:numFmt w:val="lowerRoman"/>
      <w:lvlText w:val="%6."/>
      <w:lvlJc w:val="right"/>
      <w:pPr>
        <w:tabs>
          <w:tab w:val="num" w:pos="4320"/>
        </w:tabs>
        <w:ind w:left="4320" w:hanging="180"/>
      </w:pPr>
    </w:lvl>
    <w:lvl w:ilvl="6" w:tplc="3C60ABDA" w:tentative="1">
      <w:start w:val="1"/>
      <w:numFmt w:val="decimal"/>
      <w:lvlText w:val="%7."/>
      <w:lvlJc w:val="left"/>
      <w:pPr>
        <w:tabs>
          <w:tab w:val="num" w:pos="5040"/>
        </w:tabs>
        <w:ind w:left="5040" w:hanging="360"/>
      </w:pPr>
    </w:lvl>
    <w:lvl w:ilvl="7" w:tplc="3BD4C3CC" w:tentative="1">
      <w:start w:val="1"/>
      <w:numFmt w:val="lowerLetter"/>
      <w:lvlText w:val="%8."/>
      <w:lvlJc w:val="left"/>
      <w:pPr>
        <w:tabs>
          <w:tab w:val="num" w:pos="5760"/>
        </w:tabs>
        <w:ind w:left="5760" w:hanging="360"/>
      </w:pPr>
    </w:lvl>
    <w:lvl w:ilvl="8" w:tplc="26503A9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096F8C6">
      <w:start w:val="1"/>
      <w:numFmt w:val="bullet"/>
      <w:pStyle w:val="Lijstopsomteken"/>
      <w:lvlText w:val="•"/>
      <w:lvlJc w:val="left"/>
      <w:pPr>
        <w:tabs>
          <w:tab w:val="num" w:pos="227"/>
        </w:tabs>
        <w:ind w:left="227" w:hanging="227"/>
      </w:pPr>
      <w:rPr>
        <w:rFonts w:ascii="Verdana" w:hAnsi="Verdana" w:hint="default"/>
        <w:sz w:val="18"/>
        <w:szCs w:val="18"/>
      </w:rPr>
    </w:lvl>
    <w:lvl w:ilvl="1" w:tplc="5CA81200" w:tentative="1">
      <w:start w:val="1"/>
      <w:numFmt w:val="bullet"/>
      <w:lvlText w:val="o"/>
      <w:lvlJc w:val="left"/>
      <w:pPr>
        <w:tabs>
          <w:tab w:val="num" w:pos="1440"/>
        </w:tabs>
        <w:ind w:left="1440" w:hanging="360"/>
      </w:pPr>
      <w:rPr>
        <w:rFonts w:ascii="Courier New" w:hAnsi="Courier New" w:cs="Courier New" w:hint="default"/>
      </w:rPr>
    </w:lvl>
    <w:lvl w:ilvl="2" w:tplc="04B03264" w:tentative="1">
      <w:start w:val="1"/>
      <w:numFmt w:val="bullet"/>
      <w:lvlText w:val=""/>
      <w:lvlJc w:val="left"/>
      <w:pPr>
        <w:tabs>
          <w:tab w:val="num" w:pos="2160"/>
        </w:tabs>
        <w:ind w:left="2160" w:hanging="360"/>
      </w:pPr>
      <w:rPr>
        <w:rFonts w:ascii="Wingdings" w:hAnsi="Wingdings" w:hint="default"/>
      </w:rPr>
    </w:lvl>
    <w:lvl w:ilvl="3" w:tplc="AE4C1CD6" w:tentative="1">
      <w:start w:val="1"/>
      <w:numFmt w:val="bullet"/>
      <w:lvlText w:val=""/>
      <w:lvlJc w:val="left"/>
      <w:pPr>
        <w:tabs>
          <w:tab w:val="num" w:pos="2880"/>
        </w:tabs>
        <w:ind w:left="2880" w:hanging="360"/>
      </w:pPr>
      <w:rPr>
        <w:rFonts w:ascii="Symbol" w:hAnsi="Symbol" w:hint="default"/>
      </w:rPr>
    </w:lvl>
    <w:lvl w:ilvl="4" w:tplc="B7F262B8" w:tentative="1">
      <w:start w:val="1"/>
      <w:numFmt w:val="bullet"/>
      <w:lvlText w:val="o"/>
      <w:lvlJc w:val="left"/>
      <w:pPr>
        <w:tabs>
          <w:tab w:val="num" w:pos="3600"/>
        </w:tabs>
        <w:ind w:left="3600" w:hanging="360"/>
      </w:pPr>
      <w:rPr>
        <w:rFonts w:ascii="Courier New" w:hAnsi="Courier New" w:cs="Courier New" w:hint="default"/>
      </w:rPr>
    </w:lvl>
    <w:lvl w:ilvl="5" w:tplc="BAB08EAA" w:tentative="1">
      <w:start w:val="1"/>
      <w:numFmt w:val="bullet"/>
      <w:lvlText w:val=""/>
      <w:lvlJc w:val="left"/>
      <w:pPr>
        <w:tabs>
          <w:tab w:val="num" w:pos="4320"/>
        </w:tabs>
        <w:ind w:left="4320" w:hanging="360"/>
      </w:pPr>
      <w:rPr>
        <w:rFonts w:ascii="Wingdings" w:hAnsi="Wingdings" w:hint="default"/>
      </w:rPr>
    </w:lvl>
    <w:lvl w:ilvl="6" w:tplc="8AF6960A" w:tentative="1">
      <w:start w:val="1"/>
      <w:numFmt w:val="bullet"/>
      <w:lvlText w:val=""/>
      <w:lvlJc w:val="left"/>
      <w:pPr>
        <w:tabs>
          <w:tab w:val="num" w:pos="5040"/>
        </w:tabs>
        <w:ind w:left="5040" w:hanging="360"/>
      </w:pPr>
      <w:rPr>
        <w:rFonts w:ascii="Symbol" w:hAnsi="Symbol" w:hint="default"/>
      </w:rPr>
    </w:lvl>
    <w:lvl w:ilvl="7" w:tplc="815A0016" w:tentative="1">
      <w:start w:val="1"/>
      <w:numFmt w:val="bullet"/>
      <w:lvlText w:val="o"/>
      <w:lvlJc w:val="left"/>
      <w:pPr>
        <w:tabs>
          <w:tab w:val="num" w:pos="5760"/>
        </w:tabs>
        <w:ind w:left="5760" w:hanging="360"/>
      </w:pPr>
      <w:rPr>
        <w:rFonts w:ascii="Courier New" w:hAnsi="Courier New" w:cs="Courier New" w:hint="default"/>
      </w:rPr>
    </w:lvl>
    <w:lvl w:ilvl="8" w:tplc="87B82A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321E2ED8">
      <w:start w:val="1"/>
      <w:numFmt w:val="bullet"/>
      <w:pStyle w:val="Lijstopsomteken2"/>
      <w:lvlText w:val="–"/>
      <w:lvlJc w:val="left"/>
      <w:pPr>
        <w:tabs>
          <w:tab w:val="num" w:pos="227"/>
        </w:tabs>
        <w:ind w:left="227" w:firstLine="0"/>
      </w:pPr>
      <w:rPr>
        <w:rFonts w:ascii="Verdana" w:hAnsi="Verdana" w:hint="default"/>
      </w:rPr>
    </w:lvl>
    <w:lvl w:ilvl="1" w:tplc="9F06424E" w:tentative="1">
      <w:start w:val="1"/>
      <w:numFmt w:val="bullet"/>
      <w:lvlText w:val="o"/>
      <w:lvlJc w:val="left"/>
      <w:pPr>
        <w:tabs>
          <w:tab w:val="num" w:pos="1440"/>
        </w:tabs>
        <w:ind w:left="1440" w:hanging="360"/>
      </w:pPr>
      <w:rPr>
        <w:rFonts w:ascii="Courier New" w:hAnsi="Courier New" w:cs="Courier New" w:hint="default"/>
      </w:rPr>
    </w:lvl>
    <w:lvl w:ilvl="2" w:tplc="4066E2B6" w:tentative="1">
      <w:start w:val="1"/>
      <w:numFmt w:val="bullet"/>
      <w:lvlText w:val=""/>
      <w:lvlJc w:val="left"/>
      <w:pPr>
        <w:tabs>
          <w:tab w:val="num" w:pos="2160"/>
        </w:tabs>
        <w:ind w:left="2160" w:hanging="360"/>
      </w:pPr>
      <w:rPr>
        <w:rFonts w:ascii="Wingdings" w:hAnsi="Wingdings" w:hint="default"/>
      </w:rPr>
    </w:lvl>
    <w:lvl w:ilvl="3" w:tplc="E5CEBE34" w:tentative="1">
      <w:start w:val="1"/>
      <w:numFmt w:val="bullet"/>
      <w:lvlText w:val=""/>
      <w:lvlJc w:val="left"/>
      <w:pPr>
        <w:tabs>
          <w:tab w:val="num" w:pos="2880"/>
        </w:tabs>
        <w:ind w:left="2880" w:hanging="360"/>
      </w:pPr>
      <w:rPr>
        <w:rFonts w:ascii="Symbol" w:hAnsi="Symbol" w:hint="default"/>
      </w:rPr>
    </w:lvl>
    <w:lvl w:ilvl="4" w:tplc="7F48915C" w:tentative="1">
      <w:start w:val="1"/>
      <w:numFmt w:val="bullet"/>
      <w:lvlText w:val="o"/>
      <w:lvlJc w:val="left"/>
      <w:pPr>
        <w:tabs>
          <w:tab w:val="num" w:pos="3600"/>
        </w:tabs>
        <w:ind w:left="3600" w:hanging="360"/>
      </w:pPr>
      <w:rPr>
        <w:rFonts w:ascii="Courier New" w:hAnsi="Courier New" w:cs="Courier New" w:hint="default"/>
      </w:rPr>
    </w:lvl>
    <w:lvl w:ilvl="5" w:tplc="F82C3940" w:tentative="1">
      <w:start w:val="1"/>
      <w:numFmt w:val="bullet"/>
      <w:lvlText w:val=""/>
      <w:lvlJc w:val="left"/>
      <w:pPr>
        <w:tabs>
          <w:tab w:val="num" w:pos="4320"/>
        </w:tabs>
        <w:ind w:left="4320" w:hanging="360"/>
      </w:pPr>
      <w:rPr>
        <w:rFonts w:ascii="Wingdings" w:hAnsi="Wingdings" w:hint="default"/>
      </w:rPr>
    </w:lvl>
    <w:lvl w:ilvl="6" w:tplc="B6767D5C" w:tentative="1">
      <w:start w:val="1"/>
      <w:numFmt w:val="bullet"/>
      <w:lvlText w:val=""/>
      <w:lvlJc w:val="left"/>
      <w:pPr>
        <w:tabs>
          <w:tab w:val="num" w:pos="5040"/>
        </w:tabs>
        <w:ind w:left="5040" w:hanging="360"/>
      </w:pPr>
      <w:rPr>
        <w:rFonts w:ascii="Symbol" w:hAnsi="Symbol" w:hint="default"/>
      </w:rPr>
    </w:lvl>
    <w:lvl w:ilvl="7" w:tplc="B2FE6CA6" w:tentative="1">
      <w:start w:val="1"/>
      <w:numFmt w:val="bullet"/>
      <w:lvlText w:val="o"/>
      <w:lvlJc w:val="left"/>
      <w:pPr>
        <w:tabs>
          <w:tab w:val="num" w:pos="5760"/>
        </w:tabs>
        <w:ind w:left="5760" w:hanging="360"/>
      </w:pPr>
      <w:rPr>
        <w:rFonts w:ascii="Courier New" w:hAnsi="Courier New" w:cs="Courier New" w:hint="default"/>
      </w:rPr>
    </w:lvl>
    <w:lvl w:ilvl="8" w:tplc="95E6467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02F51FF"/>
    <w:multiLevelType w:val="hybridMultilevel"/>
    <w:tmpl w:val="E1702072"/>
    <w:lvl w:ilvl="0" w:tplc="1F5693DC">
      <w:start w:val="1"/>
      <w:numFmt w:val="decimal"/>
      <w:lvlText w:val="%1."/>
      <w:lvlJc w:val="left"/>
      <w:pPr>
        <w:ind w:left="720" w:hanging="360"/>
      </w:pPr>
    </w:lvl>
    <w:lvl w:ilvl="1" w:tplc="FB965346">
      <w:start w:val="1"/>
      <w:numFmt w:val="lowerLetter"/>
      <w:lvlText w:val="%2."/>
      <w:lvlJc w:val="left"/>
      <w:pPr>
        <w:ind w:left="1440" w:hanging="360"/>
      </w:pPr>
    </w:lvl>
    <w:lvl w:ilvl="2" w:tplc="F8C2ACEC">
      <w:start w:val="1"/>
      <w:numFmt w:val="lowerRoman"/>
      <w:lvlText w:val="%3."/>
      <w:lvlJc w:val="right"/>
      <w:pPr>
        <w:ind w:left="2160" w:hanging="180"/>
      </w:pPr>
    </w:lvl>
    <w:lvl w:ilvl="3" w:tplc="5E0C7938">
      <w:start w:val="1"/>
      <w:numFmt w:val="decimal"/>
      <w:lvlText w:val="%4."/>
      <w:lvlJc w:val="left"/>
      <w:pPr>
        <w:ind w:left="2880" w:hanging="360"/>
      </w:pPr>
    </w:lvl>
    <w:lvl w:ilvl="4" w:tplc="F78A27FC">
      <w:start w:val="1"/>
      <w:numFmt w:val="lowerLetter"/>
      <w:lvlText w:val="%5."/>
      <w:lvlJc w:val="left"/>
      <w:pPr>
        <w:ind w:left="3600" w:hanging="360"/>
      </w:pPr>
    </w:lvl>
    <w:lvl w:ilvl="5" w:tplc="5498AE5E">
      <w:start w:val="1"/>
      <w:numFmt w:val="lowerRoman"/>
      <w:lvlText w:val="%6."/>
      <w:lvlJc w:val="right"/>
      <w:pPr>
        <w:ind w:left="4320" w:hanging="180"/>
      </w:pPr>
    </w:lvl>
    <w:lvl w:ilvl="6" w:tplc="DBB66264">
      <w:start w:val="1"/>
      <w:numFmt w:val="decimal"/>
      <w:lvlText w:val="%7."/>
      <w:lvlJc w:val="left"/>
      <w:pPr>
        <w:ind w:left="5040" w:hanging="360"/>
      </w:pPr>
    </w:lvl>
    <w:lvl w:ilvl="7" w:tplc="1B68C57E">
      <w:start w:val="1"/>
      <w:numFmt w:val="lowerLetter"/>
      <w:lvlText w:val="%8."/>
      <w:lvlJc w:val="left"/>
      <w:pPr>
        <w:ind w:left="5760" w:hanging="360"/>
      </w:pPr>
    </w:lvl>
    <w:lvl w:ilvl="8" w:tplc="FAC61910">
      <w:start w:val="1"/>
      <w:numFmt w:val="lowerRoman"/>
      <w:lvlText w:val="%9."/>
      <w:lvlJc w:val="right"/>
      <w:pPr>
        <w:ind w:left="6480" w:hanging="180"/>
      </w:p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C17ADCD8">
      <w:start w:val="1"/>
      <w:numFmt w:val="decimal"/>
      <w:pStyle w:val="lijst-nummer1"/>
      <w:lvlText w:val="%1."/>
      <w:lvlJc w:val="left"/>
      <w:pPr>
        <w:tabs>
          <w:tab w:val="num" w:pos="720"/>
        </w:tabs>
        <w:ind w:left="720" w:hanging="363"/>
      </w:pPr>
      <w:rPr>
        <w:rFonts w:hint="default"/>
      </w:rPr>
    </w:lvl>
    <w:lvl w:ilvl="1" w:tplc="DD1C3B14" w:tentative="1">
      <w:start w:val="1"/>
      <w:numFmt w:val="lowerLetter"/>
      <w:lvlText w:val="%2."/>
      <w:lvlJc w:val="left"/>
      <w:pPr>
        <w:tabs>
          <w:tab w:val="num" w:pos="1440"/>
        </w:tabs>
        <w:ind w:left="1440" w:hanging="360"/>
      </w:pPr>
    </w:lvl>
    <w:lvl w:ilvl="2" w:tplc="C8AC14FA" w:tentative="1">
      <w:start w:val="1"/>
      <w:numFmt w:val="lowerRoman"/>
      <w:lvlText w:val="%3."/>
      <w:lvlJc w:val="right"/>
      <w:pPr>
        <w:tabs>
          <w:tab w:val="num" w:pos="2160"/>
        </w:tabs>
        <w:ind w:left="2160" w:hanging="180"/>
      </w:pPr>
    </w:lvl>
    <w:lvl w:ilvl="3" w:tplc="0E680106" w:tentative="1">
      <w:start w:val="1"/>
      <w:numFmt w:val="decimal"/>
      <w:lvlText w:val="%4."/>
      <w:lvlJc w:val="left"/>
      <w:pPr>
        <w:tabs>
          <w:tab w:val="num" w:pos="2880"/>
        </w:tabs>
        <w:ind w:left="2880" w:hanging="360"/>
      </w:pPr>
    </w:lvl>
    <w:lvl w:ilvl="4" w:tplc="B346FCF4" w:tentative="1">
      <w:start w:val="1"/>
      <w:numFmt w:val="lowerLetter"/>
      <w:lvlText w:val="%5."/>
      <w:lvlJc w:val="left"/>
      <w:pPr>
        <w:tabs>
          <w:tab w:val="num" w:pos="3600"/>
        </w:tabs>
        <w:ind w:left="3600" w:hanging="360"/>
      </w:pPr>
    </w:lvl>
    <w:lvl w:ilvl="5" w:tplc="CA0E3290" w:tentative="1">
      <w:start w:val="1"/>
      <w:numFmt w:val="lowerRoman"/>
      <w:lvlText w:val="%6."/>
      <w:lvlJc w:val="right"/>
      <w:pPr>
        <w:tabs>
          <w:tab w:val="num" w:pos="4320"/>
        </w:tabs>
        <w:ind w:left="4320" w:hanging="180"/>
      </w:pPr>
    </w:lvl>
    <w:lvl w:ilvl="6" w:tplc="1538598C" w:tentative="1">
      <w:start w:val="1"/>
      <w:numFmt w:val="decimal"/>
      <w:lvlText w:val="%7."/>
      <w:lvlJc w:val="left"/>
      <w:pPr>
        <w:tabs>
          <w:tab w:val="num" w:pos="5040"/>
        </w:tabs>
        <w:ind w:left="5040" w:hanging="360"/>
      </w:pPr>
    </w:lvl>
    <w:lvl w:ilvl="7" w:tplc="DAD488B0" w:tentative="1">
      <w:start w:val="1"/>
      <w:numFmt w:val="lowerLetter"/>
      <w:lvlText w:val="%8."/>
      <w:lvlJc w:val="left"/>
      <w:pPr>
        <w:tabs>
          <w:tab w:val="num" w:pos="5760"/>
        </w:tabs>
        <w:ind w:left="5760" w:hanging="360"/>
      </w:pPr>
    </w:lvl>
    <w:lvl w:ilvl="8" w:tplc="6C906536"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5A77F19"/>
    <w:multiLevelType w:val="multilevel"/>
    <w:tmpl w:val="2AECF202"/>
    <w:numStyleLink w:val="list-vinkaan"/>
  </w:abstractNum>
  <w:abstractNum w:abstractNumId="3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15:restartNumberingAfterBreak="0">
    <w:nsid w:val="7338741E"/>
    <w:multiLevelType w:val="multilevel"/>
    <w:tmpl w:val="C340002C"/>
    <w:numStyleLink w:val="list-vinkuit"/>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530997131">
    <w:abstractNumId w:val="13"/>
  </w:num>
  <w:num w:numId="2" w16cid:durableId="155272034">
    <w:abstractNumId w:val="7"/>
  </w:num>
  <w:num w:numId="3" w16cid:durableId="628778163">
    <w:abstractNumId w:val="6"/>
  </w:num>
  <w:num w:numId="4" w16cid:durableId="965697555">
    <w:abstractNumId w:val="5"/>
  </w:num>
  <w:num w:numId="5" w16cid:durableId="1603800520">
    <w:abstractNumId w:val="4"/>
  </w:num>
  <w:num w:numId="6" w16cid:durableId="1802460785">
    <w:abstractNumId w:val="8"/>
  </w:num>
  <w:num w:numId="7" w16cid:durableId="269162649">
    <w:abstractNumId w:val="3"/>
  </w:num>
  <w:num w:numId="8" w16cid:durableId="990518238">
    <w:abstractNumId w:val="2"/>
  </w:num>
  <w:num w:numId="9" w16cid:durableId="391270151">
    <w:abstractNumId w:val="1"/>
  </w:num>
  <w:num w:numId="10" w16cid:durableId="82075145">
    <w:abstractNumId w:val="0"/>
  </w:num>
  <w:num w:numId="11" w16cid:durableId="1656837121">
    <w:abstractNumId w:val="12"/>
  </w:num>
  <w:num w:numId="12" w16cid:durableId="2057311819">
    <w:abstractNumId w:val="15"/>
  </w:num>
  <w:num w:numId="13" w16cid:durableId="910236531">
    <w:abstractNumId w:val="28"/>
  </w:num>
  <w:num w:numId="14" w16cid:durableId="1196307283">
    <w:abstractNumId w:val="18"/>
  </w:num>
  <w:num w:numId="15" w16cid:durableId="1056660983">
    <w:abstractNumId w:val="22"/>
  </w:num>
  <w:num w:numId="16" w16cid:durableId="1204251398">
    <w:abstractNumId w:val="30"/>
  </w:num>
  <w:num w:numId="17" w16cid:durableId="697387722">
    <w:abstractNumId w:val="25"/>
  </w:num>
  <w:num w:numId="18" w16cid:durableId="674190325">
    <w:abstractNumId w:val="29"/>
  </w:num>
  <w:num w:numId="19" w16cid:durableId="906958828">
    <w:abstractNumId w:val="24"/>
  </w:num>
  <w:num w:numId="20" w16cid:durableId="1138109642">
    <w:abstractNumId w:val="11"/>
  </w:num>
  <w:num w:numId="21" w16cid:durableId="1171486785">
    <w:abstractNumId w:val="31"/>
  </w:num>
  <w:num w:numId="22" w16cid:durableId="1036077559">
    <w:abstractNumId w:val="14"/>
  </w:num>
  <w:num w:numId="23" w16cid:durableId="2061050275">
    <w:abstractNumId w:val="9"/>
  </w:num>
  <w:num w:numId="24" w16cid:durableId="420637291">
    <w:abstractNumId w:val="35"/>
  </w:num>
  <w:num w:numId="25" w16cid:durableId="704329606">
    <w:abstractNumId w:val="22"/>
  </w:num>
  <w:num w:numId="26" w16cid:durableId="1289239030">
    <w:abstractNumId w:val="30"/>
  </w:num>
  <w:num w:numId="27" w16cid:durableId="1186947677">
    <w:abstractNumId w:val="35"/>
  </w:num>
  <w:num w:numId="28" w16cid:durableId="1846633607">
    <w:abstractNumId w:val="29"/>
  </w:num>
  <w:num w:numId="29" w16cid:durableId="1613898708">
    <w:abstractNumId w:val="31"/>
  </w:num>
  <w:num w:numId="30" w16cid:durableId="870801399">
    <w:abstractNumId w:val="14"/>
  </w:num>
  <w:num w:numId="31" w16cid:durableId="1102609274">
    <w:abstractNumId w:val="19"/>
  </w:num>
  <w:num w:numId="32" w16cid:durableId="97335933">
    <w:abstractNumId w:val="19"/>
  </w:num>
  <w:num w:numId="33" w16cid:durableId="402265115">
    <w:abstractNumId w:val="19"/>
  </w:num>
  <w:num w:numId="34" w16cid:durableId="1004669546">
    <w:abstractNumId w:val="27"/>
  </w:num>
  <w:num w:numId="35" w16cid:durableId="565264388">
    <w:abstractNumId w:val="33"/>
  </w:num>
  <w:num w:numId="36" w16cid:durableId="712198682">
    <w:abstractNumId w:val="19"/>
  </w:num>
  <w:num w:numId="37" w16cid:durableId="205071751">
    <w:abstractNumId w:val="16"/>
  </w:num>
  <w:num w:numId="38" w16cid:durableId="1920794647">
    <w:abstractNumId w:val="17"/>
  </w:num>
  <w:num w:numId="39" w16cid:durableId="1181359903">
    <w:abstractNumId w:val="10"/>
  </w:num>
  <w:num w:numId="40" w16cid:durableId="500203054">
    <w:abstractNumId w:val="26"/>
  </w:num>
  <w:num w:numId="41" w16cid:durableId="442968689">
    <w:abstractNumId w:val="21"/>
  </w:num>
  <w:num w:numId="42" w16cid:durableId="373123598">
    <w:abstractNumId w:val="33"/>
  </w:num>
  <w:num w:numId="43" w16cid:durableId="905604154">
    <w:abstractNumId w:val="16"/>
  </w:num>
  <w:num w:numId="44" w16cid:durableId="1905335232">
    <w:abstractNumId w:val="23"/>
  </w:num>
  <w:num w:numId="45" w16cid:durableId="805464818">
    <w:abstractNumId w:val="32"/>
  </w:num>
  <w:num w:numId="46" w16cid:durableId="95633663">
    <w:abstractNumId w:val="34"/>
  </w:num>
  <w:num w:numId="47" w16cid:durableId="79300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an de Voorzitter van de Tweede Kamer _x000d_der Staten-Generaal_x000d_Postbus 20018 _x000d_2500 EA  DEN HAAG_x000d_ _x000d_"/>
    <w:docVar w:name="Carma DocSys~CanReopen" w:val="1"/>
    <w:docVar w:name="Carma DocSys~XML" w:val="&lt;?xml version=&quot;1.0&quot; encoding=&quot;UTF-8&quot;?&gt;&lt;data country-code=&quot;31&quot; customer=&quot;minjus&quot; engine-version=&quot;3.4.8&quot; lastuser-initials=&quot;Y.F.&quot; lastuser-name=&quot;Spek Y.F. van der mw. - BD/DWJZ/PR&quot; model=&quot;brief-2010.xml&quot; profile=&quot;minjus&quot; target=&quot;Microsoft Word&quot; target-build=&quot;14.0.7208&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aats- en bestuurs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altijd invullen&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an Veiligheid en Justitie,&lt;/p&gt;&lt;/td&gt;&lt;td style=&quot;broodtekst&quot;/&gt;&lt;td/&gt;&lt;/tr&gt;&lt;/tbody&gt;&lt;/table&gt;&lt;p style=&quot;in-table&quot;/&gt;&lt;/body&gt;&lt;/ondertekening_content&gt;&lt;toevoegen-model formatted-value=&quot;&quot;/&gt;&lt;chkminuut/&gt;&lt;minuut formatted-value=&quot;minuut-2010.xml&quot;/&gt;&lt;ondertekenaar-item formatted-value=&quot;Minister&quot; value=&quot;1&quot;&gt;&lt;afzender aanhef=&quot;1&quot; country-code=&quot;31&quot; country-id=&quot;NLD&quot; functie=&quot;G.A. van der Steur&quot; groetregel=&quot;1&quot; naam=&quot;De Minister van Veiligheid en Justitie,&quot; name=&quot;Minister&quot; organisatie=&quot;2&quot; taal=&quot;1043&quot;/&gt;_x000d__x000a_&lt;/ondertekenaar-item&gt;&lt;tweedeondertekenaar-item/&gt;&lt;behandelddoor-item formatted-value=&quot;Simone de Lange&quot; value=&quot;108&quot;&gt;&lt;afzender aanhef=&quot;1&quot; country-code=&quot;31&quot; country-id=&quot;NLD&quot; email=&quot;s.r.de.lange@minvenj.nl&quot; groetregel=&quot;1&quot; naam=&quot;mr. S.R. de Lange&quot; name=&quot;Simone de Lange&quot; onderdeel=&quot;sector Staats- en bestuursrecht&quot; organisatie=&quot;176&quot; taal=&quot;1043&quot; telefoon=&quot;06528 09568&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DWJZ)&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Aan de Voorzitter van de Tweede Kamer \nder Staten-Generaal\nPostbus 20018 \n2500 EA  DEN HAAG\n&amp;#160;\n&quot;&gt;&lt;address city=&quot;&quot; country-code=&quot;31&quot; country-id=&quot;NLD&quot; housenr=&quot;&quot; omitted-country=&quot;Nederland&quot; street=&quot;&quot; zipcode=&quot;&quot;&gt;&lt;to&gt;Aan de Voorzitter van de Tweede Kamer \nder Staten-Generaal\nPostbus 20018 \n2500 EA  DEN HAAG&lt;/to&gt;&lt;/address&gt;&lt;/adres&gt;&lt;kix formatted-value=&quot;&quot; value=&quot;&quot;/&gt;&lt;mailing-aan formatted-value=&quot;&quot;/&gt;&lt;minjuslint formatted-value=&quot;&quot;/&gt;&lt;chklogo value=&quot;0&quot;/&gt;&lt;documentsubtype formatted-value=&quot;Brief&quot;/&gt;&lt;documenttitel formatted-value=&quot;Brief - altijd invullen&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28 095 68&quot; value=&quot;06528 09568&quot;&gt;&lt;phonenumber country-code=&quot;31&quot; number=&quot;06528 09568&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S.R. de Lange&quot;/&gt;&lt;email formatted-value=&quot;s.r.de.lange@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aats- en bestuursrecht&quot; value=&quot;sector Staats- en bestuursrecht&quot;/&gt;&lt;digionderdeel formatted-value=&quot;sector Staats- en bestuursrecht&quot; value=&quot;sector Staats- en bestuursrecht&quot;/&gt;&lt;onderdeelvolg formatted-value=&quot;sector Staats- en bestuursrecht&quot;/&gt;&lt;directieregel formatted-value=&quot;&amp;#160;\n&quot;/&gt;&lt;datum formatted-value=&quot;12 september 2018&quot; value=&quot;2018-09-12T14:04:32&quot;/&gt;&lt;onskenmerk format-disabled=&quot;true&quot; formatted-value=&quot;7547445&quot; value=&quot;7547445&quot;/&gt;&lt;uwkenmerk format-disabled=&quot;true&quot; formatted-value=&quot;altijd invullen&quot; value=&quot;altijd invullen&quot;/&gt;&lt;onderwerp format-disabled=&quot;true&quot; formatted-value=&quot;altijd invullen&quot; value=&quot;altijd invullen&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24811"/>
    <w:rsid w:val="000129A4"/>
    <w:rsid w:val="00070B15"/>
    <w:rsid w:val="00084BB6"/>
    <w:rsid w:val="000E20A8"/>
    <w:rsid w:val="000E4FC7"/>
    <w:rsid w:val="001522ED"/>
    <w:rsid w:val="001602A2"/>
    <w:rsid w:val="001969A3"/>
    <w:rsid w:val="00197786"/>
    <w:rsid w:val="001B5B02"/>
    <w:rsid w:val="001C3F59"/>
    <w:rsid w:val="0020406A"/>
    <w:rsid w:val="00223C1F"/>
    <w:rsid w:val="00231F74"/>
    <w:rsid w:val="002353E3"/>
    <w:rsid w:val="002B5F3F"/>
    <w:rsid w:val="002E6F44"/>
    <w:rsid w:val="002F043A"/>
    <w:rsid w:val="0039324C"/>
    <w:rsid w:val="00394765"/>
    <w:rsid w:val="003B4868"/>
    <w:rsid w:val="003C7267"/>
    <w:rsid w:val="004019E9"/>
    <w:rsid w:val="0040796D"/>
    <w:rsid w:val="00422E1E"/>
    <w:rsid w:val="004A3F61"/>
    <w:rsid w:val="00500C6E"/>
    <w:rsid w:val="00516CCF"/>
    <w:rsid w:val="0054280F"/>
    <w:rsid w:val="00576EC0"/>
    <w:rsid w:val="005B585C"/>
    <w:rsid w:val="005C15F7"/>
    <w:rsid w:val="00625561"/>
    <w:rsid w:val="00641384"/>
    <w:rsid w:val="0064314C"/>
    <w:rsid w:val="00652887"/>
    <w:rsid w:val="0065666C"/>
    <w:rsid w:val="00666B4A"/>
    <w:rsid w:val="00680024"/>
    <w:rsid w:val="0068638F"/>
    <w:rsid w:val="00690E82"/>
    <w:rsid w:val="006945C3"/>
    <w:rsid w:val="006A5988"/>
    <w:rsid w:val="006B3E64"/>
    <w:rsid w:val="007117D6"/>
    <w:rsid w:val="0072315A"/>
    <w:rsid w:val="007426D9"/>
    <w:rsid w:val="0075575D"/>
    <w:rsid w:val="007662A3"/>
    <w:rsid w:val="00794445"/>
    <w:rsid w:val="00826050"/>
    <w:rsid w:val="0089073C"/>
    <w:rsid w:val="008A7B34"/>
    <w:rsid w:val="008B1753"/>
    <w:rsid w:val="008C1061"/>
    <w:rsid w:val="008E02AD"/>
    <w:rsid w:val="00926FE5"/>
    <w:rsid w:val="0094545B"/>
    <w:rsid w:val="00970E7F"/>
    <w:rsid w:val="00984F6E"/>
    <w:rsid w:val="00985B5A"/>
    <w:rsid w:val="00996C0C"/>
    <w:rsid w:val="009B09F2"/>
    <w:rsid w:val="009C250B"/>
    <w:rsid w:val="009C4127"/>
    <w:rsid w:val="009F52DC"/>
    <w:rsid w:val="00A43B58"/>
    <w:rsid w:val="00A96F4F"/>
    <w:rsid w:val="00AB25C2"/>
    <w:rsid w:val="00B07A5A"/>
    <w:rsid w:val="00B11F5E"/>
    <w:rsid w:val="00B2078A"/>
    <w:rsid w:val="00B46C81"/>
    <w:rsid w:val="00B52C41"/>
    <w:rsid w:val="00B56F81"/>
    <w:rsid w:val="00BF416E"/>
    <w:rsid w:val="00C16BCF"/>
    <w:rsid w:val="00C22108"/>
    <w:rsid w:val="00C24811"/>
    <w:rsid w:val="00C6130F"/>
    <w:rsid w:val="00C76960"/>
    <w:rsid w:val="00C97DF3"/>
    <w:rsid w:val="00CA35B5"/>
    <w:rsid w:val="00CC3E4D"/>
    <w:rsid w:val="00CD56B6"/>
    <w:rsid w:val="00D2034F"/>
    <w:rsid w:val="00D618FF"/>
    <w:rsid w:val="00D6652E"/>
    <w:rsid w:val="00D81932"/>
    <w:rsid w:val="00D976CF"/>
    <w:rsid w:val="00DD1C86"/>
    <w:rsid w:val="00E104A8"/>
    <w:rsid w:val="00E35261"/>
    <w:rsid w:val="00E46F34"/>
    <w:rsid w:val="00F60DEA"/>
    <w:rsid w:val="00F75106"/>
    <w:rsid w:val="00F770E9"/>
    <w:rsid w:val="00F97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B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link w:val="Kop1Char"/>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clear" w:pos="720"/>
        <w:tab w:val="num" w:pos="36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0" w:firstLine="0"/>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C2481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24811"/>
    <w:rPr>
      <w:rFonts w:ascii="Tahoma" w:hAnsi="Tahoma" w:cs="Tahoma"/>
      <w:sz w:val="16"/>
      <w:szCs w:val="16"/>
      <w:lang w:val="nl-NL" w:eastAsia="nl-NL"/>
    </w:rPr>
  </w:style>
  <w:style w:type="character" w:customStyle="1" w:styleId="Kop1Char">
    <w:name w:val="Kop 1 Char"/>
    <w:basedOn w:val="Standaardalinea-lettertype"/>
    <w:link w:val="Kop1"/>
    <w:rsid w:val="004019E9"/>
    <w:rPr>
      <w:rFonts w:ascii="Verdana" w:hAnsi="Verdana" w:cs="Arial"/>
      <w:b/>
      <w:bCs/>
      <w:kern w:val="32"/>
      <w:sz w:val="32"/>
      <w:szCs w:val="32"/>
      <w:lang w:val="nl-NL" w:eastAsia="nl-NL"/>
    </w:rPr>
  </w:style>
  <w:style w:type="character" w:customStyle="1" w:styleId="VoetnoottekstChar">
    <w:name w:val="Voetnoottekst Char"/>
    <w:basedOn w:val="Standaardalinea-lettertype"/>
    <w:link w:val="Voetnoottekst"/>
    <w:uiPriority w:val="99"/>
    <w:semiHidden/>
    <w:rsid w:val="004019E9"/>
    <w:rPr>
      <w:rFonts w:ascii="Verdana" w:hAnsi="Verdana"/>
      <w:sz w:val="16"/>
      <w:lang w:val="nl-NL" w:eastAsia="nl-NL"/>
    </w:rPr>
  </w:style>
  <w:style w:type="paragraph" w:styleId="Geenafstand">
    <w:name w:val="No Spacing"/>
    <w:uiPriority w:val="1"/>
    <w:qFormat/>
    <w:rsid w:val="001C3F59"/>
    <w:rPr>
      <w:rFonts w:asciiTheme="minorHAnsi" w:eastAsiaTheme="minorHAnsi" w:hAnsiTheme="minorHAnsi" w:cstheme="minorBidi"/>
      <w:sz w:val="22"/>
      <w:szCs w:val="22"/>
      <w:lang w:val="nl-NL"/>
    </w:rPr>
  </w:style>
  <w:style w:type="paragraph" w:styleId="Revisie">
    <w:name w:val="Revision"/>
    <w:hidden/>
    <w:uiPriority w:val="99"/>
    <w:semiHidden/>
    <w:rsid w:val="00D618FF"/>
    <w:rPr>
      <w:rFonts w:ascii="Verdana" w:hAnsi="Verdana"/>
      <w:sz w:val="18"/>
      <w:szCs w:val="24"/>
      <w:lang w:val="nl-NL" w:eastAsia="nl-NL"/>
    </w:rPr>
  </w:style>
  <w:style w:type="character" w:styleId="Verwijzingopmerking">
    <w:name w:val="annotation reference"/>
    <w:basedOn w:val="Standaardalinea-lettertype"/>
    <w:semiHidden/>
    <w:unhideWhenUsed/>
    <w:rsid w:val="006945C3"/>
    <w:rPr>
      <w:sz w:val="16"/>
      <w:szCs w:val="16"/>
    </w:rPr>
  </w:style>
  <w:style w:type="paragraph" w:styleId="Tekstopmerking">
    <w:name w:val="annotation text"/>
    <w:basedOn w:val="Standaard"/>
    <w:link w:val="TekstopmerkingChar"/>
    <w:unhideWhenUsed/>
    <w:rsid w:val="006945C3"/>
    <w:pPr>
      <w:spacing w:line="240" w:lineRule="auto"/>
    </w:pPr>
    <w:rPr>
      <w:sz w:val="20"/>
      <w:szCs w:val="20"/>
    </w:rPr>
  </w:style>
  <w:style w:type="character" w:customStyle="1" w:styleId="TekstopmerkingChar">
    <w:name w:val="Tekst opmerking Char"/>
    <w:basedOn w:val="Standaardalinea-lettertype"/>
    <w:link w:val="Tekstopmerking"/>
    <w:rsid w:val="006945C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945C3"/>
    <w:rPr>
      <w:b/>
      <w:bCs/>
    </w:rPr>
  </w:style>
  <w:style w:type="character" w:customStyle="1" w:styleId="OnderwerpvanopmerkingChar">
    <w:name w:val="Onderwerp van opmerking Char"/>
    <w:basedOn w:val="TekstopmerkingChar"/>
    <w:link w:val="Onderwerpvanopmerking"/>
    <w:semiHidden/>
    <w:rsid w:val="006945C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1308</ap:Words>
  <ap:Characters>7194</ap:Characters>
  <ap:DocSecurity>0</ap:DocSecurity>
  <ap:Lines>59</ap:Lines>
  <ap:Paragraphs>16</ap:Paragraphs>
  <ap:ScaleCrop>false</ap:ScaleCrop>
  <ap:LinksUpToDate>false</ap:LinksUpToDate>
  <ap:CharactersWithSpaces>8486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2026-05-11T15:20:00.0000000Z</dcterms:created>
  <dcterms:modified xsi:type="dcterms:W3CDTF">2026-05-11T15:20:00.0000000Z</dcterms:modified>
  <category/>
  <dc:description>------------------------</dc:description>
  <version/>
</coreProperties>
</file>