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6CD" w:rsidP="00E536CD" w:rsidRDefault="00E536CD" w14:paraId="2E2403ED" w14:textId="2C04194E">
      <w:pPr>
        <w:pStyle w:val="Geenafstand"/>
      </w:pPr>
      <w:r>
        <w:t>AH 1865</w:t>
      </w:r>
    </w:p>
    <w:p w:rsidR="00E536CD" w:rsidP="00E536CD" w:rsidRDefault="00E536CD" w14:paraId="5B53520F" w14:textId="0F57691D">
      <w:pPr>
        <w:pStyle w:val="Geenafstand"/>
      </w:pPr>
      <w:r>
        <w:t>2026Z08078</w:t>
      </w:r>
    </w:p>
    <w:p w:rsidR="00E536CD" w:rsidP="00E536CD" w:rsidRDefault="00E536CD" w14:paraId="6E5977B9" w14:textId="77777777">
      <w:pPr>
        <w:pStyle w:val="Geenafstand"/>
      </w:pPr>
    </w:p>
    <w:p w:rsidR="00E536CD" w:rsidP="00E536CD" w:rsidRDefault="00E536CD" w14:paraId="658E7658" w14:textId="1C203AA5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11 mei 2026)</w:t>
      </w:r>
    </w:p>
    <w:p w:rsidR="00E536CD" w:rsidP="00E536CD" w:rsidRDefault="00E536CD" w14:paraId="78514E95" w14:textId="77777777">
      <w:pPr>
        <w:rPr>
          <w:sz w:val="24"/>
          <w:szCs w:val="24"/>
        </w:rPr>
      </w:pPr>
    </w:p>
    <w:p w:rsidR="00E536CD" w:rsidP="00E536CD" w:rsidRDefault="00E536CD" w14:paraId="628356B3" w14:textId="77777777">
      <w:pPr>
        <w:rPr>
          <w:sz w:val="24"/>
          <w:szCs w:val="24"/>
        </w:rPr>
      </w:pPr>
    </w:p>
    <w:p w:rsidR="00E536CD" w:rsidP="00E536CD" w:rsidRDefault="00E536CD" w14:paraId="59A18B71" w14:textId="77777777"/>
    <w:p w:rsidRPr="001557B8" w:rsidR="00E536CD" w:rsidP="00E536CD" w:rsidRDefault="00E536CD" w14:paraId="36B769B3" w14:textId="77777777">
      <w:pPr>
        <w:rPr>
          <w:b/>
          <w:bCs/>
        </w:rPr>
      </w:pPr>
      <w:r>
        <w:t>De vragen van het lid Teunissen (Partij voor de Dieren) over d</w:t>
      </w:r>
      <w:r w:rsidRPr="001557B8">
        <w:t xml:space="preserve">e conferentie in Santa Marta en het Fossil </w:t>
      </w:r>
      <w:proofErr w:type="spellStart"/>
      <w:r w:rsidRPr="001557B8">
        <w:t>Fuel</w:t>
      </w:r>
      <w:proofErr w:type="spellEnd"/>
      <w:r w:rsidRPr="001557B8">
        <w:t xml:space="preserve"> </w:t>
      </w:r>
      <w:proofErr w:type="spellStart"/>
      <w:r w:rsidRPr="001557B8">
        <w:t>Treaty</w:t>
      </w:r>
      <w:proofErr w:type="spellEnd"/>
      <w:r w:rsidRPr="001557B8">
        <w:t xml:space="preserve"> </w:t>
      </w:r>
      <w:proofErr w:type="spellStart"/>
      <w:r w:rsidRPr="001557B8">
        <w:t>Initiative</w:t>
      </w:r>
      <w:proofErr w:type="spellEnd"/>
      <w:r>
        <w:t xml:space="preserve"> (kenmerk 2026Z08078) </w:t>
      </w:r>
    </w:p>
    <w:p w:rsidR="00E536CD" w:rsidP="00E536CD" w:rsidRDefault="00E536CD" w14:paraId="355EC042" w14:textId="77777777">
      <w:r>
        <w:t xml:space="preserve">kunnen niet binnen de gebruikelijke termijn worden beantwoord. </w:t>
      </w:r>
      <w:r w:rsidRPr="00AC2352">
        <w:t xml:space="preserve">De reden voor het uitstel is dat </w:t>
      </w:r>
      <w:r>
        <w:t>er meer tijd voor afstemming nodig is</w:t>
      </w:r>
      <w:r w:rsidRPr="00AC2352">
        <w:t>. Ik zal uw Kamer zo spoedig mogelijk de antwoorden op de vragen doen toekomen</w:t>
      </w:r>
      <w:r>
        <w:t>.</w:t>
      </w:r>
      <w:r>
        <w:br/>
      </w:r>
    </w:p>
    <w:p w:rsidR="00E536CD" w:rsidP="00E536CD" w:rsidRDefault="00E536CD" w14:paraId="0F0281B7" w14:textId="77777777"/>
    <w:p w:rsidR="00E536CD" w:rsidP="00E536CD" w:rsidRDefault="00E536CD" w14:paraId="6E3705DF" w14:textId="77777777"/>
    <w:p w:rsidR="002C3023" w:rsidRDefault="002C3023" w14:paraId="166379F8" w14:textId="77777777">
      <w:pPr>
        <w:rPr>
          <w:szCs w:val="18"/>
        </w:rPr>
      </w:pPr>
    </w:p>
    <w:p w:rsidR="00E536CD" w:rsidRDefault="00E536CD" w14:paraId="7C6C096D" w14:textId="77777777"/>
    <w:sectPr w:rsidR="00E536CD" w:rsidSect="00E536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6165" w14:textId="77777777" w:rsidR="00E536CD" w:rsidRDefault="00E536CD" w:rsidP="00E536CD">
      <w:pPr>
        <w:spacing w:after="0" w:line="240" w:lineRule="auto"/>
      </w:pPr>
      <w:r>
        <w:separator/>
      </w:r>
    </w:p>
  </w:endnote>
  <w:endnote w:type="continuationSeparator" w:id="0">
    <w:p w14:paraId="7DF36CAD" w14:textId="77777777" w:rsidR="00E536CD" w:rsidRDefault="00E536CD" w:rsidP="00E5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1EE2" w14:textId="77777777" w:rsidR="00E536CD" w:rsidRPr="00E536CD" w:rsidRDefault="00E536CD" w:rsidP="00E536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1B4B" w14:textId="77777777" w:rsidR="00E536CD" w:rsidRPr="00E536CD" w:rsidRDefault="00E536CD" w:rsidP="00E536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1DCB" w14:textId="77777777" w:rsidR="00E536CD" w:rsidRPr="00E536CD" w:rsidRDefault="00E536CD" w:rsidP="00E536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4387" w14:textId="77777777" w:rsidR="00E536CD" w:rsidRDefault="00E536CD" w:rsidP="00E536CD">
      <w:pPr>
        <w:spacing w:after="0" w:line="240" w:lineRule="auto"/>
      </w:pPr>
      <w:r>
        <w:separator/>
      </w:r>
    </w:p>
  </w:footnote>
  <w:footnote w:type="continuationSeparator" w:id="0">
    <w:p w14:paraId="58A153BE" w14:textId="77777777" w:rsidR="00E536CD" w:rsidRDefault="00E536CD" w:rsidP="00E5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D1D1" w14:textId="77777777" w:rsidR="00E536CD" w:rsidRPr="00E536CD" w:rsidRDefault="00E536CD" w:rsidP="00E536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B59" w14:textId="77777777" w:rsidR="00E536CD" w:rsidRPr="00E536CD" w:rsidRDefault="00E536CD" w:rsidP="00E536C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8527" w14:textId="77777777" w:rsidR="00E536CD" w:rsidRPr="00E536CD" w:rsidRDefault="00E536CD" w:rsidP="00E536C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CD"/>
    <w:rsid w:val="002C3023"/>
    <w:rsid w:val="009410E8"/>
    <w:rsid w:val="00DF7A30"/>
    <w:rsid w:val="00E5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9885"/>
  <w15:chartTrackingRefBased/>
  <w15:docId w15:val="{B8A63B67-CFD7-4077-86AF-E9B2B80E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3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3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3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3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3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3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36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36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36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36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36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36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3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36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36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36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36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36C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536C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536C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536C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536C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536C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536C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536C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536C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536CD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536C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536CD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536C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536C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E53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2026-05-11T11:22:00.0000000Z</dcterms:created>
  <dcterms:modified xsi:type="dcterms:W3CDTF">2026-05-11T11:23:00.0000000Z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