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F5A" w:rsidRDefault="001F7032" w14:paraId="7BF8A95D" w14:textId="77777777">
      <w:r>
        <w:t>Geachte voorzitter,</w:t>
      </w:r>
    </w:p>
    <w:p w:rsidR="00277F5A" w:rsidRDefault="00277F5A" w14:paraId="7BF8A95E" w14:textId="77777777"/>
    <w:p w:rsidR="001F7032" w:rsidRDefault="001F7032" w14:paraId="74B914D5" w14:textId="77777777"/>
    <w:p w:rsidR="00277F5A" w:rsidRDefault="001F7032" w14:paraId="7BF8A95F" w14:textId="6B83DF7D">
      <w:r>
        <w:t>Met verwijzing naar de schriftelijke inbreng van de Tweede Kamer d.d.</w:t>
      </w:r>
    </w:p>
    <w:p w:rsidR="001F7032" w:rsidRDefault="002B757C" w14:paraId="52BFBD06" w14:textId="0D4CDE17">
      <w:r>
        <w:t>23</w:t>
      </w:r>
      <w:r w:rsidR="001F7032">
        <w:t xml:space="preserve"> april 2026 </w:t>
      </w:r>
      <w:r>
        <w:t>over de</w:t>
      </w:r>
      <w:r w:rsidRPr="001F7032" w:rsidR="001F7032">
        <w:t xml:space="preserve"> kabinetsinzet t.a.v. de ministeriële vergadering van de Raad van Europa op 14 en 15 mei 2026 in Moldavië</w:t>
      </w:r>
      <w:r w:rsidR="001F7032">
        <w:t>, gaat uw Kamer hierbij de antwoorden toe van de zijde van het Kabinet.</w:t>
      </w:r>
    </w:p>
    <w:p w:rsidR="001F7032" w:rsidRDefault="001F7032" w14:paraId="3FA4D3FF" w14:textId="77777777"/>
    <w:p w:rsidR="001F7032" w:rsidRDefault="001F7032" w14:paraId="26733289" w14:textId="77777777"/>
    <w:p w:rsidR="00277F5A" w:rsidRDefault="00277F5A" w14:paraId="7BF8A96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77F5A" w14:paraId="7BF8A963" w14:textId="77777777">
        <w:tc>
          <w:tcPr>
            <w:tcW w:w="3620" w:type="dxa"/>
          </w:tcPr>
          <w:p w:rsidR="00277F5A" w:rsidRDefault="001F7032" w14:paraId="7BF8A961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277F5A" w:rsidRDefault="00277F5A" w14:paraId="7BF8A962" w14:textId="77777777"/>
        </w:tc>
      </w:tr>
    </w:tbl>
    <w:p w:rsidR="00277F5A" w:rsidRDefault="00277F5A" w14:paraId="7BF8A964" w14:textId="77777777"/>
    <w:sectPr w:rsidR="00277F5A" w:rsidSect="002835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A96D" w14:textId="77777777" w:rsidR="001F7032" w:rsidRDefault="001F7032">
      <w:pPr>
        <w:spacing w:line="240" w:lineRule="auto"/>
      </w:pPr>
      <w:r>
        <w:separator/>
      </w:r>
    </w:p>
  </w:endnote>
  <w:endnote w:type="continuationSeparator" w:id="0">
    <w:p w14:paraId="7BF8A96F" w14:textId="77777777" w:rsidR="001F7032" w:rsidRDefault="001F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136" w14:textId="77777777" w:rsidR="00AB00FB" w:rsidRDefault="00AB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B6D9" w14:textId="77777777" w:rsidR="00AB00FB" w:rsidRDefault="00AB0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CB79" w14:textId="77777777" w:rsidR="00AB00FB" w:rsidRDefault="00AB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A969" w14:textId="77777777" w:rsidR="001F7032" w:rsidRDefault="001F7032">
      <w:pPr>
        <w:spacing w:line="240" w:lineRule="auto"/>
      </w:pPr>
      <w:r>
        <w:separator/>
      </w:r>
    </w:p>
  </w:footnote>
  <w:footnote w:type="continuationSeparator" w:id="0">
    <w:p w14:paraId="7BF8A96B" w14:textId="77777777" w:rsidR="001F7032" w:rsidRDefault="001F7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224" w14:textId="77777777" w:rsidR="00AB00FB" w:rsidRDefault="00AB0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A965" w14:textId="77777777" w:rsidR="00277F5A" w:rsidRDefault="001F703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BF8A969" wp14:editId="7BF8A96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9C" w14:textId="77777777" w:rsidR="00277F5A" w:rsidRDefault="001F703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F8A99D" w14:textId="77777777" w:rsidR="00277F5A" w:rsidRDefault="00277F5A">
                          <w:pPr>
                            <w:pStyle w:val="WitregelW2"/>
                          </w:pPr>
                        </w:p>
                        <w:p w14:paraId="7BF8A99E" w14:textId="77777777" w:rsidR="00277F5A" w:rsidRDefault="001F703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F8A99F" w14:textId="77777777" w:rsidR="00277F5A" w:rsidRDefault="001F7032">
                          <w:pPr>
                            <w:pStyle w:val="Referentiegegevens"/>
                          </w:pPr>
                          <w:r>
                            <w:t>BZ2627510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F8A96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BF8A99C" w14:textId="77777777" w:rsidR="00277F5A" w:rsidRDefault="001F703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F8A99D" w14:textId="77777777" w:rsidR="00277F5A" w:rsidRDefault="00277F5A">
                    <w:pPr>
                      <w:pStyle w:val="WitregelW2"/>
                    </w:pPr>
                  </w:p>
                  <w:p w14:paraId="7BF8A99E" w14:textId="77777777" w:rsidR="00277F5A" w:rsidRDefault="001F703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F8A99F" w14:textId="77777777" w:rsidR="00277F5A" w:rsidRDefault="001F7032">
                    <w:pPr>
                      <w:pStyle w:val="Referentiegegevens"/>
                    </w:pPr>
                    <w:r>
                      <w:t>BZ2627510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BF8A96B" wp14:editId="7BF8A96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AC" w14:textId="77777777" w:rsidR="001F7032" w:rsidRDefault="001F70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6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BF8A9AC" w14:textId="77777777" w:rsidR="001F7032" w:rsidRDefault="001F70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BF8A96D" wp14:editId="7BF8A96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A0" w14:textId="5D46BB1A" w:rsidR="00277F5A" w:rsidRDefault="001F70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35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6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F8A9A0" w14:textId="5D46BB1A" w:rsidR="00277F5A" w:rsidRDefault="001F703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35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A967" w14:textId="77777777" w:rsidR="00277F5A" w:rsidRDefault="001F703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F8A96F" wp14:editId="7BF8A97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A1" w14:textId="77777777" w:rsidR="001F7032" w:rsidRDefault="001F70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F8A96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BF8A9A1" w14:textId="77777777" w:rsidR="001F7032" w:rsidRDefault="001F70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BF8A971" wp14:editId="7BF8A97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80" w14:textId="77777777" w:rsidR="00277F5A" w:rsidRDefault="001F703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F8A980" w14:textId="77777777" w:rsidR="00277F5A" w:rsidRDefault="001F703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F8A973" wp14:editId="7BF8A97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77F5A" w14:paraId="7BF8A983" w14:textId="77777777">
                            <w:tc>
                              <w:tcPr>
                                <w:tcW w:w="678" w:type="dxa"/>
                              </w:tcPr>
                              <w:p w14:paraId="7BF8A981" w14:textId="77777777" w:rsidR="00277F5A" w:rsidRDefault="001F70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BF8A982" w14:textId="1197E388" w:rsidR="00277F5A" w:rsidRDefault="001F7032">
                                <w:r>
                                  <w:t xml:space="preserve"> </w:t>
                                </w:r>
                                <w:r w:rsidR="00AB00FB">
                                  <w:t>7</w:t>
                                </w:r>
                                <w:r w:rsidR="002B757C">
                                  <w:t xml:space="preserve"> mei</w:t>
                                </w:r>
                                <w:r>
                                  <w:t xml:space="preserve"> 2026</w:t>
                                </w:r>
                              </w:p>
                            </w:tc>
                          </w:tr>
                          <w:tr w:rsidR="00277F5A" w14:paraId="7BF8A988" w14:textId="77777777">
                            <w:tc>
                              <w:tcPr>
                                <w:tcW w:w="678" w:type="dxa"/>
                              </w:tcPr>
                              <w:p w14:paraId="7BF8A984" w14:textId="77777777" w:rsidR="00277F5A" w:rsidRDefault="001F7032">
                                <w:r>
                                  <w:t>Betreft</w:t>
                                </w:r>
                              </w:p>
                              <w:p w14:paraId="7BF8A985" w14:textId="77777777" w:rsidR="00277F5A" w:rsidRDefault="00277F5A"/>
                            </w:tc>
                            <w:tc>
                              <w:tcPr>
                                <w:tcW w:w="6851" w:type="dxa"/>
                              </w:tcPr>
                              <w:p w14:paraId="7BF8A987" w14:textId="27731EC4" w:rsidR="00277F5A" w:rsidRDefault="001F7032" w:rsidP="001F7032">
                                <w:r>
                                  <w:t xml:space="preserve"> Schriftelijk overleg inzake kabinetsinzet t.a.v. de ministeriële vergadering van de Raad van Europa op 14 en 15 mei 2026 in Moldavië</w:t>
                                </w:r>
                              </w:p>
                            </w:tc>
                          </w:tr>
                        </w:tbl>
                        <w:p w14:paraId="7BF8A989" w14:textId="77777777" w:rsidR="00277F5A" w:rsidRDefault="00277F5A"/>
                        <w:p w14:paraId="7BF8A98A" w14:textId="77777777" w:rsidR="00277F5A" w:rsidRDefault="00277F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77F5A" w14:paraId="7BF8A983" w14:textId="77777777">
                      <w:tc>
                        <w:tcPr>
                          <w:tcW w:w="678" w:type="dxa"/>
                        </w:tcPr>
                        <w:p w14:paraId="7BF8A981" w14:textId="77777777" w:rsidR="00277F5A" w:rsidRDefault="001F703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BF8A982" w14:textId="1197E388" w:rsidR="00277F5A" w:rsidRDefault="001F7032">
                          <w:r>
                            <w:t xml:space="preserve"> </w:t>
                          </w:r>
                          <w:r w:rsidR="00AB00FB">
                            <w:t>7</w:t>
                          </w:r>
                          <w:r w:rsidR="002B757C">
                            <w:t xml:space="preserve"> mei</w:t>
                          </w:r>
                          <w:r>
                            <w:t xml:space="preserve"> 2026</w:t>
                          </w:r>
                        </w:p>
                      </w:tc>
                    </w:tr>
                    <w:tr w:rsidR="00277F5A" w14:paraId="7BF8A988" w14:textId="77777777">
                      <w:tc>
                        <w:tcPr>
                          <w:tcW w:w="678" w:type="dxa"/>
                        </w:tcPr>
                        <w:p w14:paraId="7BF8A984" w14:textId="77777777" w:rsidR="00277F5A" w:rsidRDefault="001F7032">
                          <w:r>
                            <w:t>Betreft</w:t>
                          </w:r>
                        </w:p>
                        <w:p w14:paraId="7BF8A985" w14:textId="77777777" w:rsidR="00277F5A" w:rsidRDefault="00277F5A"/>
                      </w:tc>
                      <w:tc>
                        <w:tcPr>
                          <w:tcW w:w="6851" w:type="dxa"/>
                        </w:tcPr>
                        <w:p w14:paraId="7BF8A987" w14:textId="27731EC4" w:rsidR="00277F5A" w:rsidRDefault="001F7032" w:rsidP="001F7032">
                          <w:r>
                            <w:t xml:space="preserve"> Schriftelijk overleg inzake kabinetsinzet t.a.v. de ministeriële vergadering van de Raad van Europa op 14 en 15 mei 2026 in Moldavië</w:t>
                          </w:r>
                        </w:p>
                      </w:tc>
                    </w:tr>
                  </w:tbl>
                  <w:p w14:paraId="7BF8A989" w14:textId="77777777" w:rsidR="00277F5A" w:rsidRDefault="00277F5A"/>
                  <w:p w14:paraId="7BF8A98A" w14:textId="77777777" w:rsidR="00277F5A" w:rsidRDefault="00277F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F8A975" wp14:editId="7BF8A9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8B" w14:textId="77777777" w:rsidR="00277F5A" w:rsidRDefault="001F703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F8A98C" w14:textId="77777777" w:rsidR="00277F5A" w:rsidRDefault="00277F5A">
                          <w:pPr>
                            <w:pStyle w:val="WitregelW1"/>
                          </w:pPr>
                        </w:p>
                        <w:p w14:paraId="7BF8A98D" w14:textId="77777777" w:rsidR="00277F5A" w:rsidRDefault="001F703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BF8A98E" w14:textId="71D9360B" w:rsidR="00277F5A" w:rsidRPr="00AB00FB" w:rsidRDefault="001F70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B00FB">
                            <w:rPr>
                              <w:lang w:val="da-DK"/>
                            </w:rPr>
                            <w:t>2</w:t>
                          </w:r>
                          <w:r w:rsidR="002B757C" w:rsidRPr="00AB00FB">
                            <w:rPr>
                              <w:lang w:val="da-DK"/>
                            </w:rPr>
                            <w:t>515 XP</w:t>
                          </w:r>
                          <w:r w:rsidRPr="00AB00FB">
                            <w:rPr>
                              <w:lang w:val="da-DK"/>
                            </w:rPr>
                            <w:t xml:space="preserve">  Den Haag</w:t>
                          </w:r>
                          <w:r w:rsidR="002B757C" w:rsidRPr="00AB00FB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="002B757C" w:rsidRPr="00AB00FB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7BF8A98F" w14:textId="77777777" w:rsidR="00277F5A" w:rsidRPr="00AB00FB" w:rsidRDefault="001F70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B00F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BF8A990" w14:textId="77777777" w:rsidR="00277F5A" w:rsidRPr="00AB00FB" w:rsidRDefault="00277F5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BF8A991" w14:textId="77777777" w:rsidR="00277F5A" w:rsidRPr="00AB00FB" w:rsidRDefault="001F7032">
                          <w:pPr>
                            <w:pStyle w:val="Referentiegegevensbold"/>
                          </w:pPr>
                          <w:r w:rsidRPr="00AB00FB">
                            <w:t>Onze referentie</w:t>
                          </w:r>
                        </w:p>
                        <w:p w14:paraId="7BF8A992" w14:textId="77777777" w:rsidR="00277F5A" w:rsidRDefault="001F7032">
                          <w:pPr>
                            <w:pStyle w:val="Referentiegegevens"/>
                          </w:pPr>
                          <w:r>
                            <w:t>BZ2627510</w:t>
                          </w:r>
                        </w:p>
                        <w:p w14:paraId="7BF8A993" w14:textId="77777777" w:rsidR="00277F5A" w:rsidRDefault="00277F5A">
                          <w:pPr>
                            <w:pStyle w:val="WitregelW1"/>
                          </w:pPr>
                        </w:p>
                        <w:p w14:paraId="7BF8A994" w14:textId="77777777" w:rsidR="00277F5A" w:rsidRDefault="001F703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BF8A995" w14:textId="77777777" w:rsidR="00277F5A" w:rsidRDefault="001F7032">
                          <w:pPr>
                            <w:pStyle w:val="Referentiegegevens"/>
                          </w:pPr>
                          <w:r>
                            <w:t>20043-159/2026D19925</w:t>
                          </w:r>
                        </w:p>
                        <w:p w14:paraId="7BF8A996" w14:textId="77777777" w:rsidR="00277F5A" w:rsidRDefault="00277F5A">
                          <w:pPr>
                            <w:pStyle w:val="WitregelW1"/>
                          </w:pPr>
                        </w:p>
                        <w:p w14:paraId="7BF8A997" w14:textId="77777777" w:rsidR="00277F5A" w:rsidRDefault="001F703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F8A998" w14:textId="77777777" w:rsidR="00277F5A" w:rsidRDefault="001F703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5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BF8A98B" w14:textId="77777777" w:rsidR="00277F5A" w:rsidRDefault="001F703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F8A98C" w14:textId="77777777" w:rsidR="00277F5A" w:rsidRDefault="00277F5A">
                    <w:pPr>
                      <w:pStyle w:val="WitregelW1"/>
                    </w:pPr>
                  </w:p>
                  <w:p w14:paraId="7BF8A98D" w14:textId="77777777" w:rsidR="00277F5A" w:rsidRDefault="001F7032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BF8A98E" w14:textId="71D9360B" w:rsidR="00277F5A" w:rsidRPr="00AB00FB" w:rsidRDefault="001F7032">
                    <w:pPr>
                      <w:pStyle w:val="Referentiegegevens"/>
                      <w:rPr>
                        <w:lang w:val="da-DK"/>
                      </w:rPr>
                    </w:pPr>
                    <w:r w:rsidRPr="00AB00FB">
                      <w:rPr>
                        <w:lang w:val="da-DK"/>
                      </w:rPr>
                      <w:t>2</w:t>
                    </w:r>
                    <w:r w:rsidR="002B757C" w:rsidRPr="00AB00FB">
                      <w:rPr>
                        <w:lang w:val="da-DK"/>
                      </w:rPr>
                      <w:t>515 XP</w:t>
                    </w:r>
                    <w:r w:rsidRPr="00AB00FB">
                      <w:rPr>
                        <w:lang w:val="da-DK"/>
                      </w:rPr>
                      <w:t xml:space="preserve">  Den Haag</w:t>
                    </w:r>
                    <w:r w:rsidR="002B757C" w:rsidRPr="00AB00FB">
                      <w:rPr>
                        <w:lang w:val="da-DK"/>
                      </w:rPr>
                      <w:br/>
                      <w:t>Postbus 20061</w:t>
                    </w:r>
                    <w:r w:rsidR="002B757C" w:rsidRPr="00AB00FB">
                      <w:rPr>
                        <w:lang w:val="da-DK"/>
                      </w:rPr>
                      <w:br/>
                      <w:t>Nederland</w:t>
                    </w:r>
                  </w:p>
                  <w:p w14:paraId="7BF8A98F" w14:textId="77777777" w:rsidR="00277F5A" w:rsidRPr="00AB00FB" w:rsidRDefault="001F7032">
                    <w:pPr>
                      <w:pStyle w:val="Referentiegegevens"/>
                      <w:rPr>
                        <w:lang w:val="da-DK"/>
                      </w:rPr>
                    </w:pPr>
                    <w:r w:rsidRPr="00AB00FB">
                      <w:rPr>
                        <w:lang w:val="da-DK"/>
                      </w:rPr>
                      <w:t>www.minbuza.nl</w:t>
                    </w:r>
                  </w:p>
                  <w:p w14:paraId="7BF8A990" w14:textId="77777777" w:rsidR="00277F5A" w:rsidRPr="00AB00FB" w:rsidRDefault="00277F5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BF8A991" w14:textId="77777777" w:rsidR="00277F5A" w:rsidRPr="00AB00FB" w:rsidRDefault="001F7032">
                    <w:pPr>
                      <w:pStyle w:val="Referentiegegevensbold"/>
                    </w:pPr>
                    <w:r w:rsidRPr="00AB00FB">
                      <w:t>Onze referentie</w:t>
                    </w:r>
                  </w:p>
                  <w:p w14:paraId="7BF8A992" w14:textId="77777777" w:rsidR="00277F5A" w:rsidRDefault="001F7032">
                    <w:pPr>
                      <w:pStyle w:val="Referentiegegevens"/>
                    </w:pPr>
                    <w:r>
                      <w:t>BZ2627510</w:t>
                    </w:r>
                  </w:p>
                  <w:p w14:paraId="7BF8A993" w14:textId="77777777" w:rsidR="00277F5A" w:rsidRDefault="00277F5A">
                    <w:pPr>
                      <w:pStyle w:val="WitregelW1"/>
                    </w:pPr>
                  </w:p>
                  <w:p w14:paraId="7BF8A994" w14:textId="77777777" w:rsidR="00277F5A" w:rsidRDefault="001F703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BF8A995" w14:textId="77777777" w:rsidR="00277F5A" w:rsidRDefault="001F7032">
                    <w:pPr>
                      <w:pStyle w:val="Referentiegegevens"/>
                    </w:pPr>
                    <w:r>
                      <w:t>20043-159/2026D19925</w:t>
                    </w:r>
                  </w:p>
                  <w:p w14:paraId="7BF8A996" w14:textId="77777777" w:rsidR="00277F5A" w:rsidRDefault="00277F5A">
                    <w:pPr>
                      <w:pStyle w:val="WitregelW1"/>
                    </w:pPr>
                  </w:p>
                  <w:p w14:paraId="7BF8A997" w14:textId="77777777" w:rsidR="00277F5A" w:rsidRDefault="001F703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F8A998" w14:textId="77777777" w:rsidR="00277F5A" w:rsidRDefault="001F703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F8A977" wp14:editId="7BF8A97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A6" w14:textId="77777777" w:rsidR="001F7032" w:rsidRDefault="001F70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BF8A9A6" w14:textId="77777777" w:rsidR="001F7032" w:rsidRDefault="001F70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F8A979" wp14:editId="7BF8A97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99" w14:textId="17C1126A" w:rsidR="00277F5A" w:rsidRDefault="001F70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F8A999" w14:textId="17C1126A" w:rsidR="00277F5A" w:rsidRDefault="001F703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F8A97B" wp14:editId="7BF8A97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9A" w14:textId="77777777" w:rsidR="00277F5A" w:rsidRDefault="001F70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8A9A1" wp14:editId="7BF8A9A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BF8A99A" w14:textId="77777777" w:rsidR="00277F5A" w:rsidRDefault="001F70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8A9A1" wp14:editId="7BF8A9A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F8A97D" wp14:editId="7BF8A97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8A99B" w14:textId="77777777" w:rsidR="00277F5A" w:rsidRDefault="001F70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8A9A3" wp14:editId="7BF8A9A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8A97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BF8A99B" w14:textId="77777777" w:rsidR="00277F5A" w:rsidRDefault="001F70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8A9A3" wp14:editId="7BF8A9A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922341"/>
    <w:multiLevelType w:val="multilevel"/>
    <w:tmpl w:val="2E894D9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D8A011B"/>
    <w:multiLevelType w:val="multilevel"/>
    <w:tmpl w:val="62347FF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8E75CF"/>
    <w:multiLevelType w:val="multilevel"/>
    <w:tmpl w:val="6C39514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8245A57"/>
    <w:multiLevelType w:val="multilevel"/>
    <w:tmpl w:val="E4A7E2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FDF6C9"/>
    <w:multiLevelType w:val="multilevel"/>
    <w:tmpl w:val="97019D9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54835904">
    <w:abstractNumId w:val="2"/>
  </w:num>
  <w:num w:numId="2" w16cid:durableId="1194268958">
    <w:abstractNumId w:val="4"/>
  </w:num>
  <w:num w:numId="3" w16cid:durableId="368796947">
    <w:abstractNumId w:val="3"/>
  </w:num>
  <w:num w:numId="4" w16cid:durableId="1805540152">
    <w:abstractNumId w:val="0"/>
  </w:num>
  <w:num w:numId="5" w16cid:durableId="166608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5A"/>
    <w:rsid w:val="00075C96"/>
    <w:rsid w:val="00125769"/>
    <w:rsid w:val="001F7032"/>
    <w:rsid w:val="00277F5A"/>
    <w:rsid w:val="00283523"/>
    <w:rsid w:val="002B757C"/>
    <w:rsid w:val="003E5824"/>
    <w:rsid w:val="00446415"/>
    <w:rsid w:val="007E59AC"/>
    <w:rsid w:val="00AB00FB"/>
    <w:rsid w:val="00DA17F6"/>
    <w:rsid w:val="00E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BF8A95D"/>
  <w15:docId w15:val="{A058F50B-9A54-4E9A-B25C-01D5C40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F70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03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70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03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2026-05-04T14:06:00.0000000Z</lastPrinted>
  <dcterms:created xsi:type="dcterms:W3CDTF">2026-05-07T14:28:00.0000000Z</dcterms:created>
  <dcterms:modified xsi:type="dcterms:W3CDTF">2026-05-07T14:28:00.0000000Z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https://247.plaza.buzaservices.nl/subject/PV-VZ2026022026/BZ2627510/Verzoek%20-%20Verzoek%20aan%20M%20inzake%20schriftelijk%20overleg%20Raad%20van%20Europa.docx, </vt:lpwstr>
  </property>
  <property fmtid="{D5CDD505-2E9C-101B-9397-08002B2CF9AE}" pid="24" name="_dlc_DocIdItemGuid">
    <vt:lpwstr>8314cc67-69ac-4047-974a-45b29b639e73</vt:lpwstr>
  </property>
  <property fmtid="{D5CDD505-2E9C-101B-9397-08002B2CF9AE}" pid="25" name="_docset_NoMedatataSyncRequired">
    <vt:lpwstr>False</vt:lpwstr>
  </property>
</Properties>
</file>