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5B7" w:rsidP="002E65B7" w:rsidRDefault="002E65B7" w14:paraId="198B2AA4" w14:textId="50E12F19">
      <w:pPr>
        <w:pStyle w:val="Geenafstand"/>
      </w:pPr>
      <w:r>
        <w:t>AH 1807</w:t>
      </w:r>
    </w:p>
    <w:p w:rsidR="002E65B7" w:rsidP="002E65B7" w:rsidRDefault="002E65B7" w14:paraId="3B0B6E98" w14:textId="24D11483">
      <w:pPr>
        <w:pStyle w:val="Geenafstand"/>
      </w:pPr>
      <w:r>
        <w:t>2026Z07508</w:t>
      </w:r>
    </w:p>
    <w:p w:rsidR="002E65B7" w:rsidP="002E65B7" w:rsidRDefault="002E65B7" w14:paraId="17BEBFC0" w14:textId="77777777">
      <w:pPr>
        <w:pStyle w:val="Geenafstand"/>
      </w:pPr>
    </w:p>
    <w:p w:rsidR="002E65B7" w:rsidP="002E65B7" w:rsidRDefault="002E65B7" w14:paraId="72BAAE73" w14:textId="7028D6C5">
      <w:pPr>
        <w:spacing w:line="240" w:lineRule="auto"/>
        <w:rPr>
          <w:rFonts w:cs="Utopia"/>
          <w:color w:val="000000"/>
          <w:sz w:val="24"/>
          <w:szCs w:val="24"/>
        </w:rPr>
      </w:pPr>
      <w:r w:rsidRPr="002E65B7">
        <w:rPr>
          <w:rFonts w:cs="Utopia"/>
          <w:color w:val="000000"/>
          <w:sz w:val="24"/>
          <w:szCs w:val="24"/>
        </w:rPr>
        <w:t>Mededeling van staatssecretaris Van Bruggen</w:t>
      </w:r>
      <w:r w:rsidRPr="002E65B7">
        <w:rPr>
          <w:rFonts w:cs="Utopia"/>
          <w:bCs/>
          <w:color w:val="000000"/>
          <w:sz w:val="24"/>
          <w:szCs w:val="24"/>
        </w:rPr>
        <w:t xml:space="preserve"> </w:t>
      </w:r>
      <w:r w:rsidRPr="002E65B7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30 april 2026)</w:t>
      </w:r>
    </w:p>
    <w:p w:rsidRPr="00251844" w:rsidR="002E65B7" w:rsidP="002E65B7" w:rsidRDefault="002E65B7" w14:paraId="25411E2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E65B7" w:rsidP="002E65B7" w:rsidRDefault="002E65B7" w14:paraId="0AEF84B6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E65B7" w:rsidP="002E65B7" w:rsidRDefault="002E65B7" w14:paraId="21C2F74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A7025A">
        <w:rPr>
          <w:rFonts w:eastAsia="DejaVuSerifCondensed" w:cs="DejaVuSerifCondensed"/>
        </w:rPr>
        <w:t>Bikker (ChristenUnie), Dobbe (SP), Tijs van den Brink (CDA) en Diederik van Dijk (SGP)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A7025A">
        <w:rPr>
          <w:rFonts w:eastAsia="DejaVuSerifCondensed" w:cs="DejaVuSerifCondensed"/>
        </w:rPr>
        <w:t>constructies van gokbedrijven met als doel om,</w:t>
      </w:r>
      <w:r>
        <w:rPr>
          <w:rFonts w:eastAsia="DejaVuSerifCondensed" w:cs="DejaVuSerifCondensed"/>
        </w:rPr>
        <w:t xml:space="preserve"> </w:t>
      </w:r>
      <w:r w:rsidRPr="00A7025A">
        <w:rPr>
          <w:rFonts w:eastAsia="DejaVuSerifCondensed" w:cs="DejaVuSerifCondensed"/>
        </w:rPr>
        <w:t>ondanks eerdere overtredingen, toch weer toe te treden tot de Nederlandse markt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9 april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E65B7" w:rsidP="002E65B7" w:rsidRDefault="002E65B7" w14:paraId="4F94813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E65B7" w:rsidP="002E65B7" w:rsidRDefault="002E65B7" w14:paraId="0F2DAD1E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E65B7" w:rsidP="002E65B7" w:rsidRDefault="002E65B7" w14:paraId="3ABB5005" w14:textId="77777777">
      <w:pPr>
        <w:pStyle w:val="broodtekst"/>
      </w:pPr>
    </w:p>
    <w:p w:rsidR="002E65B7" w:rsidP="002E65B7" w:rsidRDefault="002E65B7" w14:paraId="1E4D1BEB" w14:textId="77777777">
      <w:pPr>
        <w:pStyle w:val="broodtekst"/>
      </w:pPr>
    </w:p>
    <w:p w:rsidR="002C3023" w:rsidRDefault="002C3023" w14:paraId="3EF9A16A" w14:textId="77777777"/>
    <w:sectPr w:rsidR="002C3023" w:rsidSect="002E65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13B7" w14:textId="77777777" w:rsidR="002E65B7" w:rsidRDefault="002E65B7" w:rsidP="002E65B7">
      <w:pPr>
        <w:spacing w:after="0" w:line="240" w:lineRule="auto"/>
      </w:pPr>
      <w:r>
        <w:separator/>
      </w:r>
    </w:p>
  </w:endnote>
  <w:endnote w:type="continuationSeparator" w:id="0">
    <w:p w14:paraId="24035C9C" w14:textId="77777777" w:rsidR="002E65B7" w:rsidRDefault="002E65B7" w:rsidP="002E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E7E3" w14:textId="77777777" w:rsidR="002E65B7" w:rsidRPr="002E65B7" w:rsidRDefault="002E65B7" w:rsidP="002E65B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80B1" w14:textId="77777777" w:rsidR="002E65B7" w:rsidRPr="002E65B7" w:rsidRDefault="002E65B7" w:rsidP="002E65B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1567" w14:textId="77777777" w:rsidR="002E65B7" w:rsidRPr="002E65B7" w:rsidRDefault="002E65B7" w:rsidP="002E65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A33A" w14:textId="77777777" w:rsidR="002E65B7" w:rsidRDefault="002E65B7" w:rsidP="002E65B7">
      <w:pPr>
        <w:spacing w:after="0" w:line="240" w:lineRule="auto"/>
      </w:pPr>
      <w:r>
        <w:separator/>
      </w:r>
    </w:p>
  </w:footnote>
  <w:footnote w:type="continuationSeparator" w:id="0">
    <w:p w14:paraId="7597D52D" w14:textId="77777777" w:rsidR="002E65B7" w:rsidRDefault="002E65B7" w:rsidP="002E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514C" w14:textId="77777777" w:rsidR="002E65B7" w:rsidRPr="002E65B7" w:rsidRDefault="002E65B7" w:rsidP="002E65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FB04" w14:textId="77777777" w:rsidR="002E65B7" w:rsidRPr="002E65B7" w:rsidRDefault="002E65B7" w:rsidP="002E65B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5FB1" w14:textId="77777777" w:rsidR="002E65B7" w:rsidRPr="002E65B7" w:rsidRDefault="002E65B7" w:rsidP="002E65B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B7"/>
    <w:rsid w:val="00284599"/>
    <w:rsid w:val="002C3023"/>
    <w:rsid w:val="002E65B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8CA6"/>
  <w15:chartTrackingRefBased/>
  <w15:docId w15:val="{A16A289B-5AE7-475E-9876-AC0CA9F9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6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6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6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6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6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6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6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6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6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6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6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6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65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65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65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65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65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65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6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6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6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6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6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65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65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65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6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65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65B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2E65B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E65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65B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E65B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E65B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E65B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E65B7"/>
  </w:style>
  <w:style w:type="paragraph" w:customStyle="1" w:styleId="in-table">
    <w:name w:val="in-table"/>
    <w:basedOn w:val="broodtekst"/>
    <w:rsid w:val="002E65B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E6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65B7"/>
  </w:style>
  <w:style w:type="paragraph" w:styleId="Geenafstand">
    <w:name w:val="No Spacing"/>
    <w:uiPriority w:val="1"/>
    <w:qFormat/>
    <w:rsid w:val="002E6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611</ap:Characters>
  <ap:DocSecurity>0</ap:DocSecurity>
  <ap:Lines>5</ap:Lines>
  <ap:Paragraphs>1</ap:Paragraphs>
  <ap:ScaleCrop>false</ap:ScaleCrop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2026-04-30T15:04:00.0000000Z</dcterms:created>
  <dcterms:modified xsi:type="dcterms:W3CDTF">2026-04-30T15:05:00.0000000Z</dcterms:modified>
  <version/>
  <category/>
</coreProperties>
</file>