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C27" w:rsidP="00775C27" w:rsidRDefault="00775C27" w14:paraId="1BF4037B" w14:textId="18E5A660">
      <w:pPr>
        <w:pStyle w:val="Geenafstand"/>
      </w:pPr>
      <w:r>
        <w:t>AH 1792</w:t>
      </w:r>
    </w:p>
    <w:p w:rsidR="00775C27" w:rsidP="00775C27" w:rsidRDefault="00775C27" w14:paraId="6B65FE9D" w14:textId="347C8407">
      <w:pPr>
        <w:pStyle w:val="Geenafstand"/>
      </w:pPr>
      <w:r>
        <w:t>2026Z06622</w:t>
      </w:r>
    </w:p>
    <w:p w:rsidR="00775C27" w:rsidP="00775C27" w:rsidRDefault="00775C27" w14:paraId="75FEA3A0" w14:textId="77777777">
      <w:pPr>
        <w:pStyle w:val="Geenafstand"/>
      </w:pPr>
    </w:p>
    <w:p w:rsidRPr="00251844" w:rsidR="00775C27" w:rsidP="00775C27" w:rsidRDefault="00775C27" w14:paraId="1BF450C3" w14:textId="4DDA838D">
      <w:pPr>
        <w:spacing w:line="240" w:lineRule="auto"/>
        <w:rPr>
          <w:rFonts w:cs="Utopia"/>
          <w:color w:val="000000"/>
          <w:szCs w:val="18"/>
        </w:rPr>
      </w:pPr>
      <w:r w:rsidRPr="00775C27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28 april 2026)</w:t>
      </w:r>
    </w:p>
    <w:p w:rsidRPr="00F20145" w:rsidR="00775C27" w:rsidP="00775C27" w:rsidRDefault="00775C27" w14:paraId="7B363FC0" w14:textId="77777777">
      <w:pPr>
        <w:pStyle w:val="broodtekst"/>
        <w:rPr>
          <w:rFonts w:cs="Utopia"/>
          <w:color w:val="000000"/>
        </w:rPr>
      </w:pPr>
    </w:p>
    <w:p w:rsidRPr="00F20145" w:rsidR="00775C27" w:rsidP="00775C27" w:rsidRDefault="00775C27" w14:paraId="6B38A02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1429FB">
        <w:t>minister van Financiën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>
        <w:t>Stultiens</w:t>
      </w:r>
      <w:proofErr w:type="spellEnd"/>
      <w:r>
        <w:t xml:space="preserve"> en </w:t>
      </w:r>
      <w:proofErr w:type="spellStart"/>
      <w:r>
        <w:t>Bushoff</w:t>
      </w:r>
      <w:proofErr w:type="spellEnd"/>
      <w:r>
        <w:t xml:space="preserve"> (beiden 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ongewenste financiële constructies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31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775C27" w:rsidP="00775C27" w:rsidRDefault="00775C27" w14:paraId="76661997" w14:textId="77777777">
      <w:pPr>
        <w:pStyle w:val="broodtekst"/>
        <w:rPr>
          <w:rFonts w:cs="Utopia"/>
          <w:color w:val="000000"/>
        </w:rPr>
      </w:pPr>
    </w:p>
    <w:p w:rsidRPr="00F20145" w:rsidR="00775C27" w:rsidP="00775C27" w:rsidRDefault="00775C27" w14:paraId="45F0B31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775C27" w:rsidP="00775C27" w:rsidRDefault="00775C27" w14:paraId="3E12345F" w14:textId="77777777">
      <w:pPr>
        <w:pStyle w:val="broodtekst"/>
        <w:rPr>
          <w:rFonts w:cs="Utopia"/>
          <w:color w:val="000000"/>
        </w:rPr>
      </w:pPr>
    </w:p>
    <w:p w:rsidRPr="00F20145" w:rsidR="00775C27" w:rsidP="00775C27" w:rsidRDefault="00775C27" w14:paraId="5B6FE5E5" w14:textId="77777777">
      <w:pPr>
        <w:pStyle w:val="broodtekst"/>
        <w:rPr>
          <w:rFonts w:cs="Utopia"/>
          <w:color w:val="000000"/>
        </w:rPr>
      </w:pPr>
    </w:p>
    <w:sectPr w:rsidRPr="00F20145" w:rsidR="00775C27" w:rsidSect="00775C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856A" w14:textId="77777777" w:rsidR="00775C27" w:rsidRDefault="00775C27" w:rsidP="00775C27">
      <w:pPr>
        <w:spacing w:after="0" w:line="240" w:lineRule="auto"/>
      </w:pPr>
      <w:r>
        <w:separator/>
      </w:r>
    </w:p>
  </w:endnote>
  <w:endnote w:type="continuationSeparator" w:id="0">
    <w:p w14:paraId="5BED69CC" w14:textId="77777777" w:rsidR="00775C27" w:rsidRDefault="00775C27" w:rsidP="0077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53BF" w14:textId="77777777" w:rsidR="00775C27" w:rsidRPr="00775C27" w:rsidRDefault="00775C27" w:rsidP="00775C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BAA7" w14:textId="77777777" w:rsidR="00775C27" w:rsidRPr="00775C27" w:rsidRDefault="00775C27" w:rsidP="00775C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7B3" w14:textId="77777777" w:rsidR="00775C27" w:rsidRPr="00775C27" w:rsidRDefault="00775C27" w:rsidP="00775C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9EC4" w14:textId="77777777" w:rsidR="00775C27" w:rsidRDefault="00775C27" w:rsidP="00775C27">
      <w:pPr>
        <w:spacing w:after="0" w:line="240" w:lineRule="auto"/>
      </w:pPr>
      <w:r>
        <w:separator/>
      </w:r>
    </w:p>
  </w:footnote>
  <w:footnote w:type="continuationSeparator" w:id="0">
    <w:p w14:paraId="0F8EA97D" w14:textId="77777777" w:rsidR="00775C27" w:rsidRDefault="00775C27" w:rsidP="0077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784B" w14:textId="77777777" w:rsidR="00775C27" w:rsidRPr="00775C27" w:rsidRDefault="00775C27" w:rsidP="00775C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872B" w14:textId="77777777" w:rsidR="00775C27" w:rsidRPr="00775C27" w:rsidRDefault="00775C27" w:rsidP="00775C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CB98" w14:textId="77777777" w:rsidR="00775C27" w:rsidRPr="00775C27" w:rsidRDefault="00775C27" w:rsidP="00775C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27"/>
    <w:rsid w:val="002C3023"/>
    <w:rsid w:val="00775C27"/>
    <w:rsid w:val="0086168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9679"/>
  <w15:chartTrackingRefBased/>
  <w15:docId w15:val="{47159B55-6728-41D0-A291-3A25BE2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5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5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5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5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5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5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5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5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5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5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5C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5C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5C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5C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5C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5C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5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5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5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5C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5C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5C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5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5C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5C2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75C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75C2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75C2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75C2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75C27"/>
  </w:style>
  <w:style w:type="paragraph" w:customStyle="1" w:styleId="in-table">
    <w:name w:val="in-table"/>
    <w:basedOn w:val="broodtekst"/>
    <w:rsid w:val="00775C2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7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5C27"/>
  </w:style>
  <w:style w:type="paragraph" w:styleId="Voettekst">
    <w:name w:val="footer"/>
    <w:basedOn w:val="Standaard"/>
    <w:link w:val="VoettekstChar"/>
    <w:uiPriority w:val="99"/>
    <w:unhideWhenUsed/>
    <w:rsid w:val="0077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5C27"/>
  </w:style>
  <w:style w:type="paragraph" w:styleId="Geenafstand">
    <w:name w:val="No Spacing"/>
    <w:uiPriority w:val="1"/>
    <w:qFormat/>
    <w:rsid w:val="00775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514</ap:Characters>
  <ap:DocSecurity>0</ap:DocSecurity>
  <ap:Lines>4</ap:Lines>
  <ap:Paragraphs>1</ap:Paragraphs>
  <ap:ScaleCrop>false</ap:ScaleCrop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2026-04-28T14:52:00.0000000Z</dcterms:created>
  <dcterms:modified xsi:type="dcterms:W3CDTF">2026-04-28T14:53:00.0000000Z</dcterms:modified>
  <version/>
  <category/>
</coreProperties>
</file>