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1B6" w:rsidRDefault="00E227EC" w14:paraId="4D71E124" w14:textId="77777777">
      <w:r>
        <w:t>Geachte voorzitter,</w:t>
      </w:r>
    </w:p>
    <w:p w:rsidR="009B41B6" w:rsidRDefault="009B41B6" w14:paraId="4D71E125" w14:textId="77777777"/>
    <w:p w:rsidR="009B41B6" w:rsidRDefault="00E227EC" w14:paraId="4D71E126" w14:textId="46F21628">
      <w:r>
        <w:t>Hierbij bied ik u de geannoteerde agenda van de informele Raad Algemene Zaken van 11 en 12 mei 2026 aan.</w:t>
      </w:r>
    </w:p>
    <w:p w:rsidR="009B41B6" w:rsidRDefault="009B41B6" w14:paraId="4D71E12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B41B6" w14:paraId="4D71E12A" w14:textId="77777777">
        <w:tc>
          <w:tcPr>
            <w:tcW w:w="3620" w:type="dxa"/>
          </w:tcPr>
          <w:p w:rsidR="009B41B6" w:rsidRDefault="00E227EC" w14:paraId="4D71E128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9B41B6" w:rsidRDefault="009B41B6" w14:paraId="4D71E129" w14:textId="77777777"/>
        </w:tc>
      </w:tr>
    </w:tbl>
    <w:p w:rsidR="009B41B6" w:rsidRDefault="009B41B6" w14:paraId="4D71E12B" w14:textId="77777777"/>
    <w:sectPr w:rsidR="009B41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E134" w14:textId="77777777" w:rsidR="00E227EC" w:rsidRDefault="00E227EC">
      <w:pPr>
        <w:spacing w:line="240" w:lineRule="auto"/>
      </w:pPr>
      <w:r>
        <w:separator/>
      </w:r>
    </w:p>
  </w:endnote>
  <w:endnote w:type="continuationSeparator" w:id="0">
    <w:p w14:paraId="4D71E136" w14:textId="77777777" w:rsidR="00E227EC" w:rsidRDefault="00E22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57BE" w14:textId="77777777" w:rsidR="008549B4" w:rsidRDefault="00854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E12D" w14:textId="77777777" w:rsidR="009B41B6" w:rsidRDefault="009B41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E12F" w14:textId="77777777" w:rsidR="009B41B6" w:rsidRDefault="009B41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E130" w14:textId="77777777" w:rsidR="00E227EC" w:rsidRDefault="00E227EC">
      <w:pPr>
        <w:spacing w:line="240" w:lineRule="auto"/>
      </w:pPr>
      <w:r>
        <w:separator/>
      </w:r>
    </w:p>
  </w:footnote>
  <w:footnote w:type="continuationSeparator" w:id="0">
    <w:p w14:paraId="4D71E132" w14:textId="77777777" w:rsidR="00E227EC" w:rsidRDefault="00E22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69B6" w14:textId="77777777" w:rsidR="008549B4" w:rsidRDefault="00854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E12C" w14:textId="77777777" w:rsidR="009B41B6" w:rsidRDefault="00E227E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D71E130" wp14:editId="4D71E13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5F" w14:textId="77777777" w:rsidR="009B41B6" w:rsidRDefault="00E227E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D71E160" w14:textId="77777777" w:rsidR="009B41B6" w:rsidRDefault="009B41B6">
                          <w:pPr>
                            <w:pStyle w:val="WitregelW2"/>
                          </w:pPr>
                        </w:p>
                        <w:p w14:paraId="4D71E161" w14:textId="77777777" w:rsidR="009B41B6" w:rsidRDefault="00E227E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71E162" w14:textId="77777777" w:rsidR="009B41B6" w:rsidRDefault="00E227EC">
                          <w:pPr>
                            <w:pStyle w:val="Referentiegegevens"/>
                          </w:pPr>
                          <w:r>
                            <w:t>BZ2627515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71E13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D71E15F" w14:textId="77777777" w:rsidR="009B41B6" w:rsidRDefault="00E227E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D71E160" w14:textId="77777777" w:rsidR="009B41B6" w:rsidRDefault="009B41B6">
                    <w:pPr>
                      <w:pStyle w:val="WitregelW2"/>
                    </w:pPr>
                  </w:p>
                  <w:p w14:paraId="4D71E161" w14:textId="77777777" w:rsidR="009B41B6" w:rsidRDefault="00E227E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71E162" w14:textId="77777777" w:rsidR="009B41B6" w:rsidRDefault="00E227EC">
                    <w:pPr>
                      <w:pStyle w:val="Referentiegegevens"/>
                    </w:pPr>
                    <w:r>
                      <w:t>BZ2627515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D71E132" wp14:editId="4D71E13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63" w14:textId="77777777" w:rsidR="009B41B6" w:rsidRDefault="00E227E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1E13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D71E163" w14:textId="77777777" w:rsidR="009B41B6" w:rsidRDefault="00E227E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D71E134" wp14:editId="4D71E13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70" w14:textId="77777777" w:rsidR="00E227EC" w:rsidRDefault="00E227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1E13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D71E170" w14:textId="77777777" w:rsidR="00E227EC" w:rsidRDefault="00E227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E12E" w14:textId="6B81BD82" w:rsidR="009B41B6" w:rsidRDefault="00E227E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71E136" wp14:editId="4D71E13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64" w14:textId="77777777" w:rsidR="00E227EC" w:rsidRDefault="00E227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71E13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D71E164" w14:textId="77777777" w:rsidR="00E227EC" w:rsidRDefault="00E227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71E138" wp14:editId="4D71E13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47" w14:textId="77777777" w:rsidR="009B41B6" w:rsidRDefault="00E227E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1E13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D71E147" w14:textId="77777777" w:rsidR="009B41B6" w:rsidRDefault="00E227E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71E13A" wp14:editId="4D71E13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B41B6" w14:paraId="4D71E14A" w14:textId="77777777">
                            <w:tc>
                              <w:tcPr>
                                <w:tcW w:w="678" w:type="dxa"/>
                              </w:tcPr>
                              <w:p w14:paraId="4D71E148" w14:textId="77777777" w:rsidR="009B41B6" w:rsidRDefault="00E227E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D71E149" w14:textId="5656D2B3" w:rsidR="009B41B6" w:rsidRDefault="008549B4">
                                <w:r>
                                  <w:t xml:space="preserve"> </w:t>
                                </w:r>
                                <w:r w:rsidR="00455463">
                                  <w:t>24</w:t>
                                </w:r>
                                <w:r w:rsidR="00E227EC">
                                  <w:t xml:space="preserve"> april 2026</w:t>
                                </w:r>
                              </w:p>
                            </w:tc>
                          </w:tr>
                          <w:tr w:rsidR="009B41B6" w14:paraId="4D71E14F" w14:textId="77777777">
                            <w:tc>
                              <w:tcPr>
                                <w:tcW w:w="678" w:type="dxa"/>
                              </w:tcPr>
                              <w:p w14:paraId="4D71E14B" w14:textId="77777777" w:rsidR="009B41B6" w:rsidRDefault="00E227EC">
                                <w:r>
                                  <w:t>Betreft</w:t>
                                </w:r>
                              </w:p>
                              <w:p w14:paraId="4D71E14C" w14:textId="77777777" w:rsidR="009B41B6" w:rsidRDefault="009B41B6"/>
                            </w:tc>
                            <w:tc>
                              <w:tcPr>
                                <w:tcW w:w="6851" w:type="dxa"/>
                              </w:tcPr>
                              <w:p w14:paraId="4D71E14D" w14:textId="77777777" w:rsidR="009B41B6" w:rsidRDefault="00E227EC">
                                <w:r>
                                  <w:t>Geannoteerde agenda informele Raad Algemene Zaken d.d. 11 en 12 mei</w:t>
                                </w:r>
                              </w:p>
                              <w:p w14:paraId="4D71E14E" w14:textId="77777777" w:rsidR="009B41B6" w:rsidRDefault="009B41B6"/>
                            </w:tc>
                          </w:tr>
                        </w:tbl>
                        <w:p w14:paraId="4D71E150" w14:textId="77777777" w:rsidR="009B41B6" w:rsidRDefault="009B41B6"/>
                        <w:p w14:paraId="4D71E151" w14:textId="77777777" w:rsidR="009B41B6" w:rsidRDefault="009B41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1E13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B41B6" w14:paraId="4D71E14A" w14:textId="77777777">
                      <w:tc>
                        <w:tcPr>
                          <w:tcW w:w="678" w:type="dxa"/>
                        </w:tcPr>
                        <w:p w14:paraId="4D71E148" w14:textId="77777777" w:rsidR="009B41B6" w:rsidRDefault="00E227E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D71E149" w14:textId="5656D2B3" w:rsidR="009B41B6" w:rsidRDefault="008549B4">
                          <w:r>
                            <w:t xml:space="preserve"> </w:t>
                          </w:r>
                          <w:r w:rsidR="00455463">
                            <w:t>24</w:t>
                          </w:r>
                          <w:r w:rsidR="00E227EC">
                            <w:t xml:space="preserve"> april 2026</w:t>
                          </w:r>
                        </w:p>
                      </w:tc>
                    </w:tr>
                    <w:tr w:rsidR="009B41B6" w14:paraId="4D71E14F" w14:textId="77777777">
                      <w:tc>
                        <w:tcPr>
                          <w:tcW w:w="678" w:type="dxa"/>
                        </w:tcPr>
                        <w:p w14:paraId="4D71E14B" w14:textId="77777777" w:rsidR="009B41B6" w:rsidRDefault="00E227EC">
                          <w:r>
                            <w:t>Betreft</w:t>
                          </w:r>
                        </w:p>
                        <w:p w14:paraId="4D71E14C" w14:textId="77777777" w:rsidR="009B41B6" w:rsidRDefault="009B41B6"/>
                      </w:tc>
                      <w:tc>
                        <w:tcPr>
                          <w:tcW w:w="6851" w:type="dxa"/>
                        </w:tcPr>
                        <w:p w14:paraId="4D71E14D" w14:textId="77777777" w:rsidR="009B41B6" w:rsidRDefault="00E227EC">
                          <w:r>
                            <w:t>Geannoteerde agenda informele Raad Algemene Zaken d.d. 11 en 12 mei</w:t>
                          </w:r>
                        </w:p>
                        <w:p w14:paraId="4D71E14E" w14:textId="77777777" w:rsidR="009B41B6" w:rsidRDefault="009B41B6"/>
                      </w:tc>
                    </w:tr>
                  </w:tbl>
                  <w:p w14:paraId="4D71E150" w14:textId="77777777" w:rsidR="009B41B6" w:rsidRDefault="009B41B6"/>
                  <w:p w14:paraId="4D71E151" w14:textId="77777777" w:rsidR="009B41B6" w:rsidRDefault="009B41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71E13C" wp14:editId="3361599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53" w14:textId="77777777" w:rsidR="009B41B6" w:rsidRDefault="009B41B6">
                          <w:pPr>
                            <w:pStyle w:val="WitregelW1"/>
                          </w:pPr>
                        </w:p>
                        <w:p w14:paraId="4667B4BB" w14:textId="38B7AB63" w:rsidR="008549B4" w:rsidRPr="008549B4" w:rsidRDefault="008549B4" w:rsidP="008549B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8549B4">
                            <w:rPr>
                              <w:b/>
                            </w:rPr>
                            <w:t>Ministerie van Buitenlandse Zaken</w:t>
                          </w:r>
                        </w:p>
                        <w:p w14:paraId="138D49FF" w14:textId="77777777" w:rsidR="008549B4" w:rsidRPr="008549B4" w:rsidRDefault="008549B4" w:rsidP="00455463">
                          <w:pPr>
                            <w:pStyle w:val="Referentiegegevens"/>
                            <w:spacing w:line="360" w:lineRule="auto"/>
                          </w:pPr>
                          <w:r w:rsidRPr="008549B4">
                            <w:t>Rijnstraat 8</w:t>
                          </w:r>
                        </w:p>
                        <w:p w14:paraId="2E5C69DE" w14:textId="77777777" w:rsidR="008549B4" w:rsidRPr="00455463" w:rsidRDefault="008549B4" w:rsidP="0045546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55463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2A564643" w14:textId="77777777" w:rsidR="008549B4" w:rsidRPr="00455463" w:rsidRDefault="008549B4" w:rsidP="0045546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55463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AD23F4C" w14:textId="77777777" w:rsidR="008549B4" w:rsidRPr="008549B4" w:rsidRDefault="008549B4" w:rsidP="0045546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8549B4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4D71E154" w14:textId="7ED320F8" w:rsidR="009B41B6" w:rsidRPr="00455463" w:rsidRDefault="009B41B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4D71E155" w14:textId="77777777" w:rsidR="009B41B6" w:rsidRPr="00455463" w:rsidRDefault="00E227EC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55463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D71E156" w14:textId="77777777" w:rsidR="009B41B6" w:rsidRPr="00455463" w:rsidRDefault="009B41B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D71E157" w14:textId="77777777" w:rsidR="009B41B6" w:rsidRDefault="00E227E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71E158" w14:textId="77777777" w:rsidR="009B41B6" w:rsidRDefault="00E227EC">
                          <w:pPr>
                            <w:pStyle w:val="Referentiegegevens"/>
                          </w:pPr>
                          <w:r>
                            <w:t>BZ2627515</w:t>
                          </w:r>
                        </w:p>
                        <w:p w14:paraId="4D71E159" w14:textId="77777777" w:rsidR="009B41B6" w:rsidRDefault="009B41B6">
                          <w:pPr>
                            <w:pStyle w:val="WitregelW1"/>
                          </w:pPr>
                        </w:p>
                        <w:p w14:paraId="4D71E15A" w14:textId="77777777" w:rsidR="009B41B6" w:rsidRDefault="00E227E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D71E15B" w14:textId="7983223F" w:rsidR="009B41B6" w:rsidRDefault="0045546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71E13C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p w14:paraId="4D71E153" w14:textId="77777777" w:rsidR="009B41B6" w:rsidRDefault="009B41B6">
                    <w:pPr>
                      <w:pStyle w:val="WitregelW1"/>
                    </w:pPr>
                  </w:p>
                  <w:p w14:paraId="4667B4BB" w14:textId="38B7AB63" w:rsidR="008549B4" w:rsidRPr="008549B4" w:rsidRDefault="008549B4" w:rsidP="008549B4">
                    <w:pPr>
                      <w:pStyle w:val="Referentiegegevens"/>
                      <w:rPr>
                        <w:b/>
                      </w:rPr>
                    </w:pPr>
                    <w:r w:rsidRPr="008549B4">
                      <w:rPr>
                        <w:b/>
                      </w:rPr>
                      <w:t>Ministerie van Buitenlandse Zaken</w:t>
                    </w:r>
                  </w:p>
                  <w:p w14:paraId="138D49FF" w14:textId="77777777" w:rsidR="008549B4" w:rsidRPr="008549B4" w:rsidRDefault="008549B4" w:rsidP="00455463">
                    <w:pPr>
                      <w:pStyle w:val="Referentiegegevens"/>
                      <w:spacing w:line="360" w:lineRule="auto"/>
                    </w:pPr>
                    <w:r w:rsidRPr="008549B4">
                      <w:t>Rijnstraat 8</w:t>
                    </w:r>
                  </w:p>
                  <w:p w14:paraId="2E5C69DE" w14:textId="77777777" w:rsidR="008549B4" w:rsidRPr="00455463" w:rsidRDefault="008549B4" w:rsidP="0045546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55463">
                      <w:rPr>
                        <w:lang w:val="da-DK"/>
                      </w:rPr>
                      <w:t>2515 XP Den Haag</w:t>
                    </w:r>
                  </w:p>
                  <w:p w14:paraId="2A564643" w14:textId="77777777" w:rsidR="008549B4" w:rsidRPr="00455463" w:rsidRDefault="008549B4" w:rsidP="0045546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55463">
                      <w:rPr>
                        <w:lang w:val="da-DK"/>
                      </w:rPr>
                      <w:t>Postbus 20061</w:t>
                    </w:r>
                  </w:p>
                  <w:p w14:paraId="4AD23F4C" w14:textId="77777777" w:rsidR="008549B4" w:rsidRPr="008549B4" w:rsidRDefault="008549B4" w:rsidP="0045546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8549B4">
                      <w:rPr>
                        <w:lang w:val="da-DK"/>
                      </w:rPr>
                      <w:t>Nederland</w:t>
                    </w:r>
                  </w:p>
                  <w:p w14:paraId="4D71E154" w14:textId="7ED320F8" w:rsidR="009B41B6" w:rsidRPr="00455463" w:rsidRDefault="009B41B6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4D71E155" w14:textId="77777777" w:rsidR="009B41B6" w:rsidRPr="00455463" w:rsidRDefault="00E227EC">
                    <w:pPr>
                      <w:pStyle w:val="Referentiegegevens"/>
                      <w:rPr>
                        <w:lang w:val="da-DK"/>
                      </w:rPr>
                    </w:pPr>
                    <w:r w:rsidRPr="00455463">
                      <w:rPr>
                        <w:lang w:val="da-DK"/>
                      </w:rPr>
                      <w:t>www.minbuza.nl</w:t>
                    </w:r>
                  </w:p>
                  <w:p w14:paraId="4D71E156" w14:textId="77777777" w:rsidR="009B41B6" w:rsidRPr="00455463" w:rsidRDefault="009B41B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D71E157" w14:textId="77777777" w:rsidR="009B41B6" w:rsidRDefault="00E227E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71E158" w14:textId="77777777" w:rsidR="009B41B6" w:rsidRDefault="00E227EC">
                    <w:pPr>
                      <w:pStyle w:val="Referentiegegevens"/>
                    </w:pPr>
                    <w:r>
                      <w:t>BZ2627515</w:t>
                    </w:r>
                  </w:p>
                  <w:p w14:paraId="4D71E159" w14:textId="77777777" w:rsidR="009B41B6" w:rsidRDefault="009B41B6">
                    <w:pPr>
                      <w:pStyle w:val="WitregelW1"/>
                    </w:pPr>
                  </w:p>
                  <w:p w14:paraId="4D71E15A" w14:textId="77777777" w:rsidR="009B41B6" w:rsidRDefault="00E227E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D71E15B" w14:textId="7983223F" w:rsidR="009B41B6" w:rsidRDefault="0045546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D71E140" wp14:editId="6B5010A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6A" w14:textId="77777777" w:rsidR="00E227EC" w:rsidRDefault="00E227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1E14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D71E16A" w14:textId="77777777" w:rsidR="00E227EC" w:rsidRDefault="00E227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D71E142" wp14:editId="4D71E14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5D" w14:textId="77777777" w:rsidR="009B41B6" w:rsidRDefault="00E227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71E164" wp14:editId="4D71E16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1E14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D71E15D" w14:textId="77777777" w:rsidR="009B41B6" w:rsidRDefault="00E227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71E164" wp14:editId="4D71E16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D71E144" wp14:editId="4D71E14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1E15E" w14:textId="77777777" w:rsidR="009B41B6" w:rsidRDefault="00E227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71E166" wp14:editId="4D71E16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1E14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D71E15E" w14:textId="77777777" w:rsidR="009B41B6" w:rsidRDefault="00E227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71E166" wp14:editId="4D71E16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00609"/>
    <w:multiLevelType w:val="multilevel"/>
    <w:tmpl w:val="58D7E38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A68ED"/>
    <w:multiLevelType w:val="multilevel"/>
    <w:tmpl w:val="8550B96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83B39BC"/>
    <w:multiLevelType w:val="multilevel"/>
    <w:tmpl w:val="DE998BD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120DEF6"/>
    <w:multiLevelType w:val="multilevel"/>
    <w:tmpl w:val="A988BE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82935D"/>
    <w:multiLevelType w:val="multilevel"/>
    <w:tmpl w:val="8BABC62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790582880">
    <w:abstractNumId w:val="4"/>
  </w:num>
  <w:num w:numId="2" w16cid:durableId="612984336">
    <w:abstractNumId w:val="2"/>
  </w:num>
  <w:num w:numId="3" w16cid:durableId="1798135985">
    <w:abstractNumId w:val="3"/>
  </w:num>
  <w:num w:numId="4" w16cid:durableId="222452632">
    <w:abstractNumId w:val="1"/>
  </w:num>
  <w:num w:numId="5" w16cid:durableId="35770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B6"/>
    <w:rsid w:val="001D6279"/>
    <w:rsid w:val="003E685F"/>
    <w:rsid w:val="00455463"/>
    <w:rsid w:val="004F1138"/>
    <w:rsid w:val="006230E3"/>
    <w:rsid w:val="008549B4"/>
    <w:rsid w:val="009B41B6"/>
    <w:rsid w:val="00E2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1E124"/>
  <w15:docId w15:val="{98B2A06F-95A3-4660-BCBB-6B14DC23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549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9B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9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9B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2026-04-24T08:28:00.0000000Z</dcterms:created>
  <dcterms:modified xsi:type="dcterms:W3CDTF">2026-04-24T08:28:00.0000000Z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https://247.plaza.buzaservices.nl/subject/PV-RK2026032026/BZ2627515/Reguliere%20kamerbrief%20-%20Geannoteerde%20agenda%20informele%20Raad%20Algemene%20Zaken%20d.d.%2011%20en%2012%20mei.docx, </vt:lpwstr>
  </property>
  <property fmtid="{D5CDD505-2E9C-101B-9397-08002B2CF9AE}" pid="24" name="_dlc_DocIdItemGuid">
    <vt:lpwstr>fe6116d7-61e1-414a-8394-fe688bd6647a</vt:lpwstr>
  </property>
  <property fmtid="{D5CDD505-2E9C-101B-9397-08002B2CF9AE}" pid="25" name="_docset_NoMedatataSyncRequired">
    <vt:lpwstr>False</vt:lpwstr>
  </property>
</Properties>
</file>