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012" w:rsidP="00F51A85" w:rsidRDefault="007C5012" w14:paraId="290B34CA" w14:textId="77777777">
      <w:pPr>
        <w:spacing w:after="0"/>
        <w:ind w:left="360" w:hanging="360"/>
      </w:pPr>
      <w:bookmarkStart w:name="_Hlk226709575" w:id="0"/>
    </w:p>
    <w:p w:rsidR="007C5012" w:rsidP="007C5012" w:rsidRDefault="007C5012" w14:paraId="2859181C" w14:textId="77777777">
      <w:pPr>
        <w:pStyle w:val="Lijstalinea"/>
        <w:spacing w:after="0"/>
        <w:ind w:left="360"/>
        <w:rPr>
          <w:b/>
        </w:rPr>
      </w:pPr>
    </w:p>
    <w:p w:rsidR="007C5012" w:rsidP="007C5012" w:rsidRDefault="007C5012" w14:paraId="2FD99359" w14:textId="77777777">
      <w:pPr>
        <w:pStyle w:val="Lijstalinea"/>
        <w:spacing w:after="0"/>
        <w:ind w:left="360"/>
        <w:rPr>
          <w:b/>
        </w:rPr>
      </w:pPr>
    </w:p>
    <w:p w:rsidR="007C5012" w:rsidP="007C5012" w:rsidRDefault="007C5012" w14:paraId="332431EC" w14:textId="77777777">
      <w:pPr>
        <w:pStyle w:val="Lijstalinea"/>
        <w:spacing w:after="0"/>
        <w:ind w:left="360"/>
        <w:rPr>
          <w:b/>
        </w:rPr>
      </w:pPr>
    </w:p>
    <w:p w:rsidR="007C5012" w:rsidP="007C5012" w:rsidRDefault="007C5012" w14:paraId="1006E87F" w14:textId="77777777">
      <w:pPr>
        <w:pStyle w:val="Lijstalinea"/>
        <w:spacing w:after="0"/>
        <w:ind w:left="360"/>
        <w:rPr>
          <w:b/>
        </w:rPr>
      </w:pPr>
    </w:p>
    <w:p w:rsidR="007C5012" w:rsidP="007C5012" w:rsidRDefault="007C5012" w14:paraId="7162BD00" w14:textId="77777777">
      <w:pPr>
        <w:pStyle w:val="Lijstalinea"/>
        <w:spacing w:after="0"/>
        <w:ind w:left="360"/>
        <w:rPr>
          <w:b/>
        </w:rPr>
      </w:pPr>
    </w:p>
    <w:p w:rsidR="007C5012" w:rsidP="007C5012" w:rsidRDefault="007C5012" w14:paraId="51CCDA21" w14:textId="77777777">
      <w:pPr>
        <w:pStyle w:val="Lijstalinea"/>
        <w:spacing w:after="0"/>
        <w:ind w:left="360"/>
        <w:rPr>
          <w:b/>
        </w:rPr>
      </w:pPr>
    </w:p>
    <w:p w:rsidRPr="00F51A85" w:rsidR="009A054A" w:rsidP="00F51A85" w:rsidRDefault="00000000" w14:paraId="3E9D039D" w14:textId="7CFEB0AD">
      <w:pPr>
        <w:pStyle w:val="Lijstalinea"/>
        <w:numPr>
          <w:ilvl w:val="0"/>
          <w:numId w:val="3"/>
        </w:numPr>
        <w:spacing w:after="0"/>
        <w:rPr>
          <w:b/>
        </w:rPr>
      </w:pPr>
      <w:proofErr w:type="spellStart"/>
      <w:r w:rsidRPr="00046BD3">
        <w:rPr>
          <w:b/>
        </w:rPr>
        <w:t>Aanleiding</w:t>
      </w:r>
      <w:proofErr w:type="spellEnd"/>
    </w:p>
    <w:p w:rsidRPr="003B2B22" w:rsidR="00F51A85" w:rsidP="003B2B22" w:rsidRDefault="00F51A85" w14:paraId="2996B542" w14:textId="62632952">
      <w:pPr>
        <w:pStyle w:val="Lijstalinea"/>
        <w:ind w:left="360"/>
        <w:rPr>
          <w:bCs/>
          <w:lang w:val="nl-NL"/>
        </w:rPr>
      </w:pPr>
      <w:r w:rsidRPr="00F51A85">
        <w:rPr>
          <w:bCs/>
          <w:lang w:val="nl-NL"/>
        </w:rPr>
        <w:t>De leden van de Tweede Kamer hebben, via de Vaste Kamercommissie voor Binnenlandse Zaken, vragen gesteld over de Wijziging van de begrotingsstaat van het Ministerie van Algemene Zaken (IIIA), de begrotingsstaat van het Kabinet van de Koning (IIIB) en de begrotingsstaat van de Commissie van Toezicht op de Inlichtingen- en Veiligheidsdiensten (IIIC) voor het jaar 202</w:t>
      </w:r>
      <w:r w:rsidR="003B2B22">
        <w:rPr>
          <w:bCs/>
          <w:lang w:val="nl-NL"/>
        </w:rPr>
        <w:t>6</w:t>
      </w:r>
      <w:r w:rsidRPr="003B2B22">
        <w:rPr>
          <w:bCs/>
          <w:lang w:val="nl-NL"/>
        </w:rPr>
        <w:t xml:space="preserve"> (wijziging samenhangende met de Voorjaarsnota), Kamerstuk 36</w:t>
      </w:r>
      <w:r w:rsidRPr="003B2B22" w:rsidR="008B6A2B">
        <w:rPr>
          <w:bCs/>
          <w:lang w:val="nl-NL"/>
        </w:rPr>
        <w:t>915</w:t>
      </w:r>
      <w:r w:rsidRPr="003B2B22">
        <w:rPr>
          <w:bCs/>
          <w:lang w:val="nl-NL"/>
        </w:rPr>
        <w:t>-III.</w:t>
      </w:r>
    </w:p>
    <w:p w:rsidRPr="00F51A85" w:rsidR="00F51A85" w:rsidP="00F51A85" w:rsidRDefault="00F51A85" w14:paraId="15B47322" w14:textId="77777777">
      <w:pPr>
        <w:pStyle w:val="Lijstalinea"/>
        <w:ind w:left="360"/>
        <w:rPr>
          <w:bCs/>
          <w:lang w:val="nl-NL"/>
        </w:rPr>
      </w:pPr>
    </w:p>
    <w:p w:rsidRPr="00F51A85" w:rsidR="00F51A85" w:rsidP="00F51A85" w:rsidRDefault="00F51A85" w14:paraId="46B194C6" w14:textId="77777777">
      <w:pPr>
        <w:pStyle w:val="Lijstalinea"/>
        <w:ind w:left="360"/>
        <w:rPr>
          <w:bCs/>
          <w:lang w:val="nl-NL"/>
        </w:rPr>
      </w:pPr>
      <w:r w:rsidRPr="00F51A85">
        <w:rPr>
          <w:bCs/>
          <w:lang w:val="nl-NL"/>
        </w:rPr>
        <w:t>De begeleidende brief aan de voorzitter van de Tweede Kamer inclusief de beantwoording van de vragen zijn bijgevoegd.</w:t>
      </w:r>
    </w:p>
    <w:p w:rsidRPr="00F51A85" w:rsidR="00F51A85" w:rsidP="00FA6108" w:rsidRDefault="00F51A85" w14:paraId="01B22088" w14:textId="77777777">
      <w:pPr>
        <w:pStyle w:val="Lijstalinea"/>
        <w:autoSpaceDE w:val="0"/>
        <w:autoSpaceDN w:val="0"/>
        <w:adjustRightInd w:val="0"/>
        <w:spacing w:after="0"/>
        <w:ind w:left="360"/>
        <w:rPr>
          <w:b/>
          <w:lang w:val="nl-NL"/>
        </w:rPr>
      </w:pPr>
    </w:p>
    <w:p w:rsidRPr="00F51A85" w:rsidR="00903251" w:rsidP="00FA6108" w:rsidRDefault="00000000" w14:paraId="28A074E1" w14:textId="046C8D78">
      <w:pPr>
        <w:pStyle w:val="Lijstalinea"/>
        <w:numPr>
          <w:ilvl w:val="0"/>
          <w:numId w:val="3"/>
        </w:numPr>
        <w:autoSpaceDE w:val="0"/>
        <w:autoSpaceDN w:val="0"/>
        <w:adjustRightInd w:val="0"/>
        <w:spacing w:after="0"/>
        <w:rPr>
          <w:b/>
          <w:lang w:val="nl-NL"/>
        </w:rPr>
      </w:pPr>
      <w:r w:rsidRPr="00F51A85">
        <w:rPr>
          <w:b/>
          <w:lang w:val="nl-NL"/>
        </w:rPr>
        <w:t>Geadviseerd besluit</w:t>
      </w:r>
      <w:r w:rsidRPr="00F51A85">
        <w:rPr>
          <w:b/>
          <w:lang w:val="nl-NL"/>
        </w:rPr>
        <w:br/>
      </w:r>
      <w:r w:rsidRPr="00F51A85" w:rsidR="00F51A85">
        <w:rPr>
          <w:bCs/>
          <w:lang w:val="nl-NL"/>
        </w:rPr>
        <w:t xml:space="preserve">Ik verzoek u de brief te ondertekenen en aan mij te retourneren waarna ik voor verdere afhandeling zal zorgen. De verzending naar de Tweede Kamer is uiterlijk </w:t>
      </w:r>
      <w:r w:rsidR="008B6A2B">
        <w:rPr>
          <w:bCs/>
          <w:lang w:val="nl-NL"/>
        </w:rPr>
        <w:t>vrijdag</w:t>
      </w:r>
      <w:r w:rsidRPr="00F51A85" w:rsidR="00F51A85">
        <w:rPr>
          <w:bCs/>
          <w:lang w:val="nl-NL"/>
        </w:rPr>
        <w:t xml:space="preserve"> </w:t>
      </w:r>
      <w:r w:rsidR="008B6A2B">
        <w:rPr>
          <w:bCs/>
          <w:lang w:val="nl-NL"/>
        </w:rPr>
        <w:t>17 april</w:t>
      </w:r>
      <w:r w:rsidRPr="00F51A85" w:rsidR="00F51A85">
        <w:rPr>
          <w:bCs/>
          <w:lang w:val="nl-NL"/>
        </w:rPr>
        <w:t>.</w:t>
      </w:r>
    </w:p>
    <w:p w:rsidRPr="008B6A2B" w:rsidR="000B7491" w:rsidP="00FA6108" w:rsidRDefault="000B7491" w14:paraId="4972801F" w14:textId="77777777">
      <w:pPr>
        <w:pStyle w:val="Lijstalinea"/>
        <w:autoSpaceDE w:val="0"/>
        <w:autoSpaceDN w:val="0"/>
        <w:adjustRightInd w:val="0"/>
        <w:spacing w:after="0"/>
        <w:ind w:left="360"/>
        <w:rPr>
          <w:b/>
          <w:lang w:val="nl-NL"/>
        </w:rPr>
      </w:pPr>
    </w:p>
    <w:p w:rsidR="00C229A1" w:rsidP="000427C8" w:rsidRDefault="00000000" w14:paraId="494530B2" w14:textId="3D345118">
      <w:pPr>
        <w:pStyle w:val="Lijstalinea"/>
        <w:numPr>
          <w:ilvl w:val="0"/>
          <w:numId w:val="3"/>
        </w:numPr>
        <w:autoSpaceDE w:val="0"/>
        <w:autoSpaceDN w:val="0"/>
        <w:adjustRightInd w:val="0"/>
        <w:spacing w:after="0"/>
        <w:rPr>
          <w:lang w:val="nl-NL"/>
        </w:rPr>
      </w:pPr>
      <w:r w:rsidRPr="00F51A85">
        <w:rPr>
          <w:b/>
          <w:lang w:val="nl-NL"/>
        </w:rPr>
        <w:t xml:space="preserve">Toelichting </w:t>
      </w:r>
    </w:p>
    <w:p w:rsidRPr="00F51A85" w:rsidR="00F51A85" w:rsidP="00F51A85" w:rsidRDefault="00F51A85" w14:paraId="3FA85604" w14:textId="678E59DD">
      <w:pPr>
        <w:pStyle w:val="Lijstalinea"/>
        <w:autoSpaceDE w:val="0"/>
        <w:autoSpaceDN w:val="0"/>
        <w:adjustRightInd w:val="0"/>
        <w:ind w:left="360"/>
        <w:rPr>
          <w:bCs/>
          <w:lang w:val="nl-NL"/>
        </w:rPr>
      </w:pPr>
      <w:r>
        <w:rPr>
          <w:bCs/>
          <w:lang w:val="nl-NL"/>
        </w:rPr>
        <w:t>D</w:t>
      </w:r>
      <w:r w:rsidRPr="00F51A85">
        <w:rPr>
          <w:bCs/>
          <w:lang w:val="nl-NL"/>
        </w:rPr>
        <w:t>e beantwoording is afgestemd met de SG en uw politiek adviseur.</w:t>
      </w:r>
    </w:p>
    <w:bookmarkEnd w:id="0"/>
    <w:p w:rsidRPr="00F51A85" w:rsidR="00F51A85" w:rsidP="00F51A85" w:rsidRDefault="00F51A85" w14:paraId="7D3BCA61" w14:textId="77777777">
      <w:pPr>
        <w:autoSpaceDE w:val="0"/>
        <w:autoSpaceDN w:val="0"/>
        <w:adjustRightInd w:val="0"/>
        <w:spacing w:after="0"/>
        <w:rPr>
          <w:lang w:val="nl-NL"/>
        </w:rPr>
      </w:pPr>
    </w:p>
    <w:p w:rsidRPr="00F51A85" w:rsidR="00C229A1" w:rsidP="009D668B" w:rsidRDefault="00C229A1" w14:paraId="7E69EE08" w14:textId="77777777">
      <w:pPr>
        <w:tabs>
          <w:tab w:val="left" w:pos="2674"/>
        </w:tabs>
        <w:rPr>
          <w:lang w:val="nl-NL"/>
        </w:rPr>
      </w:pPr>
    </w:p>
    <w:sectPr w:rsidRPr="00F51A85" w:rsidR="00C229A1" w:rsidSect="00F9180E">
      <w:headerReference w:type="default" r:id="rId7"/>
      <w:footerReference w:type="default" r:id="rId8"/>
      <w:headerReference w:type="first" r:id="rId9"/>
      <w:footerReference w:type="first" r:id="rId10"/>
      <w:pgSz w:w="11906" w:h="16838"/>
      <w:pgMar w:top="2495" w:right="2693" w:bottom="1616" w:left="1588"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C00C" w14:textId="77777777" w:rsidR="002210FF" w:rsidRDefault="002210FF">
      <w:pPr>
        <w:spacing w:after="0"/>
      </w:pPr>
      <w:r>
        <w:separator/>
      </w:r>
    </w:p>
  </w:endnote>
  <w:endnote w:type="continuationSeparator" w:id="0">
    <w:p w14:paraId="31F0E68B" w14:textId="77777777" w:rsidR="002210FF" w:rsidRDefault="00221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866106" w14:paraId="581C30B9" w14:textId="77777777" w:rsidTr="00BF2DBE">
      <w:trPr>
        <w:trHeight w:hRule="exact" w:val="204"/>
      </w:trPr>
      <w:tc>
        <w:tcPr>
          <w:tcW w:w="3028" w:type="dxa"/>
        </w:tcPr>
        <w:p w14:paraId="0DC62008"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04C79E70" w14:textId="77777777" w:rsidR="009F28C4" w:rsidRPr="00EB3EAC" w:rsidRDefault="009F28C4" w:rsidP="00644DB0">
          <w:pPr>
            <w:pStyle w:val="Standaardgeenafstand"/>
            <w:jc w:val="center"/>
            <w:rPr>
              <w:b/>
              <w:bCs/>
              <w:sz w:val="13"/>
              <w:szCs w:val="13"/>
            </w:rPr>
          </w:pPr>
        </w:p>
      </w:tc>
      <w:tc>
        <w:tcPr>
          <w:tcW w:w="3501" w:type="dxa"/>
        </w:tcPr>
        <w:p w14:paraId="7915E5C2"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C85FCC0" w14:textId="77777777" w:rsidR="00866106" w:rsidRDefault="0086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866106" w14:paraId="15EDEE8B" w14:textId="77777777" w:rsidTr="00BF2DBE">
      <w:trPr>
        <w:trHeight w:hRule="exact" w:val="204"/>
      </w:trPr>
      <w:tc>
        <w:tcPr>
          <w:tcW w:w="3028" w:type="dxa"/>
        </w:tcPr>
        <w:p w14:paraId="23CD0F2C"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0CCBBF23" w14:textId="77777777" w:rsidR="009F28C4" w:rsidRPr="00EB3EAC" w:rsidRDefault="009F28C4" w:rsidP="00644DB0">
          <w:pPr>
            <w:pStyle w:val="Standaardgeenafstand"/>
            <w:jc w:val="center"/>
            <w:rPr>
              <w:b/>
              <w:bCs/>
              <w:sz w:val="13"/>
              <w:szCs w:val="13"/>
            </w:rPr>
          </w:pPr>
        </w:p>
      </w:tc>
      <w:tc>
        <w:tcPr>
          <w:tcW w:w="3501" w:type="dxa"/>
        </w:tcPr>
        <w:p w14:paraId="7F70655F"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63E4F5E1" w14:textId="77777777" w:rsidR="00866106" w:rsidRDefault="0086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BB05" w14:textId="77777777" w:rsidR="002210FF" w:rsidRDefault="002210FF">
      <w:pPr>
        <w:spacing w:after="0"/>
      </w:pPr>
      <w:r>
        <w:separator/>
      </w:r>
    </w:p>
  </w:footnote>
  <w:footnote w:type="continuationSeparator" w:id="0">
    <w:p w14:paraId="3802EC73" w14:textId="77777777" w:rsidR="002210FF" w:rsidRDefault="00221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9328" w:tblpY="3006"/>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866106" w14:paraId="1B64E7FB" w14:textId="77777777" w:rsidTr="00DE13DA">
      <w:tc>
        <w:tcPr>
          <w:tcW w:w="2013" w:type="dxa"/>
        </w:tcPr>
        <w:p w14:paraId="7C7711DC" w14:textId="77777777" w:rsidR="00F67006" w:rsidRPr="00DE13DA" w:rsidRDefault="00000000" w:rsidP="007A262A">
          <w:pPr>
            <w:pStyle w:val="Koptekst"/>
            <w:rPr>
              <w:b/>
              <w:bCs/>
              <w:sz w:val="13"/>
              <w:szCs w:val="13"/>
              <w:lang w:val="de-DE"/>
            </w:rPr>
          </w:pPr>
          <w:bookmarkStart w:id="1" w:name="_Hlk138798055"/>
          <w:r>
            <w:rPr>
              <w:b/>
              <w:bCs/>
              <w:sz w:val="13"/>
              <w:szCs w:val="13"/>
              <w:lang w:val="de-DE"/>
            </w:rPr>
            <w:t>Directie Financieel-Economische Zaken</w:t>
          </w:r>
        </w:p>
        <w:p w14:paraId="7EF51649" w14:textId="77777777" w:rsidR="00CE5A7A" w:rsidRPr="00DE13DA" w:rsidRDefault="00CE5A7A" w:rsidP="007A262A">
          <w:pPr>
            <w:pStyle w:val="Koptekst"/>
            <w:rPr>
              <w:b/>
              <w:bCs/>
              <w:sz w:val="13"/>
              <w:szCs w:val="13"/>
              <w:lang w:val="nl-NL"/>
            </w:rPr>
          </w:pPr>
        </w:p>
      </w:tc>
    </w:tr>
    <w:tr w:rsidR="00866106" w14:paraId="6D93A4DA" w14:textId="77777777" w:rsidTr="00DE13DA">
      <w:tc>
        <w:tcPr>
          <w:tcW w:w="2013" w:type="dxa"/>
        </w:tcPr>
        <w:p w14:paraId="09244C99" w14:textId="77777777" w:rsidR="00CE5A7A" w:rsidRPr="00F67006" w:rsidRDefault="00000000" w:rsidP="007A262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17 april 2026</w:t>
          </w:r>
        </w:p>
        <w:p w14:paraId="509B36D7" w14:textId="77777777" w:rsidR="00CE5A7A" w:rsidRPr="00F012CF" w:rsidRDefault="00CE5A7A" w:rsidP="007A262A">
          <w:pPr>
            <w:pStyle w:val="Koptekst"/>
            <w:rPr>
              <w:b/>
              <w:bCs/>
              <w:sz w:val="13"/>
              <w:szCs w:val="13"/>
              <w:lang w:val="de-DE"/>
            </w:rPr>
          </w:pPr>
        </w:p>
      </w:tc>
    </w:tr>
    <w:tr w:rsidR="00866106" w14:paraId="26882437" w14:textId="77777777" w:rsidTr="00DE13DA">
      <w:tc>
        <w:tcPr>
          <w:tcW w:w="2013" w:type="dxa"/>
        </w:tcPr>
        <w:p w14:paraId="54283BBA" w14:textId="77777777" w:rsidR="00F012CF" w:rsidRPr="00F012CF" w:rsidRDefault="00000000" w:rsidP="007A262A">
          <w:pPr>
            <w:pStyle w:val="Koptekst"/>
            <w:rPr>
              <w:sz w:val="13"/>
              <w:szCs w:val="13"/>
              <w:lang w:val="nl-NL"/>
            </w:rPr>
          </w:pPr>
          <w:r w:rsidRPr="00F012CF">
            <w:rPr>
              <w:b/>
              <w:bCs/>
              <w:sz w:val="13"/>
              <w:szCs w:val="13"/>
              <w:lang w:val="nl-NL"/>
            </w:rPr>
            <w:t>Onze referentie</w:t>
          </w:r>
          <w:r w:rsidRPr="00F012CF">
            <w:rPr>
              <w:sz w:val="13"/>
              <w:szCs w:val="13"/>
              <w:lang w:val="nl-NL"/>
            </w:rPr>
            <w:br/>
          </w:r>
          <w:r>
            <w:rPr>
              <w:sz w:val="13"/>
              <w:szCs w:val="13"/>
              <w:lang w:val="nl-NL"/>
            </w:rPr>
            <w:t>2025-002907</w:t>
          </w:r>
          <w:r w:rsidR="00743ABD">
            <w:rPr>
              <w:sz w:val="13"/>
              <w:szCs w:val="13"/>
              <w:lang w:val="nl-NL"/>
            </w:rPr>
            <w:t>/</w:t>
          </w:r>
          <w:r>
            <w:rPr>
              <w:sz w:val="13"/>
              <w:szCs w:val="13"/>
              <w:lang w:val="de-DE"/>
            </w:rPr>
            <w:t>9960349</w:t>
          </w:r>
        </w:p>
      </w:tc>
    </w:tr>
    <w:bookmarkEnd w:id="1"/>
  </w:tbl>
  <w:p w14:paraId="4FE21D0F" w14:textId="77777777" w:rsidR="00DE13DA" w:rsidRDefault="00DE13DA" w:rsidP="00CE4658">
    <w:pPr>
      <w:pStyle w:val="Koptekst"/>
      <w:rPr>
        <w:lang w:val="nl-NL"/>
      </w:rPr>
    </w:pPr>
  </w:p>
  <w:p w14:paraId="3081A270" w14:textId="77777777" w:rsidR="00A21920" w:rsidRDefault="00A21920" w:rsidP="003A53DE"/>
  <w:p w14:paraId="7841824B" w14:textId="77777777" w:rsidR="00A21920" w:rsidRDefault="00A21920" w:rsidP="003A53DE"/>
  <w:p w14:paraId="04306EC3" w14:textId="77777777" w:rsidR="00D258BD" w:rsidRDefault="00D258BD" w:rsidP="003A53DE"/>
  <w:p w14:paraId="5115D786" w14:textId="77777777" w:rsidR="00D258BD" w:rsidRDefault="00D258BD" w:rsidP="003A53DE"/>
  <w:p w14:paraId="4DFA21B8" w14:textId="77777777" w:rsidR="00D258BD" w:rsidRDefault="00D258BD" w:rsidP="003A53DE"/>
  <w:p w14:paraId="0FEC7B38" w14:textId="77777777" w:rsidR="00D258BD" w:rsidRPr="005F71DD" w:rsidRDefault="00D258BD" w:rsidP="003A53DE">
    <w:pPr>
      <w:rPr>
        <w:sz w:val="22"/>
        <w:szCs w:val="22"/>
      </w:rPr>
    </w:pPr>
  </w:p>
  <w:p w14:paraId="7E3FD1FB" w14:textId="77777777" w:rsidR="00D258BD" w:rsidRDefault="00D258BD" w:rsidP="003A53DE"/>
  <w:p w14:paraId="716784B0" w14:textId="77777777" w:rsidR="00AE4A4D" w:rsidRPr="003A53DE" w:rsidRDefault="00AE4A4D" w:rsidP="003A53DE">
    <w:pPr>
      <w:rPr>
        <w:b/>
        <w:bCs/>
        <w:sz w:val="13"/>
        <w:szCs w:val="13"/>
      </w:rPr>
    </w:pPr>
  </w:p>
  <w:p w14:paraId="2B5A538B" w14:textId="77777777" w:rsidR="00DE13DA" w:rsidRDefault="00DE13DA" w:rsidP="00CE4658">
    <w:pPr>
      <w:pStyle w:val="Koptekst"/>
      <w:rPr>
        <w:lang w:val="nl-NL"/>
      </w:rPr>
    </w:pPr>
  </w:p>
  <w:p w14:paraId="4343BBDC" w14:textId="77777777" w:rsidR="00DE13DA" w:rsidRDefault="00DE13DA" w:rsidP="00CE4658">
    <w:pPr>
      <w:pStyle w:val="Koptekst"/>
      <w:rPr>
        <w:lang w:val="nl-NL"/>
      </w:rPr>
    </w:pPr>
  </w:p>
  <w:p w14:paraId="188AC1E3" w14:textId="77777777" w:rsidR="00DE13DA" w:rsidRDefault="00DE13DA" w:rsidP="00CE4658">
    <w:pPr>
      <w:pStyle w:val="Koptekst"/>
      <w:rPr>
        <w:lang w:val="nl-NL"/>
      </w:rPr>
    </w:pPr>
  </w:p>
  <w:p w14:paraId="1E3CE893" w14:textId="77777777" w:rsidR="00DE13DA" w:rsidRDefault="00DE13DA" w:rsidP="00CE4658">
    <w:pPr>
      <w:pStyle w:val="Koptekst"/>
      <w:rPr>
        <w:lang w:val="nl-NL"/>
      </w:rPr>
    </w:pPr>
  </w:p>
  <w:p w14:paraId="21B31157" w14:textId="77777777" w:rsidR="00DE13DA" w:rsidRDefault="00DE13DA" w:rsidP="00CE4658">
    <w:pPr>
      <w:pStyle w:val="Koptekst"/>
      <w:rPr>
        <w:lang w:val="nl-NL"/>
      </w:rPr>
    </w:pPr>
  </w:p>
  <w:p w14:paraId="6DAD0A73" w14:textId="77777777" w:rsidR="00DE13DA" w:rsidRPr="00F012CF" w:rsidRDefault="00DE13DA" w:rsidP="00CE4658">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0E7B" w14:textId="77777777" w:rsidR="007D21C6" w:rsidRPr="00242E93" w:rsidRDefault="00000000" w:rsidP="00907575">
    <w:pPr>
      <w:pStyle w:val="Koptekst"/>
      <w:ind w:right="-126"/>
      <w:rPr>
        <w:lang w:val="nl-NL"/>
      </w:rPr>
    </w:pPr>
    <w:r>
      <w:rPr>
        <w:noProof/>
      </w:rPr>
      <w:drawing>
        <wp:anchor distT="0" distB="0" distL="114300" distR="114300" simplePos="0" relativeHeight="251658240" behindDoc="1" locked="0" layoutInCell="1" allowOverlap="1" wp14:anchorId="4C19E390" wp14:editId="183BFA22">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FF7B6A1" wp14:editId="6D2614E1">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50659CE" w14:textId="77777777" w:rsidR="00242E93" w:rsidRPr="00242E93" w:rsidRDefault="00242E93" w:rsidP="00242E93">
    <w:pPr>
      <w:pStyle w:val="Koptekst"/>
      <w:spacing w:after="0"/>
      <w:ind w:right="-126"/>
      <w:rPr>
        <w:sz w:val="22"/>
        <w:szCs w:val="22"/>
        <w:lang w:val="nl-NL"/>
      </w:rPr>
    </w:pPr>
  </w:p>
  <w:p w14:paraId="5FAFF47F" w14:textId="77777777" w:rsidR="00242E93" w:rsidRPr="00242E93" w:rsidRDefault="00242E93" w:rsidP="00242E93">
    <w:pPr>
      <w:pStyle w:val="Koptekst"/>
      <w:spacing w:after="0"/>
      <w:ind w:right="-126"/>
      <w:rPr>
        <w:sz w:val="22"/>
        <w:szCs w:val="22"/>
        <w:lang w:val="nl-NL"/>
      </w:rPr>
    </w:pPr>
  </w:p>
  <w:p w14:paraId="7C43A2F8" w14:textId="77777777" w:rsidR="00242E93" w:rsidRPr="00242E93" w:rsidRDefault="00242E93" w:rsidP="00242E93">
    <w:pPr>
      <w:pStyle w:val="Koptekst"/>
      <w:spacing w:after="0"/>
      <w:ind w:right="-126"/>
      <w:rPr>
        <w:sz w:val="22"/>
        <w:szCs w:val="22"/>
        <w:lang w:val="nl-NL"/>
      </w:rPr>
    </w:pPr>
  </w:p>
  <w:p w14:paraId="49D00771" w14:textId="77777777" w:rsidR="00242E93" w:rsidRPr="00242E93" w:rsidRDefault="00242E93" w:rsidP="00A61FF9">
    <w:pPr>
      <w:pStyle w:val="Koptekst"/>
      <w:spacing w:after="0"/>
      <w:ind w:right="-115"/>
      <w:rPr>
        <w:sz w:val="22"/>
        <w:szCs w:val="22"/>
        <w:lang w:val="nl-NL"/>
      </w:rPr>
    </w:pPr>
  </w:p>
  <w:p w14:paraId="4CBA63ED" w14:textId="77777777" w:rsidR="00242E93" w:rsidRPr="00242E93" w:rsidRDefault="00242E93" w:rsidP="00242E93">
    <w:pPr>
      <w:pStyle w:val="Koptekst"/>
      <w:spacing w:after="0"/>
      <w:ind w:right="-126"/>
      <w:rPr>
        <w:sz w:val="22"/>
        <w:szCs w:val="22"/>
        <w:lang w:val="nl-NL"/>
      </w:rPr>
    </w:pPr>
  </w:p>
  <w:p w14:paraId="259847D3" w14:textId="77777777" w:rsidR="00242E93" w:rsidRPr="00242E93" w:rsidRDefault="00242E93" w:rsidP="00242E93">
    <w:pPr>
      <w:pStyle w:val="Koptekst"/>
      <w:spacing w:after="0"/>
      <w:ind w:right="-126"/>
      <w:rPr>
        <w:sz w:val="22"/>
        <w:szCs w:val="22"/>
        <w:lang w:val="nl-NL"/>
      </w:rPr>
    </w:pPr>
  </w:p>
  <w:p w14:paraId="5E08437D" w14:textId="77777777" w:rsidR="00242E93" w:rsidRDefault="00242E93" w:rsidP="00242E93">
    <w:pPr>
      <w:pStyle w:val="Koptekst"/>
      <w:spacing w:after="0"/>
      <w:ind w:right="-126"/>
      <w:rPr>
        <w:sz w:val="22"/>
        <w:szCs w:val="22"/>
        <w:lang w:val="nl-NL"/>
      </w:rPr>
    </w:pPr>
  </w:p>
  <w:p w14:paraId="7E120A71" w14:textId="77777777" w:rsidR="00242E93" w:rsidRDefault="00242E93" w:rsidP="00242E93">
    <w:pPr>
      <w:pStyle w:val="Koptekst"/>
      <w:spacing w:after="0"/>
      <w:ind w:right="-126"/>
      <w:rPr>
        <w:lang w:val="nl-NL"/>
      </w:rPr>
    </w:pPr>
  </w:p>
  <w:p w14:paraId="152790CE" w14:textId="77777777" w:rsidR="00242E93" w:rsidRPr="00242E93" w:rsidRDefault="00242E93" w:rsidP="00242E93">
    <w:pPr>
      <w:pStyle w:val="Koptekst"/>
      <w:spacing w:after="0"/>
      <w:ind w:right="-126"/>
      <w:rPr>
        <w:lang w:val="nl-NL"/>
      </w:rPr>
    </w:pPr>
  </w:p>
  <w:p w14:paraId="29EAFD23" w14:textId="77777777" w:rsidR="00F94BC7" w:rsidRDefault="00F94BC7" w:rsidP="006E44B5">
    <w:pPr>
      <w:rPr>
        <w:b/>
        <w:bCs/>
        <w:sz w:val="13"/>
        <w:szCs w:val="13"/>
      </w:rPr>
    </w:pPr>
  </w:p>
  <w:p w14:paraId="36FDFA70" w14:textId="77777777" w:rsidR="000A3C95" w:rsidRDefault="00000000" w:rsidP="006E44B5">
    <w:pPr>
      <w:pStyle w:val="Koptekst"/>
      <w:rPr>
        <w:lang w:val="nl-NL"/>
      </w:rPr>
    </w:pPr>
    <w:r>
      <w:rPr>
        <w:lang w:val="nl-NL"/>
      </w:rPr>
      <w:t>Aan de Minister President</w:t>
    </w:r>
  </w:p>
  <w:p w14:paraId="487D628B" w14:textId="77777777" w:rsidR="00F94BC7" w:rsidRDefault="00F94BC7" w:rsidP="006E44B5">
    <w:pPr>
      <w:pStyle w:val="Koptekst"/>
      <w:rPr>
        <w:lang w:val="nl-NL"/>
      </w:rPr>
    </w:pPr>
  </w:p>
  <w:p w14:paraId="0D3A4FC2" w14:textId="77777777" w:rsidR="007A262A" w:rsidRDefault="007A262A" w:rsidP="006E44B5">
    <w:pPr>
      <w:pStyle w:val="Koptekst"/>
      <w:rPr>
        <w:lang w:val="nl-NL"/>
      </w:rPr>
    </w:pPr>
  </w:p>
  <w:p w14:paraId="1112701D" w14:textId="77777777" w:rsidR="007A262A" w:rsidRPr="00C6551F" w:rsidRDefault="007A262A" w:rsidP="006E44B5">
    <w:pPr>
      <w:pStyle w:val="Koptekst"/>
      <w:rPr>
        <w:lang w:val="nl-NL"/>
      </w:rPr>
    </w:pPr>
  </w:p>
  <w:tbl>
    <w:tblPr>
      <w:tblpPr w:leftFromText="181" w:rightFromText="181" w:vertAnchor="page" w:horzAnchor="page" w:tblpX="9403" w:tblpY="3290"/>
      <w:tblW w:w="2160" w:type="dxa"/>
      <w:tblLayout w:type="fixed"/>
      <w:tblCellMar>
        <w:left w:w="0" w:type="dxa"/>
        <w:right w:w="0" w:type="dxa"/>
      </w:tblCellMar>
      <w:tblLook w:val="04A0" w:firstRow="1" w:lastRow="0" w:firstColumn="1" w:lastColumn="0" w:noHBand="0" w:noVBand="1"/>
    </w:tblPr>
    <w:tblGrid>
      <w:gridCol w:w="2160"/>
    </w:tblGrid>
    <w:tr w:rsidR="00866106" w14:paraId="35F74071" w14:textId="77777777" w:rsidTr="00F9180E">
      <w:trPr>
        <w:cantSplit/>
        <w:trHeight w:val="20"/>
      </w:trPr>
      <w:tc>
        <w:tcPr>
          <w:tcW w:w="2160" w:type="dxa"/>
        </w:tcPr>
        <w:p w14:paraId="0B63C994" w14:textId="77777777" w:rsidR="006D31FB" w:rsidRDefault="00000000" w:rsidP="00A56E07">
          <w:pPr>
            <w:spacing w:after="0"/>
            <w:rPr>
              <w:b/>
              <w:bCs/>
              <w:sz w:val="13"/>
              <w:szCs w:val="13"/>
            </w:rPr>
          </w:pPr>
          <w:r>
            <w:rPr>
              <w:b/>
              <w:bCs/>
              <w:sz w:val="13"/>
              <w:szCs w:val="13"/>
            </w:rPr>
            <w:t>Directie Financieel-Economische Zaken</w:t>
          </w:r>
        </w:p>
        <w:p w14:paraId="0E38D95B" w14:textId="77777777" w:rsidR="00A56E07" w:rsidRPr="00D97E52" w:rsidRDefault="00A56E07" w:rsidP="00A56E07">
          <w:pPr>
            <w:spacing w:after="0"/>
            <w:rPr>
              <w:b/>
              <w:bCs/>
              <w:sz w:val="13"/>
              <w:szCs w:val="13"/>
            </w:rPr>
          </w:pPr>
        </w:p>
      </w:tc>
    </w:tr>
    <w:tr w:rsidR="00866106" w:rsidRPr="007C5012" w14:paraId="06FE47F0" w14:textId="77777777" w:rsidTr="00F9180E">
      <w:trPr>
        <w:cantSplit/>
        <w:trHeight w:val="20"/>
      </w:trPr>
      <w:tc>
        <w:tcPr>
          <w:tcW w:w="2160" w:type="dxa"/>
        </w:tcPr>
        <w:p w14:paraId="696FF45B" w14:textId="77777777" w:rsidR="006D31FB" w:rsidRPr="00FF6765" w:rsidRDefault="00000000" w:rsidP="00F9180E">
          <w:pPr>
            <w:pStyle w:val="Huisstijl-Adres"/>
            <w:rPr>
              <w:bCs/>
              <w:lang w:eastAsia="en-US"/>
            </w:rPr>
          </w:pPr>
          <w:r w:rsidRPr="00F51A85">
            <w:rPr>
              <w:bCs/>
              <w:lang w:eastAsia="en-US"/>
            </w:rPr>
            <w:t>Bezuidenhoutseweg 73</w:t>
          </w:r>
          <w:r w:rsidR="00FF6765" w:rsidRPr="00FF6765">
            <w:rPr>
              <w:bCs/>
              <w:lang w:eastAsia="en-US"/>
            </w:rPr>
            <w:br/>
          </w:r>
          <w:r w:rsidRPr="00F51A85">
            <w:rPr>
              <w:bCs/>
              <w:lang w:eastAsia="en-US"/>
            </w:rPr>
            <w:t>2594 AC  Den Haag</w:t>
          </w:r>
          <w:r w:rsidR="00FF6765" w:rsidRPr="00FF6765">
            <w:rPr>
              <w:bCs/>
              <w:lang w:eastAsia="en-US"/>
            </w:rPr>
            <w:br/>
          </w:r>
          <w:r>
            <w:rPr>
              <w:bCs/>
              <w:lang w:eastAsia="en-US"/>
            </w:rPr>
            <w:t>Postbus 20001</w:t>
          </w:r>
          <w:r w:rsidR="00FF6765">
            <w:rPr>
              <w:bCs/>
              <w:lang w:eastAsia="en-US"/>
            </w:rPr>
            <w:br/>
          </w:r>
          <w:r>
            <w:rPr>
              <w:bCs/>
              <w:lang w:eastAsia="en-US"/>
            </w:rPr>
            <w:t>2500 EA  Den Haag</w:t>
          </w:r>
          <w:r w:rsidR="00FF6765" w:rsidRPr="00FF6765">
            <w:rPr>
              <w:bCs/>
              <w:lang w:eastAsia="en-US"/>
            </w:rPr>
            <w:br/>
          </w:r>
          <w:r>
            <w:rPr>
              <w:bCs/>
              <w:lang w:eastAsia="en-US"/>
            </w:rPr>
            <w:t>www.rijksoverheid.nl</w:t>
          </w:r>
        </w:p>
      </w:tc>
    </w:tr>
    <w:tr w:rsidR="00866106" w:rsidRPr="007C5012" w14:paraId="688DB07E" w14:textId="77777777" w:rsidTr="00F9180E">
      <w:trPr>
        <w:cantSplit/>
        <w:trHeight w:val="20"/>
      </w:trPr>
      <w:tc>
        <w:tcPr>
          <w:tcW w:w="2160" w:type="dxa"/>
        </w:tcPr>
        <w:p w14:paraId="641A85D9" w14:textId="41CBC9CE" w:rsidR="00C20F99" w:rsidRPr="00C20F99" w:rsidRDefault="00C20F99" w:rsidP="00F9180E">
          <w:pPr>
            <w:pStyle w:val="Huisstijl-Adres"/>
            <w:spacing w:after="0"/>
            <w:rPr>
              <w:b/>
              <w:lang w:eastAsia="en-US"/>
            </w:rPr>
          </w:pPr>
        </w:p>
      </w:tc>
    </w:tr>
    <w:tr w:rsidR="00866106" w:rsidRPr="007C5012" w14:paraId="1EA531BE" w14:textId="77777777" w:rsidTr="00F9180E">
      <w:trPr>
        <w:cantSplit/>
        <w:trHeight w:val="20"/>
      </w:trPr>
      <w:tc>
        <w:tcPr>
          <w:tcW w:w="2160" w:type="dxa"/>
        </w:tcPr>
        <w:tbl>
          <w:tblPr>
            <w:tblStyle w:val="Tabelraster"/>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866106" w:rsidRPr="007C5012" w14:paraId="322003B8" w14:textId="77777777" w:rsidTr="00F51A85">
            <w:tc>
              <w:tcPr>
                <w:tcW w:w="7520" w:type="dxa"/>
                <w:shd w:val="clear" w:color="auto" w:fill="auto"/>
              </w:tcPr>
              <w:p w14:paraId="1EB8C9BC" w14:textId="7B204C5A" w:rsidR="00F51A85" w:rsidRPr="00C20F99" w:rsidRDefault="00F51A85" w:rsidP="00671F18">
                <w:pPr>
                  <w:framePr w:hSpace="181" w:wrap="around" w:vAnchor="page" w:hAnchor="page" w:x="9403" w:y="3290"/>
                  <w:ind w:left="-111"/>
                  <w:rPr>
                    <w:sz w:val="13"/>
                    <w:szCs w:val="13"/>
                    <w:lang w:val="nl-NL"/>
                  </w:rPr>
                </w:pPr>
              </w:p>
            </w:tc>
          </w:tr>
        </w:tbl>
        <w:p w14:paraId="64D6C735" w14:textId="77777777" w:rsidR="00866106" w:rsidRPr="00C20F99" w:rsidRDefault="00866106">
          <w:pPr>
            <w:rPr>
              <w:lang w:val="nl-NL"/>
            </w:rPr>
          </w:pPr>
        </w:p>
      </w:tc>
    </w:tr>
    <w:tr w:rsidR="00866106" w:rsidRPr="007C5012" w14:paraId="2E293F60" w14:textId="77777777" w:rsidTr="00F9180E">
      <w:trPr>
        <w:cantSplit/>
        <w:trHeight w:val="20"/>
      </w:trPr>
      <w:tc>
        <w:tcPr>
          <w:tcW w:w="2160" w:type="dxa"/>
        </w:tcPr>
        <w:p w14:paraId="427218AB" w14:textId="77777777" w:rsidR="00D5289C" w:rsidRPr="00C20F99" w:rsidRDefault="00D5289C" w:rsidP="00D5289C">
          <w:pPr>
            <w:pStyle w:val="Huisstijl-Adres"/>
            <w:spacing w:after="0"/>
            <w:rPr>
              <w:bCs/>
              <w:lang w:eastAsia="en-US"/>
            </w:rPr>
          </w:pPr>
        </w:p>
      </w:tc>
    </w:tr>
    <w:tr w:rsidR="00866106" w:rsidRPr="007C5012" w14:paraId="2DD56F74" w14:textId="77777777" w:rsidTr="00F9180E">
      <w:trPr>
        <w:cantSplit/>
        <w:trHeight w:val="20"/>
      </w:trPr>
      <w:tc>
        <w:tcPr>
          <w:tcW w:w="2160" w:type="dxa"/>
        </w:tcPr>
        <w:p w14:paraId="7F7104E3" w14:textId="5154E578" w:rsidR="006F032D" w:rsidRPr="00D5289C" w:rsidRDefault="006F032D" w:rsidP="00F9180E">
          <w:pPr>
            <w:pStyle w:val="Huisstijl-Adres"/>
            <w:spacing w:after="0"/>
            <w:rPr>
              <w:bCs/>
              <w:lang w:eastAsia="en-US"/>
            </w:rPr>
          </w:pPr>
        </w:p>
      </w:tc>
    </w:tr>
    <w:tr w:rsidR="00866106" w:rsidRPr="007C5012" w14:paraId="4F46A995" w14:textId="77777777" w:rsidTr="00F9180E">
      <w:trPr>
        <w:cantSplit/>
        <w:trHeight w:val="20"/>
      </w:trPr>
      <w:tc>
        <w:tcPr>
          <w:tcW w:w="2160" w:type="dxa"/>
        </w:tcPr>
        <w:p w14:paraId="702179B3" w14:textId="77777777" w:rsidR="00D5289C" w:rsidRDefault="00D5289C" w:rsidP="00F9180E">
          <w:pPr>
            <w:pStyle w:val="Huisstijl-Adres"/>
            <w:spacing w:after="0"/>
            <w:rPr>
              <w:bCs/>
              <w:lang w:eastAsia="en-US"/>
            </w:rPr>
          </w:pPr>
        </w:p>
      </w:tc>
    </w:tr>
    <w:tr w:rsidR="00866106" w14:paraId="32C6E4A9" w14:textId="77777777" w:rsidTr="00F9180E">
      <w:trPr>
        <w:cantSplit/>
        <w:trHeight w:val="20"/>
      </w:trPr>
      <w:tc>
        <w:tcPr>
          <w:tcW w:w="2160" w:type="dxa"/>
        </w:tcPr>
        <w:p w14:paraId="64E4A626" w14:textId="77777777" w:rsidR="006D31FB" w:rsidRPr="00D97E52" w:rsidRDefault="00000000" w:rsidP="00F9180E">
          <w:pPr>
            <w:pStyle w:val="Huisstijl-Adres"/>
            <w:spacing w:after="0"/>
            <w:rPr>
              <w:b/>
              <w:lang w:val="en-US" w:eastAsia="en-US"/>
            </w:rPr>
          </w:pPr>
          <w:r w:rsidRPr="00D97E52">
            <w:rPr>
              <w:b/>
              <w:lang w:val="en-US" w:eastAsia="en-US"/>
            </w:rPr>
            <w:t>Datum</w:t>
          </w:r>
        </w:p>
      </w:tc>
    </w:tr>
    <w:tr w:rsidR="00866106" w14:paraId="702E0E59" w14:textId="77777777" w:rsidTr="00F9180E">
      <w:trPr>
        <w:cantSplit/>
        <w:trHeight w:val="20"/>
      </w:trPr>
      <w:tc>
        <w:tcPr>
          <w:tcW w:w="2160" w:type="dxa"/>
        </w:tcPr>
        <w:p w14:paraId="133EED9B" w14:textId="77777777" w:rsidR="006D31FB" w:rsidRPr="00D97E52" w:rsidRDefault="00000000" w:rsidP="00F9180E">
          <w:pPr>
            <w:pStyle w:val="Huisstijl-Adres"/>
            <w:spacing w:after="0"/>
            <w:rPr>
              <w:bCs/>
              <w:lang w:val="en-US" w:eastAsia="en-US"/>
            </w:rPr>
          </w:pPr>
          <w:r>
            <w:rPr>
              <w:bCs/>
              <w:lang w:val="en-US" w:eastAsia="en-US"/>
            </w:rPr>
            <w:t>17 april 2026</w:t>
          </w:r>
          <w:r w:rsidR="00E33990">
            <w:rPr>
              <w:bCs/>
              <w:lang w:val="en-US" w:eastAsia="en-US"/>
            </w:rPr>
            <w:br/>
          </w:r>
        </w:p>
      </w:tc>
    </w:tr>
    <w:tr w:rsidR="00866106" w14:paraId="63B90CB8" w14:textId="77777777" w:rsidTr="00F9180E">
      <w:trPr>
        <w:cantSplit/>
        <w:trHeight w:val="20"/>
      </w:trPr>
      <w:tc>
        <w:tcPr>
          <w:tcW w:w="2160" w:type="dxa"/>
        </w:tcPr>
        <w:p w14:paraId="31E971A1" w14:textId="77777777" w:rsidR="006D31FB" w:rsidRPr="00D97E52" w:rsidRDefault="00000000" w:rsidP="00F9180E">
          <w:pPr>
            <w:pStyle w:val="Huisstijl-Adres"/>
            <w:spacing w:after="0"/>
            <w:rPr>
              <w:b/>
              <w:lang w:val="en-US" w:eastAsia="en-US"/>
            </w:rPr>
          </w:pPr>
          <w:r w:rsidRPr="00D97E52">
            <w:rPr>
              <w:b/>
              <w:lang w:val="en-US" w:eastAsia="en-US"/>
            </w:rPr>
            <w:t>Onze referentie</w:t>
          </w:r>
        </w:p>
      </w:tc>
    </w:tr>
    <w:tr w:rsidR="00866106" w14:paraId="5BFE19F4" w14:textId="77777777" w:rsidTr="00F9180E">
      <w:trPr>
        <w:cantSplit/>
        <w:trHeight w:val="20"/>
      </w:trPr>
      <w:tc>
        <w:tcPr>
          <w:tcW w:w="2160" w:type="dxa"/>
        </w:tcPr>
        <w:p w14:paraId="4D29E9E0" w14:textId="77777777" w:rsidR="006D31FB" w:rsidRPr="002842EF" w:rsidRDefault="00000000" w:rsidP="00F9180E">
          <w:pPr>
            <w:pStyle w:val="Huisstijl-Adres"/>
            <w:spacing w:after="0"/>
            <w:rPr>
              <w:bCs/>
              <w:lang w:eastAsia="en-US"/>
            </w:rPr>
          </w:pPr>
          <w:r>
            <w:rPr>
              <w:bCs/>
              <w:lang w:val="en-US" w:eastAsia="en-US"/>
            </w:rPr>
            <w:t>2025-002907</w:t>
          </w:r>
          <w:r w:rsidRPr="002842EF">
            <w:rPr>
              <w:bCs/>
              <w:lang w:eastAsia="en-US"/>
            </w:rPr>
            <w:t>/</w:t>
          </w:r>
          <w:r>
            <w:rPr>
              <w:bCs/>
              <w:lang w:val="en-US" w:eastAsia="en-US"/>
            </w:rPr>
            <w:t>9960349</w:t>
          </w:r>
        </w:p>
      </w:tc>
    </w:tr>
    <w:tr w:rsidR="00866106" w14:paraId="4E12A8D8" w14:textId="77777777" w:rsidTr="00F9180E">
      <w:trPr>
        <w:cantSplit/>
        <w:trHeight w:val="20"/>
      </w:trPr>
      <w:tc>
        <w:tcPr>
          <w:tcW w:w="2160" w:type="dxa"/>
        </w:tcPr>
        <w:p w14:paraId="3E368ED7" w14:textId="77777777" w:rsidR="00A94E88" w:rsidRPr="002842EF" w:rsidRDefault="00A94E88" w:rsidP="00F9180E">
          <w:pPr>
            <w:pStyle w:val="Huisstijl-Adres"/>
            <w:spacing w:after="0"/>
            <w:rPr>
              <w:bCs/>
              <w:lang w:eastAsia="en-US"/>
            </w:rPr>
          </w:pPr>
        </w:p>
      </w:tc>
    </w:tr>
  </w:tbl>
  <w:tbl>
    <w:tblPr>
      <w:tblStyle w:val="Tabelraster"/>
      <w:tblpPr w:leftFromText="142" w:rightFromText="142" w:vertAnchor="page" w:horzAnchor="margin" w:tblpY="4821"/>
      <w:tblOverlap w:val="never"/>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600"/>
      <w:gridCol w:w="3420"/>
    </w:tblGrid>
    <w:tr w:rsidR="00866106" w:rsidRPr="007C5012" w14:paraId="55EBE1B2" w14:textId="77777777" w:rsidTr="00077316">
      <w:tc>
        <w:tcPr>
          <w:tcW w:w="3600" w:type="dxa"/>
          <w:vAlign w:val="bottom"/>
        </w:tcPr>
        <w:p w14:paraId="3CE43F09" w14:textId="77777777" w:rsidR="00282B9A" w:rsidRPr="000A3C95" w:rsidRDefault="00000000" w:rsidP="00077316">
          <w:pPr>
            <w:pStyle w:val="Koptekst"/>
            <w:ind w:left="-90"/>
            <w:rPr>
              <w:rFonts w:cs="Calibri"/>
              <w:sz w:val="68"/>
              <w:szCs w:val="68"/>
              <w:lang w:val="nl-NL"/>
            </w:rPr>
          </w:pPr>
          <w:r>
            <w:rPr>
              <w:rFonts w:cs="Calibri"/>
              <w:sz w:val="68"/>
              <w:szCs w:val="68"/>
            </w:rPr>
            <w:t>b</w:t>
          </w:r>
          <w:r w:rsidR="000A3C95" w:rsidRPr="000A3C95">
            <w:rPr>
              <w:rFonts w:cs="Calibri"/>
              <w:sz w:val="68"/>
              <w:szCs w:val="68"/>
            </w:rPr>
            <w:t>eslisnota</w:t>
          </w:r>
        </w:p>
      </w:tc>
      <w:tc>
        <w:tcPr>
          <w:tcW w:w="3420" w:type="dxa"/>
          <w:vAlign w:val="bottom"/>
        </w:tcPr>
        <w:p w14:paraId="1B530A92" w14:textId="77777777" w:rsidR="00357F63" w:rsidRPr="00F51A85" w:rsidRDefault="00000000" w:rsidP="00077316">
          <w:pPr>
            <w:pStyle w:val="Koptekst"/>
            <w:rPr>
              <w:lang w:val="nl-NL"/>
            </w:rPr>
          </w:pPr>
          <w:r w:rsidRPr="00F51A85">
            <w:rPr>
              <w:lang w:val="nl-NL"/>
            </w:rPr>
            <w:t>Beantwoording feitelijke vragen eerste suppletoire begroting 2026 in AZ, KvdK en CTIVD</w:t>
          </w:r>
        </w:p>
        <w:p w14:paraId="5BC955C2" w14:textId="77777777" w:rsidR="0045426D" w:rsidRPr="00F51A85" w:rsidRDefault="0045426D" w:rsidP="00077316">
          <w:pPr>
            <w:pStyle w:val="Koptekst"/>
            <w:rPr>
              <w:sz w:val="10"/>
              <w:szCs w:val="10"/>
              <w:lang w:val="nl-NL"/>
            </w:rPr>
          </w:pPr>
        </w:p>
      </w:tc>
    </w:tr>
    <w:tr w:rsidR="00866106" w:rsidRPr="007C5012" w14:paraId="4307BD56" w14:textId="77777777" w:rsidTr="00077316">
      <w:tc>
        <w:tcPr>
          <w:tcW w:w="3600" w:type="dxa"/>
          <w:vAlign w:val="bottom"/>
        </w:tcPr>
        <w:p w14:paraId="553E4AEC" w14:textId="77777777" w:rsidR="00077316" w:rsidRPr="00F51A85" w:rsidRDefault="00077316" w:rsidP="00077316">
          <w:pPr>
            <w:pStyle w:val="Koptekst"/>
            <w:ind w:left="-90"/>
            <w:rPr>
              <w:rFonts w:cs="Calibri"/>
              <w:sz w:val="20"/>
              <w:szCs w:val="20"/>
              <w:lang w:val="nl-NL"/>
            </w:rPr>
          </w:pPr>
        </w:p>
      </w:tc>
      <w:tc>
        <w:tcPr>
          <w:tcW w:w="3420" w:type="dxa"/>
          <w:vAlign w:val="bottom"/>
        </w:tcPr>
        <w:p w14:paraId="51CD10BB" w14:textId="77777777" w:rsidR="00077316" w:rsidRPr="00F51A85" w:rsidRDefault="00077316" w:rsidP="00077316">
          <w:pPr>
            <w:pStyle w:val="Koptekst"/>
            <w:rPr>
              <w:lang w:val="nl-NL"/>
            </w:rPr>
          </w:pPr>
        </w:p>
      </w:tc>
    </w:tr>
  </w:tbl>
  <w:p w14:paraId="1AF75932" w14:textId="77777777" w:rsidR="006D31FB" w:rsidRPr="00F51A85" w:rsidRDefault="006D31FB" w:rsidP="007A262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16EC99DE">
      <w:start w:val="1"/>
      <w:numFmt w:val="bullet"/>
      <w:pStyle w:val="Lijstopsomteken"/>
      <w:lvlText w:val="•"/>
      <w:lvlJc w:val="left"/>
      <w:pPr>
        <w:tabs>
          <w:tab w:val="num" w:pos="360"/>
        </w:tabs>
        <w:ind w:left="360" w:hanging="360"/>
      </w:pPr>
      <w:rPr>
        <w:rFonts w:ascii="Verdana" w:hAnsi="Verdana" w:hint="default"/>
        <w:sz w:val="18"/>
        <w:szCs w:val="18"/>
      </w:rPr>
    </w:lvl>
    <w:lvl w:ilvl="1" w:tplc="7166C33C" w:tentative="1">
      <w:start w:val="1"/>
      <w:numFmt w:val="bullet"/>
      <w:lvlText w:val="o"/>
      <w:lvlJc w:val="left"/>
      <w:pPr>
        <w:tabs>
          <w:tab w:val="num" w:pos="1440"/>
        </w:tabs>
        <w:ind w:left="1440" w:hanging="360"/>
      </w:pPr>
      <w:rPr>
        <w:rFonts w:ascii="Courier New" w:hAnsi="Courier New" w:cs="Courier New" w:hint="default"/>
      </w:rPr>
    </w:lvl>
    <w:lvl w:ilvl="2" w:tplc="5094CC58" w:tentative="1">
      <w:start w:val="1"/>
      <w:numFmt w:val="bullet"/>
      <w:lvlText w:val=""/>
      <w:lvlJc w:val="left"/>
      <w:pPr>
        <w:tabs>
          <w:tab w:val="num" w:pos="2160"/>
        </w:tabs>
        <w:ind w:left="2160" w:hanging="360"/>
      </w:pPr>
      <w:rPr>
        <w:rFonts w:ascii="Wingdings" w:hAnsi="Wingdings" w:hint="default"/>
      </w:rPr>
    </w:lvl>
    <w:lvl w:ilvl="3" w:tplc="CC80DA16" w:tentative="1">
      <w:start w:val="1"/>
      <w:numFmt w:val="bullet"/>
      <w:lvlText w:val=""/>
      <w:lvlJc w:val="left"/>
      <w:pPr>
        <w:tabs>
          <w:tab w:val="num" w:pos="2880"/>
        </w:tabs>
        <w:ind w:left="2880" w:hanging="360"/>
      </w:pPr>
      <w:rPr>
        <w:rFonts w:ascii="Symbol" w:hAnsi="Symbol" w:hint="default"/>
      </w:rPr>
    </w:lvl>
    <w:lvl w:ilvl="4" w:tplc="173E11DE" w:tentative="1">
      <w:start w:val="1"/>
      <w:numFmt w:val="bullet"/>
      <w:lvlText w:val="o"/>
      <w:lvlJc w:val="left"/>
      <w:pPr>
        <w:tabs>
          <w:tab w:val="num" w:pos="3600"/>
        </w:tabs>
        <w:ind w:left="3600" w:hanging="360"/>
      </w:pPr>
      <w:rPr>
        <w:rFonts w:ascii="Courier New" w:hAnsi="Courier New" w:cs="Courier New" w:hint="default"/>
      </w:rPr>
    </w:lvl>
    <w:lvl w:ilvl="5" w:tplc="E412166E" w:tentative="1">
      <w:start w:val="1"/>
      <w:numFmt w:val="bullet"/>
      <w:lvlText w:val=""/>
      <w:lvlJc w:val="left"/>
      <w:pPr>
        <w:tabs>
          <w:tab w:val="num" w:pos="4320"/>
        </w:tabs>
        <w:ind w:left="4320" w:hanging="360"/>
      </w:pPr>
      <w:rPr>
        <w:rFonts w:ascii="Wingdings" w:hAnsi="Wingdings" w:hint="default"/>
      </w:rPr>
    </w:lvl>
    <w:lvl w:ilvl="6" w:tplc="C7B29E54" w:tentative="1">
      <w:start w:val="1"/>
      <w:numFmt w:val="bullet"/>
      <w:lvlText w:val=""/>
      <w:lvlJc w:val="left"/>
      <w:pPr>
        <w:tabs>
          <w:tab w:val="num" w:pos="5040"/>
        </w:tabs>
        <w:ind w:left="5040" w:hanging="360"/>
      </w:pPr>
      <w:rPr>
        <w:rFonts w:ascii="Symbol" w:hAnsi="Symbol" w:hint="default"/>
      </w:rPr>
    </w:lvl>
    <w:lvl w:ilvl="7" w:tplc="67EC3090" w:tentative="1">
      <w:start w:val="1"/>
      <w:numFmt w:val="bullet"/>
      <w:lvlText w:val="o"/>
      <w:lvlJc w:val="left"/>
      <w:pPr>
        <w:tabs>
          <w:tab w:val="num" w:pos="5760"/>
        </w:tabs>
        <w:ind w:left="5760" w:hanging="360"/>
      </w:pPr>
      <w:rPr>
        <w:rFonts w:ascii="Courier New" w:hAnsi="Courier New" w:cs="Courier New" w:hint="default"/>
      </w:rPr>
    </w:lvl>
    <w:lvl w:ilvl="8" w:tplc="62EEBD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7624724">
    <w:abstractNumId w:val="1"/>
  </w:num>
  <w:num w:numId="2" w16cid:durableId="1270315589">
    <w:abstractNumId w:val="0"/>
  </w:num>
  <w:num w:numId="3" w16cid:durableId="379323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2088A"/>
    <w:rsid w:val="00027BFD"/>
    <w:rsid w:val="000324C8"/>
    <w:rsid w:val="000340BC"/>
    <w:rsid w:val="00046BD3"/>
    <w:rsid w:val="00077316"/>
    <w:rsid w:val="000920F1"/>
    <w:rsid w:val="000A0C3E"/>
    <w:rsid w:val="000A3C95"/>
    <w:rsid w:val="000B3A5E"/>
    <w:rsid w:val="000B7491"/>
    <w:rsid w:val="000C1CB2"/>
    <w:rsid w:val="000E4EE5"/>
    <w:rsid w:val="000F0018"/>
    <w:rsid w:val="0010061D"/>
    <w:rsid w:val="00102EC2"/>
    <w:rsid w:val="00114A2C"/>
    <w:rsid w:val="0012399E"/>
    <w:rsid w:val="001278F7"/>
    <w:rsid w:val="00137B4D"/>
    <w:rsid w:val="0014107B"/>
    <w:rsid w:val="00141C6A"/>
    <w:rsid w:val="00146FBC"/>
    <w:rsid w:val="00151B21"/>
    <w:rsid w:val="0015583B"/>
    <w:rsid w:val="00174A4E"/>
    <w:rsid w:val="00174D9A"/>
    <w:rsid w:val="00184673"/>
    <w:rsid w:val="00187D73"/>
    <w:rsid w:val="00192C26"/>
    <w:rsid w:val="001C5022"/>
    <w:rsid w:val="001D3060"/>
    <w:rsid w:val="001F657C"/>
    <w:rsid w:val="002004E8"/>
    <w:rsid w:val="002024BF"/>
    <w:rsid w:val="00205DC5"/>
    <w:rsid w:val="002210FF"/>
    <w:rsid w:val="00242E93"/>
    <w:rsid w:val="0024536A"/>
    <w:rsid w:val="00261FE9"/>
    <w:rsid w:val="00262419"/>
    <w:rsid w:val="00280FD9"/>
    <w:rsid w:val="00282B9A"/>
    <w:rsid w:val="0028415C"/>
    <w:rsid w:val="002842EF"/>
    <w:rsid w:val="00291C13"/>
    <w:rsid w:val="002A663A"/>
    <w:rsid w:val="002C3DC6"/>
    <w:rsid w:val="002E18BF"/>
    <w:rsid w:val="002E61F0"/>
    <w:rsid w:val="002F42D8"/>
    <w:rsid w:val="00301105"/>
    <w:rsid w:val="003111EE"/>
    <w:rsid w:val="0031468E"/>
    <w:rsid w:val="003210BA"/>
    <w:rsid w:val="00327742"/>
    <w:rsid w:val="0033121A"/>
    <w:rsid w:val="003342C2"/>
    <w:rsid w:val="00337F57"/>
    <w:rsid w:val="00353706"/>
    <w:rsid w:val="00357F63"/>
    <w:rsid w:val="00366D5A"/>
    <w:rsid w:val="0037597B"/>
    <w:rsid w:val="003815E9"/>
    <w:rsid w:val="00387689"/>
    <w:rsid w:val="003A53DE"/>
    <w:rsid w:val="003B2B22"/>
    <w:rsid w:val="003B4C75"/>
    <w:rsid w:val="003C1507"/>
    <w:rsid w:val="003D234B"/>
    <w:rsid w:val="003F7169"/>
    <w:rsid w:val="0041782F"/>
    <w:rsid w:val="00422D96"/>
    <w:rsid w:val="00425319"/>
    <w:rsid w:val="00427F4C"/>
    <w:rsid w:val="0044599E"/>
    <w:rsid w:val="0045405F"/>
    <w:rsid w:val="0045426D"/>
    <w:rsid w:val="00454EC5"/>
    <w:rsid w:val="00467790"/>
    <w:rsid w:val="00476C87"/>
    <w:rsid w:val="00485999"/>
    <w:rsid w:val="004A72DA"/>
    <w:rsid w:val="004B2E4D"/>
    <w:rsid w:val="004B658A"/>
    <w:rsid w:val="004C61C1"/>
    <w:rsid w:val="004D0B9C"/>
    <w:rsid w:val="004D1325"/>
    <w:rsid w:val="004D37FF"/>
    <w:rsid w:val="004E4E4E"/>
    <w:rsid w:val="004E5165"/>
    <w:rsid w:val="004E54D0"/>
    <w:rsid w:val="004F32F6"/>
    <w:rsid w:val="00503D9E"/>
    <w:rsid w:val="00515103"/>
    <w:rsid w:val="005215E5"/>
    <w:rsid w:val="00536225"/>
    <w:rsid w:val="005716B5"/>
    <w:rsid w:val="0059422C"/>
    <w:rsid w:val="00596D92"/>
    <w:rsid w:val="005A04F6"/>
    <w:rsid w:val="005A3EC0"/>
    <w:rsid w:val="005C6C22"/>
    <w:rsid w:val="005E3A77"/>
    <w:rsid w:val="005F09C4"/>
    <w:rsid w:val="005F71DD"/>
    <w:rsid w:val="006414B2"/>
    <w:rsid w:val="006425E2"/>
    <w:rsid w:val="00644DB0"/>
    <w:rsid w:val="006561E3"/>
    <w:rsid w:val="00671F18"/>
    <w:rsid w:val="00690C1D"/>
    <w:rsid w:val="0069112F"/>
    <w:rsid w:val="006A14A4"/>
    <w:rsid w:val="006A48C6"/>
    <w:rsid w:val="006B122F"/>
    <w:rsid w:val="006B72C4"/>
    <w:rsid w:val="006B7A75"/>
    <w:rsid w:val="006D31FB"/>
    <w:rsid w:val="006E44B5"/>
    <w:rsid w:val="006E6F2F"/>
    <w:rsid w:val="006F032D"/>
    <w:rsid w:val="006F1591"/>
    <w:rsid w:val="006F2E22"/>
    <w:rsid w:val="007074F7"/>
    <w:rsid w:val="00710DCD"/>
    <w:rsid w:val="00723105"/>
    <w:rsid w:val="00732A2A"/>
    <w:rsid w:val="00733B92"/>
    <w:rsid w:val="00743ABD"/>
    <w:rsid w:val="007518CC"/>
    <w:rsid w:val="00752A36"/>
    <w:rsid w:val="007617B8"/>
    <w:rsid w:val="0076475F"/>
    <w:rsid w:val="007700DE"/>
    <w:rsid w:val="00770E99"/>
    <w:rsid w:val="00780AFE"/>
    <w:rsid w:val="0078364C"/>
    <w:rsid w:val="007A262A"/>
    <w:rsid w:val="007A56C6"/>
    <w:rsid w:val="007A7545"/>
    <w:rsid w:val="007B0A82"/>
    <w:rsid w:val="007B791A"/>
    <w:rsid w:val="007C1A26"/>
    <w:rsid w:val="007C2F3D"/>
    <w:rsid w:val="007C5012"/>
    <w:rsid w:val="007D0820"/>
    <w:rsid w:val="007D1D4D"/>
    <w:rsid w:val="007D21C6"/>
    <w:rsid w:val="007D56CA"/>
    <w:rsid w:val="007E6B76"/>
    <w:rsid w:val="007F053D"/>
    <w:rsid w:val="00813261"/>
    <w:rsid w:val="00817C7C"/>
    <w:rsid w:val="00820669"/>
    <w:rsid w:val="0082653D"/>
    <w:rsid w:val="00832BD0"/>
    <w:rsid w:val="008346C0"/>
    <w:rsid w:val="0083714D"/>
    <w:rsid w:val="0084187B"/>
    <w:rsid w:val="00856FD6"/>
    <w:rsid w:val="00857BD4"/>
    <w:rsid w:val="00866106"/>
    <w:rsid w:val="00867196"/>
    <w:rsid w:val="008714D8"/>
    <w:rsid w:val="008823E9"/>
    <w:rsid w:val="008B056F"/>
    <w:rsid w:val="008B0C2B"/>
    <w:rsid w:val="008B6A2B"/>
    <w:rsid w:val="008C0BEB"/>
    <w:rsid w:val="008F01AB"/>
    <w:rsid w:val="009030BF"/>
    <w:rsid w:val="00903251"/>
    <w:rsid w:val="009052FA"/>
    <w:rsid w:val="00907575"/>
    <w:rsid w:val="00913742"/>
    <w:rsid w:val="00930102"/>
    <w:rsid w:val="00957BA1"/>
    <w:rsid w:val="0097408F"/>
    <w:rsid w:val="009A054A"/>
    <w:rsid w:val="009A2289"/>
    <w:rsid w:val="009C31FD"/>
    <w:rsid w:val="009C347A"/>
    <w:rsid w:val="009C70C3"/>
    <w:rsid w:val="009D668B"/>
    <w:rsid w:val="009E35AB"/>
    <w:rsid w:val="009E4FD7"/>
    <w:rsid w:val="009E6117"/>
    <w:rsid w:val="009F28C4"/>
    <w:rsid w:val="009F7211"/>
    <w:rsid w:val="00A01704"/>
    <w:rsid w:val="00A10A5D"/>
    <w:rsid w:val="00A14C8E"/>
    <w:rsid w:val="00A21920"/>
    <w:rsid w:val="00A22611"/>
    <w:rsid w:val="00A23236"/>
    <w:rsid w:val="00A232DA"/>
    <w:rsid w:val="00A56E07"/>
    <w:rsid w:val="00A56E96"/>
    <w:rsid w:val="00A61FF9"/>
    <w:rsid w:val="00A67AFB"/>
    <w:rsid w:val="00A90BC6"/>
    <w:rsid w:val="00A94E88"/>
    <w:rsid w:val="00AC2EE6"/>
    <w:rsid w:val="00AE4A4D"/>
    <w:rsid w:val="00AF207C"/>
    <w:rsid w:val="00B04AAC"/>
    <w:rsid w:val="00B12971"/>
    <w:rsid w:val="00B24721"/>
    <w:rsid w:val="00B248B3"/>
    <w:rsid w:val="00B401B3"/>
    <w:rsid w:val="00B527B8"/>
    <w:rsid w:val="00B553DD"/>
    <w:rsid w:val="00B728C5"/>
    <w:rsid w:val="00B74E25"/>
    <w:rsid w:val="00B903E5"/>
    <w:rsid w:val="00BA30CC"/>
    <w:rsid w:val="00BA3244"/>
    <w:rsid w:val="00BB4157"/>
    <w:rsid w:val="00BC5704"/>
    <w:rsid w:val="00BD4DDE"/>
    <w:rsid w:val="00BE3904"/>
    <w:rsid w:val="00BE4E3E"/>
    <w:rsid w:val="00C02613"/>
    <w:rsid w:val="00C16A0F"/>
    <w:rsid w:val="00C17C18"/>
    <w:rsid w:val="00C17C42"/>
    <w:rsid w:val="00C20EC3"/>
    <w:rsid w:val="00C20F99"/>
    <w:rsid w:val="00C229A1"/>
    <w:rsid w:val="00C231B6"/>
    <w:rsid w:val="00C26994"/>
    <w:rsid w:val="00C316DC"/>
    <w:rsid w:val="00C36C0E"/>
    <w:rsid w:val="00C43FF8"/>
    <w:rsid w:val="00C54766"/>
    <w:rsid w:val="00C646D7"/>
    <w:rsid w:val="00C6551F"/>
    <w:rsid w:val="00CB2B02"/>
    <w:rsid w:val="00CB7E2D"/>
    <w:rsid w:val="00CC27C1"/>
    <w:rsid w:val="00CD545B"/>
    <w:rsid w:val="00CE3A38"/>
    <w:rsid w:val="00CE4658"/>
    <w:rsid w:val="00CE5A7A"/>
    <w:rsid w:val="00CF44AD"/>
    <w:rsid w:val="00D01ACA"/>
    <w:rsid w:val="00D0400F"/>
    <w:rsid w:val="00D0485F"/>
    <w:rsid w:val="00D16582"/>
    <w:rsid w:val="00D258BD"/>
    <w:rsid w:val="00D3008F"/>
    <w:rsid w:val="00D5289C"/>
    <w:rsid w:val="00D52BC5"/>
    <w:rsid w:val="00D644EA"/>
    <w:rsid w:val="00D75634"/>
    <w:rsid w:val="00D97655"/>
    <w:rsid w:val="00D97E52"/>
    <w:rsid w:val="00DA0A99"/>
    <w:rsid w:val="00DA4BFD"/>
    <w:rsid w:val="00DB7B39"/>
    <w:rsid w:val="00DC13BD"/>
    <w:rsid w:val="00DE13DA"/>
    <w:rsid w:val="00DF5E39"/>
    <w:rsid w:val="00E0707B"/>
    <w:rsid w:val="00E12E96"/>
    <w:rsid w:val="00E33990"/>
    <w:rsid w:val="00E41924"/>
    <w:rsid w:val="00E53B4C"/>
    <w:rsid w:val="00E55A4C"/>
    <w:rsid w:val="00E55D4D"/>
    <w:rsid w:val="00E60B61"/>
    <w:rsid w:val="00E656A4"/>
    <w:rsid w:val="00E8252A"/>
    <w:rsid w:val="00E84714"/>
    <w:rsid w:val="00E87F50"/>
    <w:rsid w:val="00E93147"/>
    <w:rsid w:val="00E95CFB"/>
    <w:rsid w:val="00EA5E5C"/>
    <w:rsid w:val="00EB3EAC"/>
    <w:rsid w:val="00ED181E"/>
    <w:rsid w:val="00ED6533"/>
    <w:rsid w:val="00ED698E"/>
    <w:rsid w:val="00ED72C5"/>
    <w:rsid w:val="00EE6FB7"/>
    <w:rsid w:val="00EF1B65"/>
    <w:rsid w:val="00F012CF"/>
    <w:rsid w:val="00F05620"/>
    <w:rsid w:val="00F06CAB"/>
    <w:rsid w:val="00F119C4"/>
    <w:rsid w:val="00F51A85"/>
    <w:rsid w:val="00F53F6F"/>
    <w:rsid w:val="00F67006"/>
    <w:rsid w:val="00F834FE"/>
    <w:rsid w:val="00F8617B"/>
    <w:rsid w:val="00F9180E"/>
    <w:rsid w:val="00F92AC6"/>
    <w:rsid w:val="00F94BC7"/>
    <w:rsid w:val="00FA3DE1"/>
    <w:rsid w:val="00FA40DE"/>
    <w:rsid w:val="00FA6108"/>
    <w:rsid w:val="00FA656D"/>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8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99"/>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723</ap:Characters>
  <ap:DocSecurity>0</ap:DocSecurity>
  <ap:Lines>6</ap:Lines>
  <ap:Paragraphs>1</ap:Paragraphs>
  <ap:ScaleCrop>false</ap:ScaleCrop>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2026-04-14T09:23:00.0000000Z</dcterms:created>
  <dcterms:modified xsi:type="dcterms:W3CDTF">2026-04-14T09:23:00.0000000Z</dcterms:modified>
  <dc:description>------------------------</dc:description>
  <dc:subject/>
  <dc:title/>
  <keywords/>
  <version/>
  <category/>
</coreProperties>
</file>