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0EA66C7" w14:textId="77777777">
        <w:tc>
          <w:tcPr>
            <w:tcW w:w="6733" w:type="dxa"/>
            <w:gridSpan w:val="2"/>
            <w:tcBorders>
              <w:top w:val="nil"/>
              <w:left w:val="nil"/>
              <w:bottom w:val="nil"/>
              <w:right w:val="nil"/>
            </w:tcBorders>
            <w:vAlign w:val="center"/>
          </w:tcPr>
          <w:p w:rsidR="0028220F" w:rsidP="0065630E" w:rsidRDefault="0028220F" w14:paraId="74FE719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05967A7"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3A56026"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B75DCD4" w14:textId="77777777">
            <w:r w:rsidRPr="00E41C7D">
              <w:t xml:space="preserve">Vergaderjaar </w:t>
            </w:r>
            <w:r w:rsidR="00852843">
              <w:t>202</w:t>
            </w:r>
            <w:r w:rsidR="00F43E95">
              <w:t>5</w:t>
            </w:r>
            <w:r w:rsidR="00852843">
              <w:t>-202</w:t>
            </w:r>
            <w:r w:rsidR="00F43E95">
              <w:t>6</w:t>
            </w:r>
          </w:p>
        </w:tc>
      </w:tr>
      <w:tr w:rsidR="0028220F" w:rsidTr="0065630E" w14:paraId="51EF7C25" w14:textId="77777777">
        <w:trPr>
          <w:cantSplit/>
        </w:trPr>
        <w:tc>
          <w:tcPr>
            <w:tcW w:w="10985" w:type="dxa"/>
            <w:gridSpan w:val="3"/>
            <w:tcBorders>
              <w:top w:val="nil"/>
              <w:left w:val="nil"/>
              <w:bottom w:val="nil"/>
              <w:right w:val="nil"/>
            </w:tcBorders>
            <w:vAlign w:val="center"/>
          </w:tcPr>
          <w:p w:rsidRPr="00E41C7D" w:rsidR="0028220F" w:rsidP="0065630E" w:rsidRDefault="0028220F" w14:paraId="4A664EF2" w14:textId="77777777"/>
        </w:tc>
      </w:tr>
      <w:tr w:rsidR="0028220F" w:rsidTr="0065630E" w14:paraId="5419402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B7A764C" w14:textId="77777777"/>
        </w:tc>
      </w:tr>
      <w:tr w:rsidR="0028220F" w:rsidTr="0065630E" w14:paraId="5A3D8A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7BF5D27" w14:textId="77777777"/>
        </w:tc>
        <w:tc>
          <w:tcPr>
            <w:tcW w:w="8647" w:type="dxa"/>
            <w:gridSpan w:val="2"/>
            <w:tcBorders>
              <w:top w:val="single" w:color="auto" w:sz="4" w:space="0"/>
            </w:tcBorders>
          </w:tcPr>
          <w:p w:rsidRPr="002C5138" w:rsidR="0028220F" w:rsidP="0065630E" w:rsidRDefault="0028220F" w14:paraId="33658F77" w14:textId="77777777">
            <w:pPr>
              <w:rPr>
                <w:b/>
              </w:rPr>
            </w:pPr>
          </w:p>
        </w:tc>
      </w:tr>
      <w:tr w:rsidR="0028220F" w:rsidTr="0065630E" w14:paraId="0D7135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5E78799" w14:textId="5CDF0139">
            <w:pPr>
              <w:rPr>
                <w:b/>
              </w:rPr>
            </w:pPr>
            <w:r>
              <w:rPr>
                <w:b/>
              </w:rPr>
              <w:t>3</w:t>
            </w:r>
            <w:r w:rsidR="00D1751D">
              <w:rPr>
                <w:b/>
              </w:rPr>
              <w:t>6 764</w:t>
            </w:r>
          </w:p>
        </w:tc>
        <w:tc>
          <w:tcPr>
            <w:tcW w:w="8647" w:type="dxa"/>
            <w:gridSpan w:val="2"/>
          </w:tcPr>
          <w:p w:rsidRPr="00D1751D" w:rsidR="0028220F" w:rsidP="0065630E" w:rsidRDefault="00D1751D" w14:paraId="1E49B9FF" w14:textId="13D9EB31">
            <w:pPr>
              <w:rPr>
                <w:szCs w:val="24"/>
              </w:rPr>
            </w:pPr>
            <w:r w:rsidRPr="00F64976">
              <w:rPr>
                <w:szCs w:val="24"/>
              </w:rPr>
              <w:t>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sidRPr="00F64976">
              <w:rPr>
                <w:szCs w:val="24"/>
              </w:rPr>
              <w:t>PbEU</w:t>
            </w:r>
            <w:proofErr w:type="spellEnd"/>
            <w:r w:rsidRPr="00F64976">
              <w:rPr>
                <w:szCs w:val="24"/>
              </w:rPr>
              <w:t xml:space="preserve"> 2022, L 333) (Cyberbeveiligingswet)</w:t>
            </w:r>
          </w:p>
        </w:tc>
      </w:tr>
      <w:tr w:rsidR="0028220F" w:rsidTr="0065630E" w14:paraId="40F04A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B0DA750" w14:textId="77777777"/>
        </w:tc>
        <w:tc>
          <w:tcPr>
            <w:tcW w:w="8647" w:type="dxa"/>
            <w:gridSpan w:val="2"/>
          </w:tcPr>
          <w:p w:rsidR="0028220F" w:rsidP="0065630E" w:rsidRDefault="0028220F" w14:paraId="65D8959B" w14:textId="77777777"/>
        </w:tc>
      </w:tr>
      <w:tr w:rsidR="0028220F" w:rsidTr="0065630E" w14:paraId="09F78F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D69DF7D" w14:textId="77777777"/>
        </w:tc>
        <w:tc>
          <w:tcPr>
            <w:tcW w:w="8647" w:type="dxa"/>
            <w:gridSpan w:val="2"/>
          </w:tcPr>
          <w:p w:rsidR="0028220F" w:rsidP="0065630E" w:rsidRDefault="0028220F" w14:paraId="41AFA271" w14:textId="77777777"/>
        </w:tc>
      </w:tr>
      <w:tr w:rsidR="0028220F" w:rsidTr="0065630E" w14:paraId="528E73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9429840" w14:textId="77777777">
            <w:pPr>
              <w:rPr>
                <w:b/>
              </w:rPr>
            </w:pPr>
            <w:r>
              <w:rPr>
                <w:b/>
              </w:rPr>
              <w:t xml:space="preserve">Nr. </w:t>
            </w:r>
          </w:p>
        </w:tc>
        <w:tc>
          <w:tcPr>
            <w:tcW w:w="8647" w:type="dxa"/>
            <w:gridSpan w:val="2"/>
          </w:tcPr>
          <w:p w:rsidR="0028220F" w:rsidP="0065630E" w:rsidRDefault="0028220F" w14:paraId="0AD7D06E" w14:textId="10814028">
            <w:pPr>
              <w:rPr>
                <w:b/>
              </w:rPr>
            </w:pPr>
            <w:r>
              <w:rPr>
                <w:b/>
              </w:rPr>
              <w:t xml:space="preserve">GEWIJZIGDE MOTIE VAN </w:t>
            </w:r>
            <w:r w:rsidR="00D1751D">
              <w:rPr>
                <w:b/>
              </w:rPr>
              <w:t>DE LEDEN KATHMANN EN DASSEN</w:t>
            </w:r>
          </w:p>
          <w:p w:rsidR="0028220F" w:rsidP="0065630E" w:rsidRDefault="0028220F" w14:paraId="1463C522" w14:textId="257B4234">
            <w:pPr>
              <w:rPr>
                <w:b/>
              </w:rPr>
            </w:pPr>
            <w:r>
              <w:t xml:space="preserve">Ter vervanging van die gedrukt onder nr. </w:t>
            </w:r>
            <w:r w:rsidR="00D1751D">
              <w:t>19</w:t>
            </w:r>
          </w:p>
        </w:tc>
      </w:tr>
      <w:tr w:rsidR="0028220F" w:rsidTr="0065630E" w14:paraId="058999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DF2FB81" w14:textId="77777777"/>
        </w:tc>
        <w:tc>
          <w:tcPr>
            <w:tcW w:w="8647" w:type="dxa"/>
            <w:gridSpan w:val="2"/>
          </w:tcPr>
          <w:p w:rsidR="0028220F" w:rsidP="0065630E" w:rsidRDefault="0028220F" w14:paraId="2DA74833" w14:textId="77777777">
            <w:r>
              <w:t xml:space="preserve">Voorgesteld </w:t>
            </w:r>
          </w:p>
        </w:tc>
      </w:tr>
      <w:tr w:rsidR="0028220F" w:rsidTr="0065630E" w14:paraId="3ED9C7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AC64C96" w14:textId="77777777"/>
        </w:tc>
        <w:tc>
          <w:tcPr>
            <w:tcW w:w="8647" w:type="dxa"/>
            <w:gridSpan w:val="2"/>
          </w:tcPr>
          <w:p w:rsidR="0028220F" w:rsidP="0065630E" w:rsidRDefault="0028220F" w14:paraId="7474C5EB" w14:textId="77777777"/>
        </w:tc>
      </w:tr>
      <w:tr w:rsidR="0028220F" w:rsidTr="0065630E" w14:paraId="46028C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3D0E27F" w14:textId="77777777"/>
        </w:tc>
        <w:tc>
          <w:tcPr>
            <w:tcW w:w="8647" w:type="dxa"/>
            <w:gridSpan w:val="2"/>
          </w:tcPr>
          <w:p w:rsidR="0028220F" w:rsidP="0065630E" w:rsidRDefault="0028220F" w14:paraId="3F8E027F" w14:textId="77777777">
            <w:r>
              <w:t>De Kamer,</w:t>
            </w:r>
          </w:p>
        </w:tc>
      </w:tr>
      <w:tr w:rsidR="0028220F" w:rsidTr="0065630E" w14:paraId="5089CC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CAF2A6" w14:textId="77777777"/>
        </w:tc>
        <w:tc>
          <w:tcPr>
            <w:tcW w:w="8647" w:type="dxa"/>
            <w:gridSpan w:val="2"/>
          </w:tcPr>
          <w:p w:rsidR="0028220F" w:rsidP="0065630E" w:rsidRDefault="0028220F" w14:paraId="06CBB921" w14:textId="77777777"/>
        </w:tc>
      </w:tr>
      <w:tr w:rsidR="0028220F" w:rsidTr="0065630E" w14:paraId="6DF813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89702E" w14:textId="77777777"/>
        </w:tc>
        <w:tc>
          <w:tcPr>
            <w:tcW w:w="8647" w:type="dxa"/>
            <w:gridSpan w:val="2"/>
          </w:tcPr>
          <w:p w:rsidR="0028220F" w:rsidP="0065630E" w:rsidRDefault="0028220F" w14:paraId="20A17AFE" w14:textId="77777777">
            <w:r>
              <w:t>gehoord de beraadslaging,</w:t>
            </w:r>
          </w:p>
        </w:tc>
      </w:tr>
      <w:tr w:rsidR="0028220F" w:rsidTr="0065630E" w14:paraId="5408D1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10E1C6E" w14:textId="77777777"/>
        </w:tc>
        <w:tc>
          <w:tcPr>
            <w:tcW w:w="8647" w:type="dxa"/>
            <w:gridSpan w:val="2"/>
          </w:tcPr>
          <w:p w:rsidR="0028220F" w:rsidP="0065630E" w:rsidRDefault="0028220F" w14:paraId="75658E16" w14:textId="77777777"/>
        </w:tc>
      </w:tr>
      <w:tr w:rsidR="0028220F" w:rsidTr="0065630E" w14:paraId="43238E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6AA60C" w14:textId="77777777"/>
        </w:tc>
        <w:tc>
          <w:tcPr>
            <w:tcW w:w="8647" w:type="dxa"/>
            <w:gridSpan w:val="2"/>
          </w:tcPr>
          <w:p w:rsidR="00D1751D" w:rsidP="00D1751D" w:rsidRDefault="00D1751D" w14:paraId="62880DDF" w14:textId="77777777">
            <w:r>
              <w:t>constaterende dat de Cyberbeveiligingswet en de Wet weerbaarheid kritieke entiteiten een ‘meldplicht’ introduceren waarvoor een nieuw meldloket wordt ingericht, waardoor de wildgroei aan losse meldloketten toeneemt,</w:t>
            </w:r>
          </w:p>
          <w:p w:rsidR="00D1751D" w:rsidP="00D1751D" w:rsidRDefault="00D1751D" w14:paraId="1889154E" w14:textId="77777777"/>
          <w:p w:rsidR="00D1751D" w:rsidP="00D1751D" w:rsidRDefault="00D1751D" w14:paraId="5E031D63" w14:textId="77777777">
            <w:r>
              <w:t>overwegende dat entiteiten dikwijls onder meerdere meldplichten zullen vallen, en baat hebben bij één centrale en overzichtelijke landingspagina die doorverwijst naar alle soorten meldmogelijkheden die volgen uit nationale en sectorale wetgeving,</w:t>
            </w:r>
          </w:p>
          <w:p w:rsidR="00D1751D" w:rsidP="00D1751D" w:rsidRDefault="00D1751D" w14:paraId="388B46D1" w14:textId="77777777"/>
          <w:p w:rsidR="00D1751D" w:rsidP="00D1751D" w:rsidRDefault="00D1751D" w14:paraId="52289053" w14:textId="77777777">
            <w:r>
              <w:t>v</w:t>
            </w:r>
            <w:r w:rsidRPr="009F07EB">
              <w:t xml:space="preserve">erzoekt de regering om </w:t>
            </w:r>
            <w:r>
              <w:t>één centraal meldportaal</w:t>
            </w:r>
            <w:r w:rsidRPr="009F07EB">
              <w:t xml:space="preserve"> </w:t>
            </w:r>
            <w:r>
              <w:t xml:space="preserve">in te richten </w:t>
            </w:r>
            <w:r w:rsidRPr="009F07EB">
              <w:t>voor organisaties</w:t>
            </w:r>
            <w:r>
              <w:t xml:space="preserve"> en</w:t>
            </w:r>
            <w:r w:rsidRPr="009F07EB">
              <w:t xml:space="preserve"> </w:t>
            </w:r>
            <w:r>
              <w:t>zich in te spannen om hier, naast de meldingen die volgen uit de Cyberbeveiligingswet en de Wet weerbaarheid kritieke entiteiten, ook zoveel mogelijk andere soorten meldingen in te kunnen maken,</w:t>
            </w:r>
          </w:p>
          <w:p w:rsidR="00D1751D" w:rsidP="00D1751D" w:rsidRDefault="00D1751D" w14:paraId="7935962B" w14:textId="77777777"/>
          <w:p w:rsidR="00D1751D" w:rsidP="00D1751D" w:rsidRDefault="00D1751D" w14:paraId="17CEDD8B" w14:textId="77777777">
            <w:r>
              <w:t>verzoekt de regering om de Kamer uiterlijk in Q4 van 2026 te informeren over het inrichten van het centrale meldportaal,</w:t>
            </w:r>
          </w:p>
          <w:p w:rsidR="00D1751D" w:rsidP="00D1751D" w:rsidRDefault="00D1751D" w14:paraId="7615E2F4" w14:textId="77777777"/>
          <w:p w:rsidR="00D1751D" w:rsidP="00D1751D" w:rsidRDefault="00D1751D" w14:paraId="40B09317" w14:textId="77777777">
            <w:r>
              <w:t>en gaat over tot de orde van de dag.</w:t>
            </w:r>
          </w:p>
          <w:p w:rsidR="00D1751D" w:rsidP="00D1751D" w:rsidRDefault="00D1751D" w14:paraId="5107BB49" w14:textId="77777777"/>
          <w:p w:rsidRPr="000E0A64" w:rsidR="00D1751D" w:rsidP="00D1751D" w:rsidRDefault="00D1751D" w14:paraId="30A8C8DF" w14:textId="77777777">
            <w:proofErr w:type="spellStart"/>
            <w:r>
              <w:t>Kathmann</w:t>
            </w:r>
            <w:proofErr w:type="spellEnd"/>
            <w:r>
              <w:br/>
              <w:t>Dassen</w:t>
            </w:r>
          </w:p>
          <w:p w:rsidR="0028220F" w:rsidP="0065630E" w:rsidRDefault="0028220F" w14:paraId="23710D9A" w14:textId="77777777"/>
        </w:tc>
      </w:tr>
    </w:tbl>
    <w:p w:rsidRPr="0028220F" w:rsidR="004A4819" w:rsidP="0028220F" w:rsidRDefault="004A4819" w14:paraId="461EE898"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3C79F" w14:textId="77777777" w:rsidR="00D1751D" w:rsidRDefault="00D1751D">
      <w:pPr>
        <w:spacing w:line="20" w:lineRule="exact"/>
      </w:pPr>
    </w:p>
  </w:endnote>
  <w:endnote w:type="continuationSeparator" w:id="0">
    <w:p w14:paraId="36A15D3C" w14:textId="77777777" w:rsidR="00D1751D" w:rsidRDefault="00D1751D">
      <w:pPr>
        <w:pStyle w:val="Amendement"/>
      </w:pPr>
      <w:r>
        <w:rPr>
          <w:b w:val="0"/>
        </w:rPr>
        <w:t xml:space="preserve"> </w:t>
      </w:r>
    </w:p>
  </w:endnote>
  <w:endnote w:type="continuationNotice" w:id="1">
    <w:p w14:paraId="17E68F93" w14:textId="77777777" w:rsidR="00D1751D" w:rsidRDefault="00D1751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203D5" w14:textId="77777777" w:rsidR="00D1751D" w:rsidRDefault="00D1751D">
      <w:pPr>
        <w:pStyle w:val="Amendement"/>
      </w:pPr>
      <w:r>
        <w:rPr>
          <w:b w:val="0"/>
        </w:rPr>
        <w:separator/>
      </w:r>
    </w:p>
  </w:footnote>
  <w:footnote w:type="continuationSeparator" w:id="0">
    <w:p w14:paraId="780A4B66" w14:textId="77777777" w:rsidR="00D1751D" w:rsidRDefault="00D17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51D"/>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274E8"/>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1751D"/>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4BFFB"/>
  <w15:docId w15:val="{BD617DA5-BE92-425D-9365-C4B6CAF5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236</ap:Words>
  <ap:Characters>1301</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1534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2026-04-15T07:31:00.0000000Z</dcterms:created>
  <dcterms:modified xsi:type="dcterms:W3CDTF">2026-04-15T07:32:00.0000000Z</dcterms:modified>
  <dc:description>------------------------</dc:description>
  <dc:subject/>
  <keywords/>
  <version/>
  <category/>
</coreProperties>
</file>