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7279C" w:rsidRDefault="00AA312D" w14:paraId="52552C83" w14:textId="77777777">
      <w:pPr>
        <w:pStyle w:val="StandaardAanhef"/>
      </w:pPr>
      <w:r>
        <w:t>Geachte voorzitter,</w:t>
      </w:r>
    </w:p>
    <w:p w:rsidRPr="00C43DD5" w:rsidR="00AA312D" w:rsidP="00AA312D" w:rsidRDefault="00AA312D" w14:paraId="2899763B" w14:textId="77777777">
      <w:pPr>
        <w:pStyle w:val="StandaardSlotzin"/>
      </w:pPr>
      <w:r w:rsidRPr="007A5BEF">
        <w:t xml:space="preserve">Hierbij stuur ik u de </w:t>
      </w:r>
      <w:r w:rsidRPr="008F6E7A">
        <w:t xml:space="preserve">beantwoording van de vragen uit het schriftelijk overleg van </w:t>
      </w:r>
      <w:r>
        <w:t xml:space="preserve">19 </w:t>
      </w:r>
      <w:r w:rsidRPr="008F6E7A">
        <w:t xml:space="preserve">maart </w:t>
      </w:r>
      <w:r>
        <w:t xml:space="preserve">2026 </w:t>
      </w:r>
      <w:proofErr w:type="gramStart"/>
      <w:r w:rsidRPr="008F6E7A">
        <w:t>inzake</w:t>
      </w:r>
      <w:proofErr w:type="gramEnd"/>
      <w:r w:rsidRPr="008F6E7A">
        <w:t xml:space="preserve"> de </w:t>
      </w:r>
      <w:r>
        <w:t>e</w:t>
      </w:r>
      <w:r w:rsidRPr="008F6E7A">
        <w:t xml:space="preserve">valuatie van het aandeelhouderschap in de luchtvaartdeelnemingen Schiphol, Air France-KLM </w:t>
      </w:r>
      <w:r w:rsidRPr="00C43DD5">
        <w:t xml:space="preserve">en KLM (Kamerstuk 28 165, nr. 467) (kenmerk 2026D12639). </w:t>
      </w:r>
    </w:p>
    <w:p w:rsidR="00D7279C" w:rsidRDefault="00D7279C" w14:paraId="22598AB4" w14:textId="77777777"/>
    <w:p w:rsidR="00D7279C" w:rsidRDefault="00AA312D" w14:paraId="602AE9FD" w14:textId="77777777">
      <w:pPr>
        <w:pStyle w:val="StandaardSlotzin"/>
      </w:pPr>
      <w:r>
        <w:t>Hoogachtend,</w:t>
      </w:r>
    </w:p>
    <w:p w:rsidR="00D7279C" w:rsidRDefault="00D7279C" w14:paraId="695F7D81" w14:textId="77777777"/>
    <w:tbl>
      <w:tblPr>
        <w:tblStyle w:val="Tabelzonderranden"/>
        <w:tblW w:w="7484" w:type="dxa"/>
        <w:tblInd w:w="0" w:type="dxa"/>
        <w:tblLayout w:type="fixed"/>
        <w:tblLook w:val="07E0" w:firstRow="1" w:lastRow="1" w:firstColumn="1" w:lastColumn="1" w:noHBand="1" w:noVBand="1"/>
      </w:tblPr>
      <w:tblGrid>
        <w:gridCol w:w="3592"/>
        <w:gridCol w:w="3892"/>
      </w:tblGrid>
      <w:tr w:rsidR="00D7279C" w14:paraId="56B30F84" w14:textId="77777777">
        <w:tc>
          <w:tcPr>
            <w:tcW w:w="3592" w:type="dxa"/>
          </w:tcPr>
          <w:p w:rsidR="00D7279C" w:rsidRDefault="00AA312D" w14:paraId="0F5E9B9A" w14:textId="77777777">
            <w:proofErr w:type="gramStart"/>
            <w:r>
              <w:t>de</w:t>
            </w:r>
            <w:proofErr w:type="gramEnd"/>
            <w:r>
              <w:t xml:space="preserve"> minister van Financiën,</w:t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</w:r>
            <w:r>
              <w:br/>
              <w:t>E. Heinen</w:t>
            </w:r>
          </w:p>
        </w:tc>
        <w:tc>
          <w:tcPr>
            <w:tcW w:w="3892" w:type="dxa"/>
          </w:tcPr>
          <w:p w:rsidR="00D7279C" w:rsidRDefault="00D7279C" w14:paraId="3B841F57" w14:textId="77777777"/>
        </w:tc>
      </w:tr>
      <w:tr w:rsidR="00D7279C" w14:paraId="14742DC8" w14:textId="77777777">
        <w:tc>
          <w:tcPr>
            <w:tcW w:w="3592" w:type="dxa"/>
          </w:tcPr>
          <w:p w:rsidR="00D7279C" w:rsidRDefault="00D7279C" w14:paraId="2E671CA9" w14:textId="77777777"/>
        </w:tc>
        <w:tc>
          <w:tcPr>
            <w:tcW w:w="3892" w:type="dxa"/>
          </w:tcPr>
          <w:p w:rsidR="00D7279C" w:rsidRDefault="00D7279C" w14:paraId="44C353D7" w14:textId="77777777"/>
        </w:tc>
      </w:tr>
      <w:tr w:rsidR="00D7279C" w14:paraId="64FABA1D" w14:textId="77777777">
        <w:tc>
          <w:tcPr>
            <w:tcW w:w="3592" w:type="dxa"/>
          </w:tcPr>
          <w:p w:rsidR="00D7279C" w:rsidRDefault="00D7279C" w14:paraId="480D20DB" w14:textId="77777777"/>
        </w:tc>
        <w:tc>
          <w:tcPr>
            <w:tcW w:w="3892" w:type="dxa"/>
          </w:tcPr>
          <w:p w:rsidR="00D7279C" w:rsidRDefault="00D7279C" w14:paraId="3AB24B2C" w14:textId="77777777"/>
        </w:tc>
      </w:tr>
      <w:tr w:rsidR="00D7279C" w14:paraId="641760DD" w14:textId="77777777">
        <w:tc>
          <w:tcPr>
            <w:tcW w:w="3592" w:type="dxa"/>
          </w:tcPr>
          <w:p w:rsidR="00D7279C" w:rsidRDefault="00D7279C" w14:paraId="01C2D04B" w14:textId="77777777"/>
        </w:tc>
        <w:tc>
          <w:tcPr>
            <w:tcW w:w="3892" w:type="dxa"/>
          </w:tcPr>
          <w:p w:rsidR="00D7279C" w:rsidRDefault="00D7279C" w14:paraId="29BD73FC" w14:textId="77777777"/>
        </w:tc>
      </w:tr>
      <w:tr w:rsidR="00D7279C" w14:paraId="1616CC84" w14:textId="77777777">
        <w:tc>
          <w:tcPr>
            <w:tcW w:w="3592" w:type="dxa"/>
          </w:tcPr>
          <w:p w:rsidR="00D7279C" w:rsidRDefault="00D7279C" w14:paraId="6FEBF8B7" w14:textId="77777777"/>
        </w:tc>
        <w:tc>
          <w:tcPr>
            <w:tcW w:w="3892" w:type="dxa"/>
          </w:tcPr>
          <w:p w:rsidR="00D7279C" w:rsidRDefault="00D7279C" w14:paraId="4AB17D0A" w14:textId="77777777"/>
        </w:tc>
      </w:tr>
    </w:tbl>
    <w:p w:rsidR="00D7279C" w:rsidRDefault="00D7279C" w14:paraId="03B09C4E" w14:textId="77777777">
      <w:pPr>
        <w:pStyle w:val="WitregelW1bodytekst"/>
      </w:pPr>
    </w:p>
    <w:p w:rsidR="00D7279C" w:rsidRDefault="00D7279C" w14:paraId="2969003A" w14:textId="77777777">
      <w:pPr>
        <w:pStyle w:val="Verdana7"/>
      </w:pPr>
    </w:p>
    <w:sectPr w:rsidR="00D7279C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E2237A" w14:textId="77777777" w:rsidR="00AA312D" w:rsidRDefault="00AA312D">
      <w:pPr>
        <w:spacing w:line="240" w:lineRule="auto"/>
      </w:pPr>
      <w:r>
        <w:separator/>
      </w:r>
    </w:p>
  </w:endnote>
  <w:endnote w:type="continuationSeparator" w:id="0">
    <w:p w14:paraId="26F85566" w14:textId="77777777" w:rsidR="00AA312D" w:rsidRDefault="00AA312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4E5E0" w14:textId="77777777" w:rsidR="00AA312D" w:rsidRDefault="00AA312D">
      <w:pPr>
        <w:spacing w:line="240" w:lineRule="auto"/>
      </w:pPr>
      <w:r>
        <w:separator/>
      </w:r>
    </w:p>
  </w:footnote>
  <w:footnote w:type="continuationSeparator" w:id="0">
    <w:p w14:paraId="699ECE46" w14:textId="77777777" w:rsidR="00AA312D" w:rsidRDefault="00AA312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C3F26" w14:textId="77777777" w:rsidR="00D7279C" w:rsidRDefault="00AA312D"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015C3052" wp14:editId="48B679C7">
              <wp:simplePos x="5921375" y="1936750"/>
              <wp:positionH relativeFrom="page">
                <wp:posOffset>5921375</wp:posOffset>
              </wp:positionH>
              <wp:positionV relativeFrom="paragraph">
                <wp:posOffset>1936750</wp:posOffset>
              </wp:positionV>
              <wp:extent cx="1259840" cy="8009890"/>
              <wp:effectExtent l="0" t="0" r="0" b="0"/>
              <wp:wrapNone/>
              <wp:docPr id="1" name="bd4a97d4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027533" w14:textId="77777777" w:rsidR="00D7279C" w:rsidRDefault="00AA312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5571326" w14:textId="77777777" w:rsidR="00246829" w:rsidRDefault="008125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2026-0000115024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015C3052" id="_x0000_t202" coordsize="21600,21600" o:spt="202" path="m,l,21600r21600,l21600,xe">
              <v:stroke joinstyle="miter"/>
              <v:path gradientshapeok="t" o:connecttype="rect"/>
            </v:shapetype>
            <v:shape id="bd4a97d4-03a6-11ee-8f29-0242ac130005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4C027533" w14:textId="77777777" w:rsidR="00D7279C" w:rsidRDefault="00AA312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5571326" w14:textId="77777777" w:rsidR="00246829" w:rsidRDefault="008125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2026-0000115024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B6AA5C8" wp14:editId="6566AA7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2" name="bd4a94a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76AA6D0" w14:textId="77777777" w:rsidR="00246829" w:rsidRDefault="008125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B6AA5C8" id="bd4a94a5-03a6-11ee-8f29-0242ac130005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676AA6D0" w14:textId="77777777" w:rsidR="00246829" w:rsidRDefault="008125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EA69C01" wp14:editId="48BBA71B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799589" cy="161925"/>
              <wp:effectExtent l="0" t="0" r="0" b="0"/>
              <wp:wrapNone/>
              <wp:docPr id="3" name="bd5d94d9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DB7B5DB" w14:textId="77777777" w:rsidR="00246829" w:rsidRDefault="008125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EA69C01" id="bd5d94d9-03a6-11ee-8f29-0242ac130005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4DB7B5DB" w14:textId="77777777" w:rsidR="00246829" w:rsidRDefault="008125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B2D31" w14:textId="77777777" w:rsidR="00D7279C" w:rsidRDefault="00AA312D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6206A15B" wp14:editId="33690523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336675"/>
              <wp:effectExtent l="0" t="0" r="0" b="0"/>
              <wp:wrapNone/>
              <wp:docPr id="4" name="bd4a8ef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0A8CAA" w14:textId="77777777" w:rsidR="00D7279C" w:rsidRDefault="00AA312D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AE0D513" wp14:editId="4E5B31B6">
                                <wp:extent cx="2339975" cy="1582834"/>
                                <wp:effectExtent l="0" t="0" r="0" b="0"/>
                                <wp:docPr id="5" name="Woordmerk_MinFin" descr="Ministerie van Financië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206A15B" id="_x0000_t202" coordsize="21600,21600" o:spt="202" path="m,l,21600r21600,l21600,xe">
              <v:stroke joinstyle="miter"/>
              <v:path gradientshapeok="t" o:connecttype="rect"/>
            </v:shapetype>
            <v:shape id="bd4a8ef7-03a6-11ee-8f29-0242ac130005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720A8CAA" w14:textId="77777777" w:rsidR="00D7279C" w:rsidRDefault="00AA312D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AE0D513" wp14:editId="4E5B31B6">
                          <wp:extent cx="2339975" cy="1582834"/>
                          <wp:effectExtent l="0" t="0" r="0" b="0"/>
                          <wp:docPr id="5" name="Woordmerk_MinFin" descr="Ministerie van Financië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5EF6EAD3" wp14:editId="419B9C0F">
              <wp:simplePos x="354584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336675"/>
              <wp:effectExtent l="0" t="0" r="0" b="0"/>
              <wp:wrapNone/>
              <wp:docPr id="6" name="bd5d576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2C8F283" w14:textId="77777777" w:rsidR="00AA312D" w:rsidRDefault="00AA31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EF6EAD3" id="bd5d5767-03a6-11ee-8f29-0242ac130005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72C8F283" w14:textId="77777777" w:rsidR="00AA312D" w:rsidRDefault="00AA312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09BECB83" wp14:editId="77920ED1">
              <wp:simplePos x="5930900" y="1961514"/>
              <wp:positionH relativeFrom="page">
                <wp:posOffset>5930900</wp:posOffset>
              </wp:positionH>
              <wp:positionV relativeFrom="paragraph">
                <wp:posOffset>1961514</wp:posOffset>
              </wp:positionV>
              <wp:extent cx="1228090" cy="3285490"/>
              <wp:effectExtent l="0" t="0" r="0" b="0"/>
              <wp:wrapNone/>
              <wp:docPr id="7" name="bd4a91e7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4E32D5C" w14:textId="77777777" w:rsidR="00D7279C" w:rsidRDefault="00AA312D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2A4FFE96" w14:textId="77777777" w:rsidR="00D7279C" w:rsidRDefault="00AA312D">
                          <w:pPr>
                            <w:pStyle w:val="StandaardReferentiegegevens"/>
                          </w:pPr>
                          <w:r>
                            <w:t>2511 CW  'S-GRAVENHAGE</w:t>
                          </w:r>
                        </w:p>
                        <w:p w14:paraId="59E68400" w14:textId="77777777" w:rsidR="00D7279C" w:rsidRDefault="00AA312D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B62E716" w14:textId="77777777" w:rsidR="00D7279C" w:rsidRPr="00AA312D" w:rsidRDefault="00AA312D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A312D">
                            <w:rPr>
                              <w:lang w:val="es-ES"/>
                            </w:rPr>
                            <w:t xml:space="preserve">2500 </w:t>
                          </w:r>
                          <w:proofErr w:type="gramStart"/>
                          <w:r w:rsidRPr="00AA312D">
                            <w:rPr>
                              <w:lang w:val="es-ES"/>
                            </w:rPr>
                            <w:t>EE  '</w:t>
                          </w:r>
                          <w:proofErr w:type="gramEnd"/>
                          <w:r w:rsidRPr="00AA312D">
                            <w:rPr>
                              <w:lang w:val="es-ES"/>
                            </w:rPr>
                            <w:t>S-GRAVENHAGE</w:t>
                          </w:r>
                        </w:p>
                        <w:p w14:paraId="1C483732" w14:textId="77777777" w:rsidR="00D7279C" w:rsidRPr="00AA312D" w:rsidRDefault="00AA312D">
                          <w:pPr>
                            <w:pStyle w:val="StandaardReferentiegegevens"/>
                            <w:rPr>
                              <w:lang w:val="es-ES"/>
                            </w:rPr>
                          </w:pPr>
                          <w:r w:rsidRPr="00AA312D">
                            <w:rPr>
                              <w:lang w:val="es-ES"/>
                            </w:rPr>
                            <w:t>www.rijksoverheid.nl/fin</w:t>
                          </w:r>
                        </w:p>
                        <w:p w14:paraId="197A4AEA" w14:textId="77777777" w:rsidR="00D7279C" w:rsidRPr="00AA312D" w:rsidRDefault="00D7279C">
                          <w:pPr>
                            <w:pStyle w:val="WitregelW2"/>
                            <w:rPr>
                              <w:lang w:val="es-ES"/>
                            </w:rPr>
                          </w:pPr>
                        </w:p>
                        <w:p w14:paraId="0398AD02" w14:textId="77777777" w:rsidR="00D7279C" w:rsidRDefault="00AA312D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1331C978" w14:textId="77777777" w:rsidR="00246829" w:rsidRDefault="008125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2026-0000115024</w:t>
                          </w:r>
                          <w:r>
                            <w:fldChar w:fldCharType="end"/>
                          </w:r>
                        </w:p>
                        <w:p w14:paraId="780ACCB8" w14:textId="77777777" w:rsidR="00D7279C" w:rsidRDefault="00D7279C">
                          <w:pPr>
                            <w:pStyle w:val="WitregelW1"/>
                          </w:pPr>
                        </w:p>
                        <w:p w14:paraId="515C9DA9" w14:textId="77777777" w:rsidR="00D7279C" w:rsidRDefault="00AA312D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69194F1C" w14:textId="77777777" w:rsidR="00246829" w:rsidRDefault="0081250E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0AFCC289" w14:textId="77777777" w:rsidR="00D7279C" w:rsidRDefault="00D7279C">
                          <w:pPr>
                            <w:pStyle w:val="WitregelW1"/>
                          </w:pPr>
                        </w:p>
                        <w:p w14:paraId="1DBFC1B0" w14:textId="77777777" w:rsidR="00D7279C" w:rsidRDefault="00AA312D">
                          <w:pPr>
                            <w:pStyle w:val="StandaardReferentiegegevensKop"/>
                          </w:pPr>
                          <w:r>
                            <w:t>Bijlagen</w:t>
                          </w:r>
                        </w:p>
                        <w:p w14:paraId="60762E17" w14:textId="77777777" w:rsidR="00D7279C" w:rsidRDefault="00AA312D">
                          <w:pPr>
                            <w:pStyle w:val="StandaardReferentiegegevens"/>
                          </w:pPr>
                          <w:r>
                            <w:t xml:space="preserve">1. Beantwoording vragen </w:t>
                          </w:r>
                          <w:proofErr w:type="gramStart"/>
                          <w:r>
                            <w:t>SO luchtvaartdeelnemingen</w:t>
                          </w:r>
                          <w:proofErr w:type="gramEnd"/>
                          <w:r>
                            <w:t xml:space="preserve"> Schiphol, Air France-KLM en KLM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9BECB83" id="bd4a91e7-03a6-11ee-8f29-0242ac130005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54E32D5C" w14:textId="77777777" w:rsidR="00D7279C" w:rsidRDefault="00AA312D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2A4FFE96" w14:textId="77777777" w:rsidR="00D7279C" w:rsidRDefault="00AA312D">
                    <w:pPr>
                      <w:pStyle w:val="StandaardReferentiegegevens"/>
                    </w:pPr>
                    <w:r>
                      <w:t>2511 CW  'S-GRAVENHAGE</w:t>
                    </w:r>
                  </w:p>
                  <w:p w14:paraId="59E68400" w14:textId="77777777" w:rsidR="00D7279C" w:rsidRDefault="00AA312D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B62E716" w14:textId="77777777" w:rsidR="00D7279C" w:rsidRPr="00AA312D" w:rsidRDefault="00AA312D">
                    <w:pPr>
                      <w:pStyle w:val="StandaardReferentiegegevens"/>
                      <w:rPr>
                        <w:lang w:val="es-ES"/>
                      </w:rPr>
                    </w:pPr>
                    <w:r w:rsidRPr="00AA312D">
                      <w:rPr>
                        <w:lang w:val="es-ES"/>
                      </w:rPr>
                      <w:t xml:space="preserve">2500 </w:t>
                    </w:r>
                    <w:proofErr w:type="gramStart"/>
                    <w:r w:rsidRPr="00AA312D">
                      <w:rPr>
                        <w:lang w:val="es-ES"/>
                      </w:rPr>
                      <w:t>EE  '</w:t>
                    </w:r>
                    <w:proofErr w:type="gramEnd"/>
                    <w:r w:rsidRPr="00AA312D">
                      <w:rPr>
                        <w:lang w:val="es-ES"/>
                      </w:rPr>
                      <w:t>S-GRAVENHAGE</w:t>
                    </w:r>
                  </w:p>
                  <w:p w14:paraId="1C483732" w14:textId="77777777" w:rsidR="00D7279C" w:rsidRPr="00AA312D" w:rsidRDefault="00AA312D">
                    <w:pPr>
                      <w:pStyle w:val="StandaardReferentiegegevens"/>
                      <w:rPr>
                        <w:lang w:val="es-ES"/>
                      </w:rPr>
                    </w:pPr>
                    <w:r w:rsidRPr="00AA312D">
                      <w:rPr>
                        <w:lang w:val="es-ES"/>
                      </w:rPr>
                      <w:t>www.rijksoverheid.nl/fin</w:t>
                    </w:r>
                  </w:p>
                  <w:p w14:paraId="197A4AEA" w14:textId="77777777" w:rsidR="00D7279C" w:rsidRPr="00AA312D" w:rsidRDefault="00D7279C">
                    <w:pPr>
                      <w:pStyle w:val="WitregelW2"/>
                      <w:rPr>
                        <w:lang w:val="es-ES"/>
                      </w:rPr>
                    </w:pPr>
                  </w:p>
                  <w:p w14:paraId="0398AD02" w14:textId="77777777" w:rsidR="00D7279C" w:rsidRDefault="00AA312D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1331C978" w14:textId="77777777" w:rsidR="00246829" w:rsidRDefault="008125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2026-0000115024</w:t>
                    </w:r>
                    <w:r>
                      <w:fldChar w:fldCharType="end"/>
                    </w:r>
                  </w:p>
                  <w:p w14:paraId="780ACCB8" w14:textId="77777777" w:rsidR="00D7279C" w:rsidRDefault="00D7279C">
                    <w:pPr>
                      <w:pStyle w:val="WitregelW1"/>
                    </w:pPr>
                  </w:p>
                  <w:p w14:paraId="515C9DA9" w14:textId="77777777" w:rsidR="00D7279C" w:rsidRDefault="00AA312D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69194F1C" w14:textId="77777777" w:rsidR="00246829" w:rsidRDefault="0081250E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0AFCC289" w14:textId="77777777" w:rsidR="00D7279C" w:rsidRDefault="00D7279C">
                    <w:pPr>
                      <w:pStyle w:val="WitregelW1"/>
                    </w:pPr>
                  </w:p>
                  <w:p w14:paraId="1DBFC1B0" w14:textId="77777777" w:rsidR="00D7279C" w:rsidRDefault="00AA312D">
                    <w:pPr>
                      <w:pStyle w:val="StandaardReferentiegegevensKop"/>
                    </w:pPr>
                    <w:r>
                      <w:t>Bijlagen</w:t>
                    </w:r>
                  </w:p>
                  <w:p w14:paraId="60762E17" w14:textId="77777777" w:rsidR="00D7279C" w:rsidRDefault="00AA312D">
                    <w:pPr>
                      <w:pStyle w:val="StandaardReferentiegegevens"/>
                    </w:pPr>
                    <w:r>
                      <w:t xml:space="preserve">1. Beantwoording vragen </w:t>
                    </w:r>
                    <w:proofErr w:type="gramStart"/>
                    <w:r>
                      <w:t>SO luchtvaartdeelnemingen</w:t>
                    </w:r>
                    <w:proofErr w:type="gramEnd"/>
                    <w:r>
                      <w:t xml:space="preserve"> Schiphol, Air France-KLM en KLM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394F6AE7" wp14:editId="36C4E6E0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2875"/>
              <wp:effectExtent l="0" t="0" r="0" b="0"/>
              <wp:wrapNone/>
              <wp:docPr id="8" name="bd4a901e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AEDFF7E" w14:textId="77777777" w:rsidR="00D7279C" w:rsidRDefault="00AA312D">
                          <w:pPr>
                            <w:pStyle w:val="StandaardReferentiegegevens"/>
                          </w:pPr>
                          <w:r>
                            <w:t xml:space="preserve">&gt; Retouradres POSTBUS 20201 2500 EE  'S-GRAVENHAGE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4F6AE7" id="bd4a901e-03a6-11ee-8f29-0242ac130005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2AEDFF7E" w14:textId="77777777" w:rsidR="00D7279C" w:rsidRDefault="00AA312D">
                    <w:pPr>
                      <w:pStyle w:val="StandaardReferentiegegevens"/>
                    </w:pPr>
                    <w:r>
                      <w:t xml:space="preserve">&gt; Retouradres POSTBUS 20201 2500 EE  'S-GRAVENHAGE 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3AD9F9BD" wp14:editId="574EA3BF">
              <wp:simplePos x="1007744" y="1943735"/>
              <wp:positionH relativeFrom="page">
                <wp:posOffset>1007744</wp:posOffset>
              </wp:positionH>
              <wp:positionV relativeFrom="paragraph">
                <wp:posOffset>1943735</wp:posOffset>
              </wp:positionV>
              <wp:extent cx="4180840" cy="1076325"/>
              <wp:effectExtent l="0" t="0" r="0" b="0"/>
              <wp:wrapNone/>
              <wp:docPr id="9" name="bd4a90b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80840" cy="10763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31266CC" w14:textId="77777777" w:rsidR="00246829" w:rsidRDefault="008125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03FE850B" w14:textId="77777777" w:rsidR="0081250E" w:rsidRDefault="00AA312D">
                          <w:r>
                            <w:fldChar w:fldCharType="begin"/>
                          </w:r>
                          <w:r w:rsidR="0081250E"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1250E">
                            <w:t>Voorzitter van de Tweede Kamer der Staten-Generaal</w:t>
                          </w:r>
                        </w:p>
                        <w:p w14:paraId="56429DCF" w14:textId="77777777" w:rsidR="0081250E" w:rsidRDefault="0081250E">
                          <w:r>
                            <w:t>Postbus 20018</w:t>
                          </w:r>
                        </w:p>
                        <w:p w14:paraId="54ACEB7C" w14:textId="77777777" w:rsidR="0081250E" w:rsidRDefault="0081250E">
                          <w:r>
                            <w:t>2500 EA  DEN HAAG</w:t>
                          </w:r>
                        </w:p>
                        <w:p w14:paraId="08D2D35C" w14:textId="77777777" w:rsidR="0081250E" w:rsidRDefault="0081250E"/>
                        <w:p w14:paraId="1B0325B3" w14:textId="77777777" w:rsidR="00D7279C" w:rsidRDefault="00AA312D"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AD9F9BD" id="bd4a90ba-03a6-11ee-8f29-0242ac130005" o:spid="_x0000_s1033" type="#_x0000_t202" style="position:absolute;margin-left:79.35pt;margin-top:153.05pt;width:329.2pt;height:84.7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" filled="f" stroked="f">
              <v:textbox inset="0,0,0,0">
                <w:txbxContent>
                  <w:p w14:paraId="531266CC" w14:textId="77777777" w:rsidR="00246829" w:rsidRDefault="008125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03FE850B" w14:textId="77777777" w:rsidR="0081250E" w:rsidRDefault="00AA312D">
                    <w:r>
                      <w:fldChar w:fldCharType="begin"/>
                    </w:r>
                    <w:r w:rsidR="0081250E"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1250E">
                      <w:t>Voorzitter van de Tweede Kamer der Staten-Generaal</w:t>
                    </w:r>
                  </w:p>
                  <w:p w14:paraId="56429DCF" w14:textId="77777777" w:rsidR="0081250E" w:rsidRDefault="0081250E">
                    <w:r>
                      <w:t>Postbus 20018</w:t>
                    </w:r>
                  </w:p>
                  <w:p w14:paraId="54ACEB7C" w14:textId="77777777" w:rsidR="0081250E" w:rsidRDefault="0081250E">
                    <w:r>
                      <w:t>2500 EA  DEN HAAG</w:t>
                    </w:r>
                  </w:p>
                  <w:p w14:paraId="08D2D35C" w14:textId="77777777" w:rsidR="0081250E" w:rsidRDefault="0081250E"/>
                  <w:p w14:paraId="1B0325B3" w14:textId="77777777" w:rsidR="00D7279C" w:rsidRDefault="00AA312D"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7EECB94A" wp14:editId="5A8D4318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10" name="bd4a9275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077D5" w14:textId="77777777" w:rsidR="00246829" w:rsidRDefault="0081250E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EECB94A" id="bd4a9275-03a6-11ee-8f29-0242ac130005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7A0077D5" w14:textId="77777777" w:rsidR="00246829" w:rsidRDefault="0081250E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7853C941" wp14:editId="415CC523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5275" cy="755650"/>
              <wp:effectExtent l="0" t="0" r="0" b="0"/>
              <wp:wrapNone/>
              <wp:docPr id="11" name="bd4aaf7a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D7279C" w14:paraId="54BF4D49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02A5855" w14:textId="77777777" w:rsidR="00D7279C" w:rsidRDefault="00D7279C"/>
                            </w:tc>
                            <w:tc>
                              <w:tcPr>
                                <w:tcW w:w="5400" w:type="dxa"/>
                              </w:tcPr>
                              <w:p w14:paraId="438B5EC4" w14:textId="77777777" w:rsidR="00D7279C" w:rsidRDefault="00D7279C"/>
                            </w:tc>
                          </w:tr>
                          <w:tr w:rsidR="00D7279C" w14:paraId="4C956EC2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4A04B951" w14:textId="77777777" w:rsidR="00D7279C" w:rsidRDefault="00AA312D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246436D" w14:textId="4CD35FF1" w:rsidR="00D7279C" w:rsidRDefault="0081250E">
                                <w:r>
                                  <w:t>13 april 2026</w:t>
                                </w:r>
                              </w:p>
                            </w:tc>
                          </w:tr>
                          <w:tr w:rsidR="00D7279C" w14:paraId="223D5BB7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1BC6F13B" w14:textId="77777777" w:rsidR="00D7279C" w:rsidRDefault="00AA312D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3A21155D" w14:textId="77777777" w:rsidR="00246829" w:rsidRDefault="0081250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schriftelijk overleg (SO)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de evaluatie van het aandeelhouderschap in de luchtvaartdeelnemingen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D7279C" w14:paraId="4E3AF860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6F44789" w14:textId="77777777" w:rsidR="00D7279C" w:rsidRDefault="00D7279C"/>
                            </w:tc>
                            <w:tc>
                              <w:tcPr>
                                <w:tcW w:w="4738" w:type="dxa"/>
                              </w:tcPr>
                              <w:p w14:paraId="04691443" w14:textId="77777777" w:rsidR="00D7279C" w:rsidRDefault="00D7279C"/>
                            </w:tc>
                          </w:tr>
                        </w:tbl>
                        <w:p w14:paraId="475750E4" w14:textId="77777777" w:rsidR="00AA312D" w:rsidRDefault="00AA31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853C941" id="bd4aaf7a-03a6-11ee-8f29-0242ac130005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D7279C" w14:paraId="54BF4D49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02A5855" w14:textId="77777777" w:rsidR="00D7279C" w:rsidRDefault="00D7279C"/>
                      </w:tc>
                      <w:tc>
                        <w:tcPr>
                          <w:tcW w:w="5400" w:type="dxa"/>
                        </w:tcPr>
                        <w:p w14:paraId="438B5EC4" w14:textId="77777777" w:rsidR="00D7279C" w:rsidRDefault="00D7279C"/>
                      </w:tc>
                    </w:tr>
                    <w:tr w:rsidR="00D7279C" w14:paraId="4C956EC2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4A04B951" w14:textId="77777777" w:rsidR="00D7279C" w:rsidRDefault="00AA312D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246436D" w14:textId="4CD35FF1" w:rsidR="00D7279C" w:rsidRDefault="0081250E">
                          <w:r>
                            <w:t>13 april 2026</w:t>
                          </w:r>
                        </w:p>
                      </w:tc>
                    </w:tr>
                    <w:tr w:rsidR="00D7279C" w14:paraId="223D5BB7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1BC6F13B" w14:textId="77777777" w:rsidR="00D7279C" w:rsidRDefault="00AA312D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3A21155D" w14:textId="77777777" w:rsidR="00246829" w:rsidRDefault="0081250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schriftelijk overleg (SO)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de evaluatie van het aandeelhouderschap in de luchtvaartdeelnemingen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D7279C" w14:paraId="4E3AF860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6F44789" w14:textId="77777777" w:rsidR="00D7279C" w:rsidRDefault="00D7279C"/>
                      </w:tc>
                      <w:tc>
                        <w:tcPr>
                          <w:tcW w:w="4738" w:type="dxa"/>
                        </w:tcPr>
                        <w:p w14:paraId="04691443" w14:textId="77777777" w:rsidR="00D7279C" w:rsidRDefault="00D7279C"/>
                      </w:tc>
                    </w:tr>
                  </w:tbl>
                  <w:p w14:paraId="475750E4" w14:textId="77777777" w:rsidR="00AA312D" w:rsidRDefault="00AA312D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1F03B9BE" wp14:editId="6CF96252">
              <wp:simplePos x="1007744" y="10197465"/>
              <wp:positionH relativeFrom="page">
                <wp:posOffset>1007744</wp:posOffset>
              </wp:positionH>
              <wp:positionV relativeFrom="paragraph">
                <wp:posOffset>10197465</wp:posOffset>
              </wp:positionV>
              <wp:extent cx="1800225" cy="161925"/>
              <wp:effectExtent l="0" t="0" r="0" b="0"/>
              <wp:wrapNone/>
              <wp:docPr id="12" name="bd5d814d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2731323" w14:textId="77777777" w:rsidR="00246829" w:rsidRDefault="0081250E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03B9BE" id="bd5d814d-03a6-11ee-8f29-0242ac130005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22731323" w14:textId="77777777" w:rsidR="00246829" w:rsidRDefault="0081250E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363DDBC0" wp14:editId="7E24273E">
              <wp:simplePos x="5921375" y="5309870"/>
              <wp:positionH relativeFrom="page">
                <wp:posOffset>5921375</wp:posOffset>
              </wp:positionH>
              <wp:positionV relativeFrom="paragraph">
                <wp:posOffset>5309870</wp:posOffset>
              </wp:positionV>
              <wp:extent cx="1148080" cy="762635"/>
              <wp:effectExtent l="0" t="0" r="0" b="0"/>
              <wp:wrapNone/>
              <wp:docPr id="13" name="bd5a43b8-03a6-11ee-8f29-0242ac13000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A10F106" w14:textId="77777777" w:rsidR="00AA312D" w:rsidRDefault="00AA312D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63DDBC0" id="bd5a43b8-03a6-11ee-8f29-0242ac130005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A10F106" w14:textId="77777777" w:rsidR="00AA312D" w:rsidRDefault="00AA312D"/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2883C1C"/>
    <w:multiLevelType w:val="multilevel"/>
    <w:tmpl w:val="9956EF99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·"/>
      <w:lvlJc w:val="left"/>
      <w:pPr>
        <w:ind w:left="1120" w:hanging="411"/>
      </w:pPr>
      <w:rPr>
        <w:rFonts w:ascii="Symbol" w:hAnsi="Symbol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DED8302F"/>
    <w:multiLevelType w:val="multilevel"/>
    <w:tmpl w:val="F7666F3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2" w15:restartNumberingAfterBreak="0">
    <w:nsid w:val="02D4A1EE"/>
    <w:multiLevelType w:val="multilevel"/>
    <w:tmpl w:val="3FCE26DA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9AAF899"/>
    <w:multiLevelType w:val="multilevel"/>
    <w:tmpl w:val="2B524F4D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44922C"/>
    <w:multiLevelType w:val="multilevel"/>
    <w:tmpl w:val="D95867F9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2ACCFB82"/>
    <w:multiLevelType w:val="multilevel"/>
    <w:tmpl w:val="58F7BE4C"/>
    <w:name w:val="Bullet Opdrachtbevestiging"/>
    <w:lvl w:ilvl="0">
      <w:start w:val="1"/>
      <w:numFmt w:val="bullet"/>
      <w:pStyle w:val="BulletOpdrBev"/>
      <w:lvlText w:val="·"/>
      <w:lvlJc w:val="left"/>
      <w:pPr>
        <w:ind w:left="357" w:hanging="357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2115636910">
    <w:abstractNumId w:val="3"/>
  </w:num>
  <w:num w:numId="2" w16cid:durableId="275601075">
    <w:abstractNumId w:val="5"/>
  </w:num>
  <w:num w:numId="3" w16cid:durableId="280919240">
    <w:abstractNumId w:val="1"/>
  </w:num>
  <w:num w:numId="4" w16cid:durableId="2057965005">
    <w:abstractNumId w:val="4"/>
  </w:num>
  <w:num w:numId="5" w16cid:durableId="843588845">
    <w:abstractNumId w:val="0"/>
  </w:num>
  <w:num w:numId="6" w16cid:durableId="8467923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79C"/>
    <w:rsid w:val="00246829"/>
    <w:rsid w:val="0081250E"/>
    <w:rsid w:val="00AA312D"/>
    <w:rsid w:val="00AE79E3"/>
    <w:rsid w:val="00CD101C"/>
    <w:rsid w:val="00D7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487EC94F"/>
  <w15:docId w15:val="{43688B2A-258F-49B5-855C-8C649FB2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  <w:outlineLvl w:val="0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EkiKopjeArchivering">
    <w:name w:val="Eki Kopje Archivering"/>
    <w:basedOn w:val="Standaard"/>
    <w:next w:val="Standaard"/>
    <w:pPr>
      <w:outlineLvl w:val="1"/>
    </w:pPr>
    <w:rPr>
      <w:sz w:val="24"/>
      <w:szCs w:val="24"/>
    </w:r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6"/>
      </w:numPr>
    </w:pPr>
  </w:style>
  <w:style w:type="paragraph" w:customStyle="1" w:styleId="Lijstniveau2">
    <w:name w:val="Lijst niveau 2"/>
    <w:basedOn w:val="Standaard"/>
    <w:pPr>
      <w:numPr>
        <w:ilvl w:val="1"/>
        <w:numId w:val="6"/>
      </w:numPr>
    </w:pPr>
  </w:style>
  <w:style w:type="paragraph" w:customStyle="1" w:styleId="Lijstniveau3">
    <w:name w:val="Lijst niveau 3"/>
    <w:basedOn w:val="Standaard"/>
    <w:pPr>
      <w:numPr>
        <w:ilvl w:val="2"/>
        <w:numId w:val="6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5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5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.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styleId="Koptekst">
    <w:name w:val="header"/>
    <w:basedOn w:val="Standaard"/>
    <w:link w:val="KoptekstChar"/>
    <w:uiPriority w:val="99"/>
    <w:unhideWhenUsed/>
    <w:rsid w:val="00AA312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A312D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AA312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A312D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7" Type="http://schemas.openxmlformats.org/officeDocument/2006/relationships/webSetting" Target="webSettings0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297</ap:Characters>
  <ap:DocSecurity>4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Brief aan Eerste of Tweede Kamer - Beantwoording schriftelijk overleg (SO) inzake de evaluatie van het aandeelhouderschap in de luchtvaartdeelnemingen</vt:lpstr>
    </vt:vector>
  </ap:TitlesOfParts>
  <ap:LinksUpToDate>false</ap:LinksUpToDate>
  <ap:CharactersWithSpaces>349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2026-04-13T15:37:00.0000000Z</dcterms:created>
  <dcterms:modified xsi:type="dcterms:W3CDTF">2026-04-13T15:37:00.0000000Z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entifier">
    <vt:lpwstr/>
  </property>
  <property fmtid="{D5CDD505-2E9C-101B-9397-08002B2CF9AE}" pid="3" name="URL">
    <vt:lpwstr/>
  </property>
  <property fmtid="{D5CDD505-2E9C-101B-9397-08002B2CF9AE}" pid="4" name="Documentsoort">
    <vt:lpwstr>Brief aan Eerste of Tweede Kamer - Beantwoording schriftelijk overleg (SO) inzake de evaluatie van het aandeelhouderschap in de luchtvaartdeelnemingen</vt:lpwstr>
  </property>
  <property fmtid="{D5CDD505-2E9C-101B-9397-08002B2CF9AE}" pid="5" name="Publicatiedatum">
    <vt:lpwstr/>
  </property>
  <property fmtid="{D5CDD505-2E9C-101B-9397-08002B2CF9AE}" pid="6" name="Verantwoordelijke organisatie">
    <vt:lpwstr/>
  </property>
  <property fmtid="{D5CDD505-2E9C-101B-9397-08002B2CF9AE}" pid="7" name="Taal">
    <vt:lpwstr>nl_NL</vt:lpwstr>
  </property>
  <property fmtid="{D5CDD505-2E9C-101B-9397-08002B2CF9AE}" pid="8" name="Inhoudsindicatie">
    <vt:lpwstr/>
  </property>
  <property fmtid="{D5CDD505-2E9C-101B-9397-08002B2CF9AE}" pid="9" name="Status">
    <vt:lpwstr/>
  </property>
  <property fmtid="{D5CDD505-2E9C-101B-9397-08002B2CF9AE}" pid="10" name="Aan">
    <vt:lpwstr>Voorzitter van de Tweede Kamer der Staten-Generaal_x000d_Postbus 20018_x000d_2500 EA  DEN HAAG_x000d__x000d_
</vt:lpwstr>
  </property>
  <property fmtid="{D5CDD505-2E9C-101B-9397-08002B2CF9AE}" pid="11" name="Van">
    <vt:lpwstr/>
  </property>
  <property fmtid="{D5CDD505-2E9C-101B-9397-08002B2CF9AE}" pid="12" name="Datum">
    <vt:lpwstr>2 april 2026</vt:lpwstr>
  </property>
  <property fmtid="{D5CDD505-2E9C-101B-9397-08002B2CF9AE}" pid="13" name="Opgesteld door, Naam">
    <vt:lpwstr/>
  </property>
  <property fmtid="{D5CDD505-2E9C-101B-9397-08002B2CF9AE}" pid="14" name="Opgesteld door, Telefoonnummer">
    <vt:lpwstr/>
  </property>
  <property fmtid="{D5CDD505-2E9C-101B-9397-08002B2CF9AE}" pid="15" name="Kenmerk">
    <vt:lpwstr>2026-0000115024</vt:lpwstr>
  </property>
  <property fmtid="{D5CDD505-2E9C-101B-9397-08002B2CF9AE}" pid="16" name="Rubricering">
    <vt:lpwstr/>
  </property>
  <property fmtid="{D5CDD505-2E9C-101B-9397-08002B2CF9AE}" pid="17" name="Vertrouwelijkheidsniveau">
    <vt:lpwstr/>
  </property>
  <property fmtid="{D5CDD505-2E9C-101B-9397-08002B2CF9AE}" pid="18" name="Markering">
    <vt:lpwstr/>
  </property>
  <property fmtid="{D5CDD505-2E9C-101B-9397-08002B2CF9AE}" pid="19" name="Custom 1">
    <vt:lpwstr/>
  </property>
  <property fmtid="{D5CDD505-2E9C-101B-9397-08002B2CF9AE}" pid="20" name="Custom 2">
    <vt:lpwstr/>
  </property>
  <property fmtid="{D5CDD505-2E9C-101B-9397-08002B2CF9AE}" pid="21" name="Custom 3">
    <vt:lpwstr/>
  </property>
  <property fmtid="{D5CDD505-2E9C-101B-9397-08002B2CF9AE}" pid="22" name="Custom 4">
    <vt:lpwstr/>
  </property>
  <property fmtid="{D5CDD505-2E9C-101B-9397-08002B2CF9AE}" pid="23" name="Custom 5">
    <vt:lpwstr/>
  </property>
  <property fmtid="{D5CDD505-2E9C-101B-9397-08002B2CF9AE}" pid="24" name="Aard document">
    <vt:lpwstr/>
  </property>
  <property fmtid="{D5CDD505-2E9C-101B-9397-08002B2CF9AE}" pid="25" name="Taakverzoek">
    <vt:lpwstr/>
  </property>
  <property fmtid="{D5CDD505-2E9C-101B-9397-08002B2CF9AE}" pid="26" name="VA_Niet openbaar">
    <vt:lpwstr/>
  </property>
  <property fmtid="{D5CDD505-2E9C-101B-9397-08002B2CF9AE}" pid="27" name="Informatiecategorie Beleidslijn">
    <vt:lpwstr/>
  </property>
  <property fmtid="{D5CDD505-2E9C-101B-9397-08002B2CF9AE}" pid="28" name="Docgensjabloon">
    <vt:lpwstr>DocGen_Brief aan Eerste of Tweede Kamer_nl_NL</vt:lpwstr>
  </property>
  <property fmtid="{D5CDD505-2E9C-101B-9397-08002B2CF9AE}" pid="29" name="Onderwerp">
    <vt:lpwstr>Beantwoording schriftelijk overleg (SO) inzake de evaluatie van het aandeelhouderschap in de luchtvaartdeelnemingen</vt:lpwstr>
  </property>
  <property fmtid="{D5CDD505-2E9C-101B-9397-08002B2CF9AE}" pid="30" name="UwKenmerk">
    <vt:lpwstr/>
  </property>
  <property fmtid="{D5CDD505-2E9C-101B-9397-08002B2CF9AE}" pid="31" name="MSIP_Label_6800fede-0e59-47ad-af95-4e63bbdb932d_Enabled">
    <vt:lpwstr>true</vt:lpwstr>
  </property>
  <property fmtid="{D5CDD505-2E9C-101B-9397-08002B2CF9AE}" pid="32" name="MSIP_Label_6800fede-0e59-47ad-af95-4e63bbdb932d_SetDate">
    <vt:lpwstr>2026-04-02T07:54:55Z</vt:lpwstr>
  </property>
  <property fmtid="{D5CDD505-2E9C-101B-9397-08002B2CF9AE}" pid="33" name="MSIP_Label_6800fede-0e59-47ad-af95-4e63bbdb932d_Method">
    <vt:lpwstr>Standard</vt:lpwstr>
  </property>
  <property fmtid="{D5CDD505-2E9C-101B-9397-08002B2CF9AE}" pid="34" name="MSIP_Label_6800fede-0e59-47ad-af95-4e63bbdb932d_Name">
    <vt:lpwstr>FIN-DGGT-Rijksoverheid</vt:lpwstr>
  </property>
  <property fmtid="{D5CDD505-2E9C-101B-9397-08002B2CF9AE}" pid="35" name="MSIP_Label_6800fede-0e59-47ad-af95-4e63bbdb932d_SiteId">
    <vt:lpwstr>84712536-f524-40a0-913b-5d25ba502732</vt:lpwstr>
  </property>
  <property fmtid="{D5CDD505-2E9C-101B-9397-08002B2CF9AE}" pid="36" name="MSIP_Label_6800fede-0e59-47ad-af95-4e63bbdb932d_ActionId">
    <vt:lpwstr>26ec2e8c-b214-4aac-8d66-469f23ed80a1</vt:lpwstr>
  </property>
  <property fmtid="{D5CDD505-2E9C-101B-9397-08002B2CF9AE}" pid="37" name="MSIP_Label_6800fede-0e59-47ad-af95-4e63bbdb932d_ContentBits">
    <vt:lpwstr>0</vt:lpwstr>
  </property>
  <property fmtid="{D5CDD505-2E9C-101B-9397-08002B2CF9AE}" pid="38" name="MSIP_Label_6800fede-0e59-47ad-af95-4e63bbdb932d_Tag">
    <vt:lpwstr>10, 3, 0, 1</vt:lpwstr>
  </property>
</Properties>
</file>