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2026Z07626</w:t>
        <w:br/>
      </w:r>
      <w:proofErr w:type="spellEnd"/>
    </w:p>
    <w:p>
      <w:pPr>
        <w:pStyle w:val="Normal"/>
        <w:rPr>
          <w:b w:val="1"/>
          <w:bCs w:val="1"/>
        </w:rPr>
      </w:pPr>
      <w:r w:rsidR="250AE766">
        <w:rPr>
          <w:b w:val="0"/>
          <w:bCs w:val="0"/>
        </w:rPr>
        <w:t>(ingezonden 10 april 2026)</w:t>
        <w:br/>
      </w:r>
    </w:p>
    <w:p>
      <w:r>
        <w:t xml:space="preserve">Vragen van het lid Ouwehand (PvdD) aan de minister-president over het aankomende bezoek van de minister-president en het koninklijk paar aan Donald Trump </w:t>
      </w:r>
      <w:r>
        <w:br/>
      </w:r>
    </w:p>
    <w:p>
      <w:r>
        <w:t xml:space="preserve"/>
      </w:r>
      <w:r>
        <w:rPr>
          <w:b w:val="1"/>
          <w:bCs w:val="1"/>
        </w:rPr>
        <w:t xml:space="preserve">Vraag 1</w:t>
      </w:r>
      <w:r>
        <w:rPr/>
        <w:t xml:space="preserve">
          <w:br/>
          Onderschrijft u de analyse van onder andere Amnesty International dat het dreigen met het laten sterven van een hele beschaving, wat Donald Trump heeft gedaan, gelijk staat aan het dreigen met grootschalige oorlogsmisdaden? Zo nee, welke argumenten heeft u om deze analyse te verwerpen? 1)
          <w:br/>
          <w:br/>
        </w:t>
      </w:r>
      <w:r>
        <w:rPr>
          <w:b w:val="1"/>
          <w:bCs w:val="1"/>
        </w:rPr>
        <w:t xml:space="preserve">Vraag 2</w:t>
      </w:r>
      <w:r>
        <w:rPr/>
        <w:t xml:space="preserve">
          <w:br/>
          Heeft u gezien dat het The Hague Centre for Strategic Studies heeft opgeroepen om naar aanleiding van de uitlatingen van Trump over Iran uw bezoek en dat van het Koningspaar aan het Witte Huis te annuleren? Wat vindt u daarvan? 
        </w:t>
      </w:r>
      <w:r>
        <w:br/>
      </w:r>
    </w:p>
    <w:p>
      <w:r>
        <w:t xml:space="preserve"/>
      </w:r>
      <w:r>
        <w:rPr>
          <w:b w:val="1"/>
          <w:bCs w:val="1"/>
        </w:rPr>
        <w:t xml:space="preserve">Vraag 3</w:t>
      </w:r>
      <w:r>
        <w:rPr/>
        <w:t xml:space="preserve">
          <w:br/>
          Welk signaal denkt u dat uitgaat van een bezoek van de Koning en Koningin aan een autoritaire president die het internationaal recht overschrijdt, de positie van Poetin tegenover Oekraïne heeft versterkt, zich laat meeslepen in de illegale oorlog van Netanyahu tegen Iran, die Israël aan wapens tegen de Palestijnse bevolking helpt, die Venezuela illegaal is binnengevallen, die heeft gedreigd met het innemen van Groenland en Cuba en dreigt met het vernietigen van “een hele beschaving”? 
        </w:t>
      </w:r>
      <w:r>
        <w:br/>
      </w:r>
    </w:p>
    <w:p>
      <w:r>
        <w:t xml:space="preserve"/>
      </w:r>
      <w:r>
        <w:rPr>
          <w:b w:val="1"/>
          <w:bCs w:val="1"/>
        </w:rPr>
        <w:t xml:space="preserve">Vraag 4</w:t>
      </w:r>
      <w:r>
        <w:rPr/>
        <w:t xml:space="preserve">
          <w:br/>
          Ziet u het risico dat het bezoek wordt gezien als een vorm van politieke legitimatie of steun aan Trump? Zo nee, waarom niet?  
        </w:t>
      </w:r>
      <w:r>
        <w:br/>
      </w:r>
    </w:p>
    <w:p>
      <w:r>
        <w:t xml:space="preserve"/>
      </w:r>
      <w:r>
        <w:rPr>
          <w:b w:val="1"/>
          <w:bCs w:val="1"/>
        </w:rPr>
        <w:t xml:space="preserve">Vraag 5</w:t>
      </w:r>
      <w:r>
        <w:rPr/>
        <w:t xml:space="preserve">
          <w:br/>
          Ziet u het risico dat andere landen Nederland zien als blijvende bondgenoot van de VS in het schenden van het internationaal recht, en dat dat nadelige consequenties kan hebben voor Nederland? Zo nee, waarom niet?  
        </w:t>
      </w:r>
      <w:r>
        <w:br/>
      </w:r>
    </w:p>
    <w:p>
      <w:r>
        <w:t xml:space="preserve"/>
      </w:r>
      <w:r>
        <w:rPr>
          <w:b w:val="1"/>
          <w:bCs w:val="1"/>
        </w:rPr>
        <w:t xml:space="preserve">Vraag 6</w:t>
      </w:r>
      <w:r>
        <w:rPr/>
        <w:t xml:space="preserve">
          <w:br/>
          Welk signaal denkt u dat er vanuit gaat als de Koning en Koningin op de foto gaan met Donald Trump? Ziet u het risico dat de Koning en Koningin door de Trump-regering kunnen worden misbruikt om het imago van Trump op te poetsen, nadat hij na de illegale oorlog tegen Iran in binnen- en buitenland zeer veel kritiek heeft gekregen?  
        </w:t>
      </w:r>
      <w:r>
        <w:br/>
      </w:r>
    </w:p>
    <w:p>
      <w:r>
        <w:t xml:space="preserve"/>
      </w:r>
      <w:r>
        <w:rPr>
          <w:b w:val="1"/>
          <w:bCs w:val="1"/>
        </w:rPr>
        <w:t xml:space="preserve">Vraag 7</w:t>
      </w:r>
      <w:r>
        <w:rPr/>
        <w:t xml:space="preserve">
          <w:br/>
          Ziet u nog andere risico’s van uw bezoek en dat van de Koning en Koningin aan Trump? 
        </w:t>
      </w:r>
      <w:r>
        <w:br/>
      </w:r>
    </w:p>
    <w:p>
      <w:r>
        <w:t xml:space="preserve"/>
      </w:r>
      <w:r>
        <w:rPr>
          <w:b w:val="1"/>
          <w:bCs w:val="1"/>
        </w:rPr>
        <w:t xml:space="preserve">Vraag 8 </w:t>
      </w:r>
      <w:r>
        <w:rPr/>
        <w:t xml:space="preserve">
          <w:br/>
          Heeft u in uw overweging om al dan niet te gaan meegenomen dat de Koning als staatshoofd alle Nederlanders vertegenwoordigt, en dat het van groot belang is dat de Koning bij officiële bezoeken de waarden uitstraalt die Nederland internationaal wil uitdragen, zoals democratie, rechtsstaat, inclusiviteit, internationaal recht en respect voor mensenrechten? Zo ja, op welke manier is het bezoek van het Koninklijk paar aan Trump in lijn met deze waarden? Zo nee, waarom niet?  
        </w:t>
      </w:r>
      <w:r>
        <w:br/>
      </w:r>
    </w:p>
    <w:p>
      <w:r>
        <w:t xml:space="preserve"/>
      </w:r>
      <w:r>
        <w:rPr>
          <w:b w:val="1"/>
          <w:bCs w:val="1"/>
        </w:rPr>
        <w:t xml:space="preserve">Vraag 9 </w:t>
      </w:r>
      <w:r>
        <w:rPr/>
        <w:t xml:space="preserve">
          <w:br/>
          Bent u bereid om naar aanleiding van het dreigen met grootschalige oorlogsmisdaden door de Amerikaanse president het bezoek aan Trump te annuleren? Zo nee, bent u dan tenminste bereid het bezoek van het Koninklijk paar te annuleren, zodat u alleen gaat?  
        </w:t>
      </w:r>
      <w:r>
        <w:br/>
      </w:r>
    </w:p>
    <w:p>
      <w:r>
        <w:t xml:space="preserve"/>
      </w:r>
      <w:r>
        <w:rPr>
          <w:b w:val="1"/>
          <w:bCs w:val="1"/>
        </w:rPr>
        <w:t xml:space="preserve">Vraag 10</w:t>
      </w:r>
      <w:r>
        <w:rPr/>
        <w:t xml:space="preserve">
          <w:br/>
          Indien u uw bezoek toch doorzet, kunt u de inzet van de regering bij dit bezoek met de Kamer delen? 
        </w:t>
      </w:r>
      <w:r>
        <w:br/>
      </w:r>
    </w:p>
    <w:p>
      <w:r>
        <w:t xml:space="preserve"/>
      </w:r>
      <w:r>
        <w:rPr>
          <w:b w:val="1"/>
          <w:bCs w:val="1"/>
        </w:rPr>
        <w:t xml:space="preserve">Vraag 11</w:t>
      </w:r>
      <w:r>
        <w:rPr/>
        <w:t xml:space="preserve">
          <w:br/>
          Kunt u een verslag van de gesprekken van de regering met Trump met de Kamer delen? 
        </w:t>
      </w:r>
      <w:r>
        <w:br/>
      </w:r>
    </w:p>
    <w:p>
      <w:r>
        <w:t xml:space="preserve"/>
      </w:r>
      <w:r>
        <w:rPr>
          <w:b w:val="1"/>
          <w:bCs w:val="1"/>
        </w:rPr>
        <w:t xml:space="preserve">Vraag 12</w:t>
      </w:r>
      <w:r>
        <w:rPr/>
        <w:t xml:space="preserve">
          <w:br/>
          Hoeveel Iraanse en Libanese burgers zijn er zover bekend door de VS en Israël gedood? 
        </w:t>
      </w:r>
      <w:r>
        <w:br/>
      </w:r>
    </w:p>
    <w:p>
      <w:r>
        <w:t xml:space="preserve"/>
      </w:r>
      <w:r>
        <w:rPr>
          <w:b w:val="1"/>
          <w:bCs w:val="1"/>
        </w:rPr>
        <w:t xml:space="preserve">Vraag 13</w:t>
      </w:r>
      <w:r>
        <w:rPr/>
        <w:t xml:space="preserve">
          <w:br/>
          Erkent u dat de illegale oorlog van de VS en Israël de hele wereld raakt, met name de armste bevolking?
        </w:t>
      </w:r>
      <w:r>
        <w:br/>
      </w:r>
    </w:p>
    <w:p>
      <w:r>
        <w:t xml:space="preserve"/>
      </w:r>
      <w:r>
        <w:rPr>
          <w:b w:val="1"/>
          <w:bCs w:val="1"/>
        </w:rPr>
        <w:t xml:space="preserve">Vraag 14</w:t>
      </w:r>
      <w:r>
        <w:rPr/>
        <w:t xml:space="preserve">
          <w:br/>
          Heeft u, met de kennis van nu, nog steeds begrip voor de volgens het internationaal recht illegale aanval van de VS en Israël? Bent u bereid de aanval alsnog te veroordelen? 
        </w:t>
      </w:r>
      <w:r>
        <w:br/>
      </w:r>
    </w:p>
    <w:p>
      <w:r>
        <w:t xml:space="preserve"/>
      </w:r>
      <w:r>
        <w:rPr>
          <w:b w:val="1"/>
          <w:bCs w:val="1"/>
        </w:rPr>
        <w:t xml:space="preserve">Vraag 15</w:t>
      </w:r>
      <w:r>
        <w:rPr/>
        <w:t xml:space="preserve">
          <w:br/>
          Bent u bereid om tijdens uw bezoek bij Trump aan te dringen op een einde aan deze illegale oorlog, het stoppen van het geweld in Libanon en het stoppen van de aanhoudende genocide op de Palestijnen en tegen Trump te zeggen dat Nederland verwacht dat de VS zich houden aan het internationaal recht? Zo nee, waarom niet?  
        </w:t>
      </w:r>
      <w:r>
        <w:br/>
      </w:r>
    </w:p>
    <w:p>
      <w:r>
        <w:t xml:space="preserve"/>
      </w:r>
      <w:r>
        <w:rPr>
          <w:b w:val="1"/>
          <w:bCs w:val="1"/>
        </w:rPr>
        <w:t xml:space="preserve">Vraag 16</w:t>
      </w:r>
      <w:r>
        <w:rPr/>
        <w:t xml:space="preserve">
          <w:br/>
          Bent u bereid dit ook publiekelijk klip en klaar uit te dragen, zodat duidelijk wordt dat Nederland weer staat voor het internationaal recht?
        </w:t>
      </w:r>
      <w:r>
        <w:br/>
      </w:r>
    </w:p>
    <w:p>
      <w:r>
        <w:t xml:space="preserve"/>
      </w:r>
      <w:r>
        <w:rPr>
          <w:b w:val="1"/>
          <w:bCs w:val="1"/>
        </w:rPr>
        <w:t xml:space="preserve">Vraag 17</w:t>
      </w:r>
      <w:r>
        <w:rPr/>
        <w:t xml:space="preserve">
          <w:br/>
          Kunt u de vragen 9 en 10 beantwoorden voor het aanstaande bezoek op maandag 13 april?
        </w:t>
      </w:r>
      <w:r>
        <w:br/>
      </w:r>
    </w:p>
    <w:p>
      <w:r>
        <w:t xml:space="preserve">
          <w:br/>
          1) Amnesty International, 7 april 2026 (https://www.amnesty.org/en/latest/news/2026/04/iran-president-trumps-apocalyptic-threats-of-large-scale-civilian-devastation-demand-urgent-global-action-to-prevent-atrocity-crimes/).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