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C83BE3" w14:textId="77777777">
        <w:tc>
          <w:tcPr>
            <w:tcW w:w="6379" w:type="dxa"/>
            <w:gridSpan w:val="2"/>
            <w:tcBorders>
              <w:top w:val="nil"/>
              <w:left w:val="nil"/>
              <w:bottom w:val="nil"/>
              <w:right w:val="nil"/>
            </w:tcBorders>
            <w:vAlign w:val="center"/>
          </w:tcPr>
          <w:p w:rsidR="004330ED" w:rsidP="00EA1CE4" w:rsidRDefault="004330ED" w14:paraId="6F8A33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D63BF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4A9C49" w14:textId="77777777">
        <w:trPr>
          <w:cantSplit/>
        </w:trPr>
        <w:tc>
          <w:tcPr>
            <w:tcW w:w="10348" w:type="dxa"/>
            <w:gridSpan w:val="3"/>
            <w:tcBorders>
              <w:top w:val="single" w:color="auto" w:sz="4" w:space="0"/>
              <w:left w:val="nil"/>
              <w:bottom w:val="nil"/>
              <w:right w:val="nil"/>
            </w:tcBorders>
          </w:tcPr>
          <w:p w:rsidR="004330ED" w:rsidP="004A1E29" w:rsidRDefault="004330ED" w14:paraId="58AE71A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CD7A077" w14:textId="77777777">
        <w:trPr>
          <w:cantSplit/>
        </w:trPr>
        <w:tc>
          <w:tcPr>
            <w:tcW w:w="10348" w:type="dxa"/>
            <w:gridSpan w:val="3"/>
            <w:tcBorders>
              <w:top w:val="nil"/>
              <w:left w:val="nil"/>
              <w:bottom w:val="nil"/>
              <w:right w:val="nil"/>
            </w:tcBorders>
          </w:tcPr>
          <w:p w:rsidR="004330ED" w:rsidP="00BF623B" w:rsidRDefault="004330ED" w14:paraId="445A7216" w14:textId="77777777">
            <w:pPr>
              <w:pStyle w:val="Amendement"/>
              <w:tabs>
                <w:tab w:val="clear" w:pos="3310"/>
                <w:tab w:val="clear" w:pos="3600"/>
              </w:tabs>
              <w:rPr>
                <w:rFonts w:ascii="Times New Roman" w:hAnsi="Times New Roman"/>
                <w:b w:val="0"/>
              </w:rPr>
            </w:pPr>
          </w:p>
        </w:tc>
      </w:tr>
      <w:tr w:rsidR="004330ED" w:rsidTr="00EA1CE4" w14:paraId="7A3F8FD6" w14:textId="77777777">
        <w:trPr>
          <w:cantSplit/>
        </w:trPr>
        <w:tc>
          <w:tcPr>
            <w:tcW w:w="10348" w:type="dxa"/>
            <w:gridSpan w:val="3"/>
            <w:tcBorders>
              <w:top w:val="nil"/>
              <w:left w:val="nil"/>
              <w:bottom w:val="single" w:color="auto" w:sz="4" w:space="0"/>
              <w:right w:val="nil"/>
            </w:tcBorders>
          </w:tcPr>
          <w:p w:rsidR="004330ED" w:rsidP="00BF623B" w:rsidRDefault="004330ED" w14:paraId="5733D357" w14:textId="77777777">
            <w:pPr>
              <w:pStyle w:val="Amendement"/>
              <w:tabs>
                <w:tab w:val="clear" w:pos="3310"/>
                <w:tab w:val="clear" w:pos="3600"/>
              </w:tabs>
              <w:rPr>
                <w:rFonts w:ascii="Times New Roman" w:hAnsi="Times New Roman"/>
              </w:rPr>
            </w:pPr>
          </w:p>
        </w:tc>
      </w:tr>
      <w:tr w:rsidR="004330ED" w:rsidTr="00EA1CE4" w14:paraId="3F064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7DFFC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CA32A9" w14:textId="77777777">
            <w:pPr>
              <w:suppressAutoHyphens/>
              <w:ind w:left="-70"/>
              <w:rPr>
                <w:b/>
              </w:rPr>
            </w:pPr>
          </w:p>
        </w:tc>
      </w:tr>
      <w:tr w:rsidR="003C21AC" w:rsidTr="00EA1CE4" w14:paraId="30223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53A03" w14:paraId="6FF479FC" w14:textId="583002CA">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653A03" w:rsidR="003C21AC" w:rsidP="00653A03" w:rsidRDefault="00653A03" w14:paraId="10F8B41B" w14:textId="2C2BCD3A">
            <w:pPr>
              <w:rPr>
                <w:b/>
                <w:bCs/>
                <w:szCs w:val="24"/>
              </w:rPr>
            </w:pPr>
            <w:r w:rsidRPr="00653A03">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6E108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BB8964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369D4AB" w14:textId="77777777">
            <w:pPr>
              <w:pStyle w:val="Amendement"/>
              <w:tabs>
                <w:tab w:val="clear" w:pos="3310"/>
                <w:tab w:val="clear" w:pos="3600"/>
              </w:tabs>
              <w:ind w:left="-70"/>
              <w:rPr>
                <w:rFonts w:ascii="Times New Roman" w:hAnsi="Times New Roman"/>
              </w:rPr>
            </w:pPr>
          </w:p>
        </w:tc>
      </w:tr>
      <w:tr w:rsidR="003C21AC" w:rsidTr="00EA1CE4" w14:paraId="6CA65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A8A1E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F58CC66" w14:textId="77777777">
            <w:pPr>
              <w:pStyle w:val="Amendement"/>
              <w:tabs>
                <w:tab w:val="clear" w:pos="3310"/>
                <w:tab w:val="clear" w:pos="3600"/>
              </w:tabs>
              <w:ind w:left="-70"/>
              <w:rPr>
                <w:rFonts w:ascii="Times New Roman" w:hAnsi="Times New Roman"/>
              </w:rPr>
            </w:pPr>
          </w:p>
        </w:tc>
      </w:tr>
      <w:tr w:rsidR="003C21AC" w:rsidTr="00EA1CE4" w14:paraId="08154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EF6486" w14:textId="49CB476F">
            <w:pPr>
              <w:pStyle w:val="Amendement"/>
              <w:tabs>
                <w:tab w:val="clear" w:pos="3310"/>
                <w:tab w:val="clear" w:pos="3600"/>
              </w:tabs>
              <w:rPr>
                <w:rFonts w:ascii="Times New Roman" w:hAnsi="Times New Roman"/>
              </w:rPr>
            </w:pPr>
            <w:r w:rsidRPr="00C035D4">
              <w:rPr>
                <w:rFonts w:ascii="Times New Roman" w:hAnsi="Times New Roman"/>
              </w:rPr>
              <w:t xml:space="preserve">Nr. </w:t>
            </w:r>
            <w:r w:rsidR="002A2277">
              <w:rPr>
                <w:rFonts w:ascii="Times New Roman" w:hAnsi="Times New Roman"/>
                <w:caps/>
              </w:rPr>
              <w:t>28</w:t>
            </w:r>
          </w:p>
        </w:tc>
        <w:tc>
          <w:tcPr>
            <w:tcW w:w="7371" w:type="dxa"/>
            <w:gridSpan w:val="2"/>
          </w:tcPr>
          <w:p w:rsidRPr="00C035D4" w:rsidR="003C21AC" w:rsidP="006E0971" w:rsidRDefault="003C21AC" w14:paraId="51F03B06" w14:textId="0E23820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53A03">
              <w:rPr>
                <w:rFonts w:ascii="Times New Roman" w:hAnsi="Times New Roman"/>
                <w:caps/>
              </w:rPr>
              <w:t>Flach</w:t>
            </w:r>
          </w:p>
        </w:tc>
      </w:tr>
      <w:tr w:rsidR="003C21AC" w:rsidTr="00EA1CE4" w14:paraId="2489F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34E9B3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A61BEB" w14:textId="708D71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5D8A">
              <w:rPr>
                <w:rFonts w:ascii="Times New Roman" w:hAnsi="Times New Roman"/>
                <w:b w:val="0"/>
              </w:rPr>
              <w:t>9 april 2026</w:t>
            </w:r>
          </w:p>
        </w:tc>
      </w:tr>
      <w:tr w:rsidR="00B01BA6" w:rsidTr="00EA1CE4" w14:paraId="748D2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D17137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95387C9" w14:textId="77777777">
            <w:pPr>
              <w:pStyle w:val="Amendement"/>
              <w:tabs>
                <w:tab w:val="clear" w:pos="3310"/>
                <w:tab w:val="clear" w:pos="3600"/>
              </w:tabs>
              <w:ind w:left="-70"/>
              <w:rPr>
                <w:rFonts w:ascii="Times New Roman" w:hAnsi="Times New Roman"/>
                <w:b w:val="0"/>
              </w:rPr>
            </w:pPr>
          </w:p>
        </w:tc>
      </w:tr>
      <w:tr w:rsidRPr="00EA69AC" w:rsidR="00B01BA6" w:rsidTr="00EA1CE4" w14:paraId="3288E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5380E49" w14:textId="77777777">
            <w:pPr>
              <w:ind w:firstLine="284"/>
            </w:pPr>
            <w:r w:rsidRPr="00EA69AC">
              <w:t>De ondergetekende stelt het volgende amendement voor:</w:t>
            </w:r>
          </w:p>
        </w:tc>
      </w:tr>
    </w:tbl>
    <w:p w:rsidR="00EA1CE4" w:rsidP="00EA1CE4" w:rsidRDefault="00EA1CE4" w14:paraId="6EEA6872" w14:textId="77777777"/>
    <w:p w:rsidR="00551E0D" w:rsidP="00394DA6" w:rsidRDefault="00394DA6" w14:paraId="6746231A" w14:textId="49AE6CB7">
      <w:pPr>
        <w:ind w:firstLine="284"/>
      </w:pPr>
      <w:r>
        <w:t>In a</w:t>
      </w:r>
      <w:r w:rsidR="00551E0D">
        <w:t xml:space="preserve">rtikel I, onderdeel E, wordt </w:t>
      </w:r>
      <w:r>
        <w:t>in h</w:t>
      </w:r>
      <w:r w:rsidR="00551E0D">
        <w:t>et voorgestelde artikel 628a</w:t>
      </w:r>
      <w:r w:rsidR="007368BC">
        <w:t>b</w:t>
      </w:r>
      <w:r w:rsidR="00551E0D">
        <w:t xml:space="preserve">, </w:t>
      </w:r>
      <w:r>
        <w:t xml:space="preserve">eerste </w:t>
      </w:r>
      <w:r w:rsidR="00551E0D">
        <w:t>lid</w:t>
      </w:r>
      <w:r w:rsidR="00E255BC">
        <w:t>,</w:t>
      </w:r>
      <w:r>
        <w:t xml:space="preserve"> “</w:t>
      </w:r>
      <w:r w:rsidRPr="00E019B5">
        <w:t>per tijdseenheid van ten hoogste een kwartaal</w:t>
      </w:r>
      <w:r>
        <w:t>” vervangen door “</w:t>
      </w:r>
      <w:r w:rsidRPr="00047CD9">
        <w:t>per tijdseenheid van ten hoogste een jaar</w:t>
      </w:r>
      <w:r w:rsidR="00D532FE">
        <w:t>”.</w:t>
      </w:r>
    </w:p>
    <w:p w:rsidR="00047CD9" w:rsidP="00EA1CE4" w:rsidRDefault="00047CD9" w14:paraId="10526399" w14:textId="77777777"/>
    <w:p w:rsidRPr="00EA69AC" w:rsidR="003C21AC" w:rsidP="00EA1CE4" w:rsidRDefault="003C21AC" w14:paraId="31B5C172" w14:textId="77777777">
      <w:pPr>
        <w:rPr>
          <w:b/>
        </w:rPr>
      </w:pPr>
      <w:r w:rsidRPr="00EA69AC">
        <w:rPr>
          <w:b/>
        </w:rPr>
        <w:t>Toelichting</w:t>
      </w:r>
    </w:p>
    <w:p w:rsidRPr="00EA69AC" w:rsidR="003C21AC" w:rsidP="00BF623B" w:rsidRDefault="003C21AC" w14:paraId="24CAF8C6" w14:textId="77777777"/>
    <w:p w:rsidRPr="00653A03" w:rsidR="00653A03" w:rsidP="00653A03" w:rsidRDefault="00653A03" w14:paraId="182E4D48" w14:textId="77777777">
      <w:r w:rsidRPr="00653A03">
        <w:t xml:space="preserve">Het wetsvoorstel maakt het hanteren van een </w:t>
      </w:r>
      <w:proofErr w:type="spellStart"/>
      <w:r w:rsidRPr="00653A03">
        <w:t>jaarurennorm</w:t>
      </w:r>
      <w:proofErr w:type="spellEnd"/>
      <w:r w:rsidRPr="00653A03">
        <w:t xml:space="preserve"> binnen het bandbreedtecontract niet mogelijk. Indiener is van mening dat dit in de praktijk in veel gevallen niet werkbaar is. Deze norm is immers een oplossing voor die sectoren waar over het jaar heen het arbeidsaanbod aanzienlijk fluctueert. Sommige sectoren vallen niet onder de uitzondering voor seizoenswerk, maar hebben weldegelijk te maken met grote verschillen qua arbeidsaanbod gedurende het jaar. Met het oog hierop behoudt dit amendement de mogelijkheid van het hanteren van een </w:t>
      </w:r>
      <w:proofErr w:type="spellStart"/>
      <w:r w:rsidRPr="00653A03">
        <w:t>jaarurennorm</w:t>
      </w:r>
      <w:proofErr w:type="spellEnd"/>
      <w:r w:rsidRPr="00653A03">
        <w:t xml:space="preserve"> binnen het bandbreedtecontract. </w:t>
      </w:r>
    </w:p>
    <w:p w:rsidR="00653A03" w:rsidP="00EA1CE4" w:rsidRDefault="00653A03" w14:paraId="3C342425" w14:textId="77777777"/>
    <w:p w:rsidRPr="008467D7" w:rsidR="00E6619B" w:rsidP="00EA1CE4" w:rsidRDefault="00653A03" w14:paraId="19B68CEA" w14:textId="0306455E">
      <w:r w:rsidRPr="00653A03">
        <w:t xml:space="preserve">Bij het aangaan van een </w:t>
      </w:r>
      <w:proofErr w:type="spellStart"/>
      <w:r w:rsidRPr="00653A03">
        <w:t>jaarurennorm</w:t>
      </w:r>
      <w:proofErr w:type="spellEnd"/>
      <w:r w:rsidRPr="00653A03">
        <w:t xml:space="preserve"> dienen uiteraard de vereisten van de Wet minimumloon en minimumvakantie</w:t>
      </w:r>
      <w:r>
        <w:t>bijslag</w:t>
      </w:r>
      <w:r w:rsidR="00CC2277">
        <w:t xml:space="preserve"> (</w:t>
      </w:r>
      <w:proofErr w:type="spellStart"/>
      <w:r w:rsidR="00CC2277">
        <w:t>Wml</w:t>
      </w:r>
      <w:proofErr w:type="spellEnd"/>
      <w:r w:rsidR="00CC2277">
        <w:t>)</w:t>
      </w:r>
      <w:r w:rsidRPr="00653A03">
        <w:t xml:space="preserve"> in acht te worden genomen. Met deze </w:t>
      </w:r>
      <w:proofErr w:type="spellStart"/>
      <w:r w:rsidRPr="00653A03">
        <w:t>jaarurennorm</w:t>
      </w:r>
      <w:proofErr w:type="spellEnd"/>
      <w:r w:rsidRPr="00653A03">
        <w:t xml:space="preserve"> wordt feitelijk een periode van afrekening (van maximaal 1 jaar) gehanteerd die meerdere uitbetalingstermijnen omvat, zoals bedoeld in artikel 11 van de </w:t>
      </w:r>
      <w:proofErr w:type="spellStart"/>
      <w:r w:rsidRPr="00653A03">
        <w:t>Wml</w:t>
      </w:r>
      <w:proofErr w:type="spellEnd"/>
      <w:r w:rsidRPr="00653A03">
        <w:t xml:space="preserve">. Dit is op grond van de </w:t>
      </w:r>
      <w:proofErr w:type="spellStart"/>
      <w:r w:rsidRPr="00653A03">
        <w:t>Wml</w:t>
      </w:r>
      <w:proofErr w:type="spellEnd"/>
      <w:r w:rsidRPr="00653A03">
        <w:t xml:space="preserve"> alleen mogelijk als dat bij </w:t>
      </w:r>
      <w:r w:rsidRPr="00E019B5" w:rsidR="005A2B09">
        <w:t xml:space="preserve">collectieve arbeidsovereenkomst </w:t>
      </w:r>
      <w:r w:rsidR="005A2B09">
        <w:t>(</w:t>
      </w:r>
      <w:r w:rsidRPr="00653A03">
        <w:t>cao</w:t>
      </w:r>
      <w:r w:rsidR="005A2B09">
        <w:t>)</w:t>
      </w:r>
      <w:r w:rsidRPr="00653A03">
        <w:t xml:space="preserve"> of bij publiekrechtelijke regeling is overeengekomen. Overigens geldt artikel 11 ook breder dan de </w:t>
      </w:r>
      <w:proofErr w:type="spellStart"/>
      <w:r w:rsidRPr="00653A03">
        <w:t>jaarurennorm</w:t>
      </w:r>
      <w:proofErr w:type="spellEnd"/>
      <w:r w:rsidRPr="00653A03">
        <w:t xml:space="preserve">, namelijk andere situaties waarin een periode van afrekening wordt gehanteerd, die meerdere uitbetalingstermijnen omvat. In veel gevallen is een </w:t>
      </w:r>
      <w:proofErr w:type="spellStart"/>
      <w:r w:rsidRPr="00653A03">
        <w:t>jaarurennorm</w:t>
      </w:r>
      <w:proofErr w:type="spellEnd"/>
      <w:r w:rsidRPr="00653A03">
        <w:t xml:space="preserve"> dus enkel mogelijk als het in de cao is overeengekomen. Naar het oordeel van indiener is hiermee het werknemersperspectief voldoende geborgd. </w:t>
      </w:r>
    </w:p>
    <w:p w:rsidRPr="00EA69AC" w:rsidR="005B1DCC" w:rsidP="00BF623B" w:rsidRDefault="005B1DCC" w14:paraId="0B489D57" w14:textId="77777777"/>
    <w:p w:rsidRPr="00EA69AC" w:rsidR="00B4708A" w:rsidP="00EA1CE4" w:rsidRDefault="00653A03" w14:paraId="7BC8CC26" w14:textId="6CE383A0">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762F" w14:textId="77777777" w:rsidR="006862C3" w:rsidRDefault="006862C3">
      <w:pPr>
        <w:spacing w:line="20" w:lineRule="exact"/>
      </w:pPr>
    </w:p>
  </w:endnote>
  <w:endnote w:type="continuationSeparator" w:id="0">
    <w:p w14:paraId="499E9CE2" w14:textId="77777777" w:rsidR="006862C3" w:rsidRDefault="006862C3">
      <w:pPr>
        <w:pStyle w:val="Amendement"/>
      </w:pPr>
      <w:r>
        <w:rPr>
          <w:b w:val="0"/>
        </w:rPr>
        <w:t xml:space="preserve"> </w:t>
      </w:r>
    </w:p>
  </w:endnote>
  <w:endnote w:type="continuationNotice" w:id="1">
    <w:p w14:paraId="3383D7AF" w14:textId="77777777" w:rsidR="006862C3" w:rsidRDefault="006862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6096" w14:textId="77777777" w:rsidR="006862C3" w:rsidRDefault="006862C3">
      <w:pPr>
        <w:pStyle w:val="Amendement"/>
      </w:pPr>
      <w:r>
        <w:rPr>
          <w:b w:val="0"/>
        </w:rPr>
        <w:separator/>
      </w:r>
    </w:p>
  </w:footnote>
  <w:footnote w:type="continuationSeparator" w:id="0">
    <w:p w14:paraId="349C28ED" w14:textId="77777777" w:rsidR="006862C3" w:rsidRDefault="00686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03"/>
    <w:rsid w:val="00047CD9"/>
    <w:rsid w:val="00052244"/>
    <w:rsid w:val="0007471A"/>
    <w:rsid w:val="000D17BF"/>
    <w:rsid w:val="00157CAF"/>
    <w:rsid w:val="001656EE"/>
    <w:rsid w:val="0016653D"/>
    <w:rsid w:val="001D56AF"/>
    <w:rsid w:val="001E0E21"/>
    <w:rsid w:val="00212E0A"/>
    <w:rsid w:val="002153B0"/>
    <w:rsid w:val="0021777F"/>
    <w:rsid w:val="00241DD0"/>
    <w:rsid w:val="002A0713"/>
    <w:rsid w:val="002A2277"/>
    <w:rsid w:val="00394DA6"/>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37F2"/>
    <w:rsid w:val="00551E0D"/>
    <w:rsid w:val="005703C9"/>
    <w:rsid w:val="00597703"/>
    <w:rsid w:val="005A2B09"/>
    <w:rsid w:val="005A6097"/>
    <w:rsid w:val="005B1DCC"/>
    <w:rsid w:val="005B7323"/>
    <w:rsid w:val="005C25B9"/>
    <w:rsid w:val="006267E6"/>
    <w:rsid w:val="00653A03"/>
    <w:rsid w:val="006558D2"/>
    <w:rsid w:val="00672D25"/>
    <w:rsid w:val="006738BC"/>
    <w:rsid w:val="006862C3"/>
    <w:rsid w:val="006D3E69"/>
    <w:rsid w:val="006E0971"/>
    <w:rsid w:val="007368BC"/>
    <w:rsid w:val="007709F6"/>
    <w:rsid w:val="00783215"/>
    <w:rsid w:val="007965FC"/>
    <w:rsid w:val="007D2608"/>
    <w:rsid w:val="008164E5"/>
    <w:rsid w:val="00830081"/>
    <w:rsid w:val="008467D7"/>
    <w:rsid w:val="00852541"/>
    <w:rsid w:val="00865D47"/>
    <w:rsid w:val="0088452C"/>
    <w:rsid w:val="008D7DCB"/>
    <w:rsid w:val="009055DB"/>
    <w:rsid w:val="00905ECB"/>
    <w:rsid w:val="009554EE"/>
    <w:rsid w:val="0096165D"/>
    <w:rsid w:val="00993E91"/>
    <w:rsid w:val="009A409F"/>
    <w:rsid w:val="009B5845"/>
    <w:rsid w:val="009C0C1F"/>
    <w:rsid w:val="00A10505"/>
    <w:rsid w:val="00A1288B"/>
    <w:rsid w:val="00A53203"/>
    <w:rsid w:val="00A6784D"/>
    <w:rsid w:val="00A772EB"/>
    <w:rsid w:val="00B01BA6"/>
    <w:rsid w:val="00B4708A"/>
    <w:rsid w:val="00BF623B"/>
    <w:rsid w:val="00C035D4"/>
    <w:rsid w:val="00C679BF"/>
    <w:rsid w:val="00C81BBD"/>
    <w:rsid w:val="00C8226B"/>
    <w:rsid w:val="00CB7D8E"/>
    <w:rsid w:val="00CC2277"/>
    <w:rsid w:val="00CD3132"/>
    <w:rsid w:val="00CE27CD"/>
    <w:rsid w:val="00D134F3"/>
    <w:rsid w:val="00D30B51"/>
    <w:rsid w:val="00D47D01"/>
    <w:rsid w:val="00D532FE"/>
    <w:rsid w:val="00D774B3"/>
    <w:rsid w:val="00DD35A5"/>
    <w:rsid w:val="00DE2948"/>
    <w:rsid w:val="00DF68BE"/>
    <w:rsid w:val="00DF712A"/>
    <w:rsid w:val="00E255BC"/>
    <w:rsid w:val="00E25DF4"/>
    <w:rsid w:val="00E3485D"/>
    <w:rsid w:val="00E6619B"/>
    <w:rsid w:val="00E908D7"/>
    <w:rsid w:val="00EA1CE4"/>
    <w:rsid w:val="00EA69AC"/>
    <w:rsid w:val="00EB40A1"/>
    <w:rsid w:val="00EC3112"/>
    <w:rsid w:val="00ED5E57"/>
    <w:rsid w:val="00EE1BD8"/>
    <w:rsid w:val="00F1255B"/>
    <w:rsid w:val="00FA5BBE"/>
    <w:rsid w:val="00FA5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EB342"/>
  <w15:docId w15:val="{EAE17980-9331-4BF2-B67F-6F05F5EE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53A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324</ap:Words>
  <ap:Characters>1787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2026-04-09T11:02:00.0000000Z</dcterms:created>
  <dcterms:modified xsi:type="dcterms:W3CDTF">2026-04-09T11:02:00.0000000Z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