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FC511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D94C1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CED4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90F9F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6320C5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384D4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7689E11" w14:textId="77777777"/>
        </w:tc>
      </w:tr>
      <w:tr w:rsidR="0028220F" w:rsidTr="0065630E" w14:paraId="269BAB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9E0F81F" w14:textId="77777777"/>
        </w:tc>
      </w:tr>
      <w:tr w:rsidR="0028220F" w:rsidTr="0065630E" w14:paraId="622E1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D08AF3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13610C5" w14:textId="77777777">
            <w:pPr>
              <w:rPr>
                <w:b/>
              </w:rPr>
            </w:pPr>
          </w:p>
        </w:tc>
      </w:tr>
      <w:tr w:rsidR="0028220F" w:rsidTr="0065630E" w14:paraId="642E9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858DD" w14:paraId="1D09468E" w14:textId="55D48E63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8647" w:type="dxa"/>
            <w:gridSpan w:val="2"/>
          </w:tcPr>
          <w:p w:rsidRPr="009858DD" w:rsidR="0028220F" w:rsidP="0065630E" w:rsidRDefault="009858DD" w14:paraId="07E480D1" w14:textId="5EBDAAD2">
            <w:r>
              <w:t>Structuur van de uitvoering werk en inkomen (SUWI)</w:t>
            </w:r>
          </w:p>
        </w:tc>
      </w:tr>
      <w:tr w:rsidR="0028220F" w:rsidTr="0065630E" w14:paraId="573E3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DCF9C6" w14:textId="77777777"/>
        </w:tc>
        <w:tc>
          <w:tcPr>
            <w:tcW w:w="8647" w:type="dxa"/>
            <w:gridSpan w:val="2"/>
          </w:tcPr>
          <w:p w:rsidR="0028220F" w:rsidP="0065630E" w:rsidRDefault="0028220F" w14:paraId="5D671930" w14:textId="77777777"/>
        </w:tc>
      </w:tr>
      <w:tr w:rsidR="0028220F" w:rsidTr="0065630E" w14:paraId="0681D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79D22A" w14:textId="77777777"/>
        </w:tc>
        <w:tc>
          <w:tcPr>
            <w:tcW w:w="8647" w:type="dxa"/>
            <w:gridSpan w:val="2"/>
          </w:tcPr>
          <w:p w:rsidR="0028220F" w:rsidP="0065630E" w:rsidRDefault="0028220F" w14:paraId="44803BC5" w14:textId="77777777"/>
        </w:tc>
      </w:tr>
      <w:tr w:rsidR="0028220F" w:rsidTr="0065630E" w14:paraId="3C362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EEE56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DE35431" w14:textId="235BA59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858DD">
              <w:rPr>
                <w:b/>
              </w:rPr>
              <w:t>HET LID CEULEMANS</w:t>
            </w:r>
          </w:p>
          <w:p w:rsidR="0028220F" w:rsidP="0065630E" w:rsidRDefault="0028220F" w14:paraId="4521C959" w14:textId="6001B838">
            <w:pPr>
              <w:rPr>
                <w:b/>
              </w:rPr>
            </w:pPr>
            <w:r>
              <w:t xml:space="preserve">Ter vervanging van die gedrukt onder nr. </w:t>
            </w:r>
            <w:r w:rsidR="009858DD">
              <w:t>879</w:t>
            </w:r>
          </w:p>
        </w:tc>
      </w:tr>
      <w:tr w:rsidR="0028220F" w:rsidTr="0065630E" w14:paraId="5D447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1EC7A1" w14:textId="77777777"/>
        </w:tc>
        <w:tc>
          <w:tcPr>
            <w:tcW w:w="8647" w:type="dxa"/>
            <w:gridSpan w:val="2"/>
          </w:tcPr>
          <w:p w:rsidR="0028220F" w:rsidP="0065630E" w:rsidRDefault="0028220F" w14:paraId="2BDD20EA" w14:textId="77777777">
            <w:r>
              <w:t xml:space="preserve">Voorgesteld </w:t>
            </w:r>
          </w:p>
        </w:tc>
      </w:tr>
      <w:tr w:rsidR="0028220F" w:rsidTr="0065630E" w14:paraId="1605D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BDF8F7" w14:textId="77777777"/>
        </w:tc>
        <w:tc>
          <w:tcPr>
            <w:tcW w:w="8647" w:type="dxa"/>
            <w:gridSpan w:val="2"/>
          </w:tcPr>
          <w:p w:rsidR="0028220F" w:rsidP="0065630E" w:rsidRDefault="0028220F" w14:paraId="6104F3B2" w14:textId="77777777"/>
        </w:tc>
      </w:tr>
      <w:tr w:rsidR="0028220F" w:rsidTr="0065630E" w14:paraId="59B98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13CF3D" w14:textId="77777777"/>
        </w:tc>
        <w:tc>
          <w:tcPr>
            <w:tcW w:w="8647" w:type="dxa"/>
            <w:gridSpan w:val="2"/>
          </w:tcPr>
          <w:p w:rsidR="0028220F" w:rsidP="0065630E" w:rsidRDefault="0028220F" w14:paraId="08024263" w14:textId="77777777">
            <w:r>
              <w:t>De Kamer,</w:t>
            </w:r>
          </w:p>
        </w:tc>
      </w:tr>
      <w:tr w:rsidR="0028220F" w:rsidTr="0065630E" w14:paraId="30E4C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8CDC61" w14:textId="77777777"/>
        </w:tc>
        <w:tc>
          <w:tcPr>
            <w:tcW w:w="8647" w:type="dxa"/>
            <w:gridSpan w:val="2"/>
          </w:tcPr>
          <w:p w:rsidR="0028220F" w:rsidP="0065630E" w:rsidRDefault="0028220F" w14:paraId="02EF4989" w14:textId="77777777"/>
        </w:tc>
      </w:tr>
      <w:tr w:rsidR="0028220F" w:rsidTr="0065630E" w14:paraId="33F92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ACCBAB" w14:textId="77777777"/>
        </w:tc>
        <w:tc>
          <w:tcPr>
            <w:tcW w:w="8647" w:type="dxa"/>
            <w:gridSpan w:val="2"/>
          </w:tcPr>
          <w:p w:rsidR="0028220F" w:rsidP="0065630E" w:rsidRDefault="0028220F" w14:paraId="040E4EFE" w14:textId="77777777">
            <w:r>
              <w:t>gehoord de beraadslaging,</w:t>
            </w:r>
          </w:p>
        </w:tc>
      </w:tr>
      <w:tr w:rsidR="0028220F" w:rsidTr="0065630E" w14:paraId="6F532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747FE0" w14:textId="77777777"/>
        </w:tc>
        <w:tc>
          <w:tcPr>
            <w:tcW w:w="8647" w:type="dxa"/>
            <w:gridSpan w:val="2"/>
          </w:tcPr>
          <w:p w:rsidR="0028220F" w:rsidP="0065630E" w:rsidRDefault="0028220F" w14:paraId="4B5AA405" w14:textId="77777777"/>
        </w:tc>
      </w:tr>
      <w:tr w:rsidR="0028220F" w:rsidTr="0065630E" w14:paraId="2E4DB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05EEFB" w14:textId="77777777"/>
        </w:tc>
        <w:tc>
          <w:tcPr>
            <w:tcW w:w="8647" w:type="dxa"/>
            <w:gridSpan w:val="2"/>
          </w:tcPr>
          <w:p w:rsidR="009858DD" w:rsidP="009858DD" w:rsidRDefault="009858DD" w14:paraId="038BA85B" w14:textId="77777777">
            <w:pPr>
              <w:rPr>
                <w:color w:val="000000"/>
              </w:rPr>
            </w:pPr>
            <w:r>
              <w:rPr>
                <w:color w:val="000000"/>
              </w:rPr>
              <w:t>constaterende dat het ziekteverzuim bij de overheid, inclusief de Rijksoverheid, met circa 7% tot de hoogste sectoren behoort en structureel boven het landelijk gemiddelde ligt,</w:t>
            </w:r>
          </w:p>
          <w:p w:rsidR="009858DD" w:rsidP="009858DD" w:rsidRDefault="009858DD" w14:paraId="1FC659D1" w14:textId="77777777">
            <w:pPr>
              <w:rPr>
                <w:color w:val="000000"/>
              </w:rPr>
            </w:pPr>
          </w:p>
          <w:p w:rsidR="009858DD" w:rsidP="009858DD" w:rsidRDefault="009858DD" w14:paraId="17706797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verzoekt de regering om met een plan van aanpak te komen om het ziekteverzuim binnen de rijksoverheid structureel terug te dringen en in overleg te gaan met </w:t>
            </w:r>
            <w:proofErr w:type="spellStart"/>
            <w:r>
              <w:rPr>
                <w:color w:val="000000"/>
              </w:rPr>
              <w:t>mede-overheden</w:t>
            </w:r>
            <w:proofErr w:type="spellEnd"/>
            <w:r>
              <w:rPr>
                <w:color w:val="000000"/>
              </w:rPr>
              <w:t xml:space="preserve"> om hetzelfde te doen , en de Kamer hierover voor Prinsjesdag te informeren,</w:t>
            </w:r>
          </w:p>
          <w:p w:rsidR="009858DD" w:rsidP="009858DD" w:rsidRDefault="009858DD" w14:paraId="4E42DC54" w14:textId="77777777">
            <w:pPr>
              <w:rPr>
                <w:color w:val="000000"/>
              </w:rPr>
            </w:pPr>
          </w:p>
          <w:p w:rsidR="009858DD" w:rsidP="009858DD" w:rsidRDefault="009858DD" w14:paraId="760B5F80" w14:textId="77777777">
            <w:pPr>
              <w:rPr>
                <w:color w:val="000000"/>
              </w:rPr>
            </w:pPr>
            <w:r>
              <w:rPr>
                <w:color w:val="000000"/>
              </w:rPr>
              <w:t>en gaat over tot de orde van de dag.</w:t>
            </w:r>
          </w:p>
          <w:p w:rsidR="009858DD" w:rsidP="009858DD" w:rsidRDefault="009858DD" w14:paraId="2D5B9B4D" w14:textId="77777777">
            <w:pPr>
              <w:rPr>
                <w:color w:val="000000"/>
              </w:rPr>
            </w:pPr>
          </w:p>
          <w:p w:rsidR="009858DD" w:rsidP="009858DD" w:rsidRDefault="009858DD" w14:paraId="2E619EBB" w14:textId="77777777">
            <w:pPr>
              <w:rPr>
                <w:color w:val="000000"/>
              </w:rPr>
            </w:pPr>
            <w:r>
              <w:rPr>
                <w:color w:val="000000"/>
              </w:rPr>
              <w:t>Ceulemans</w:t>
            </w:r>
          </w:p>
          <w:p w:rsidR="0028220F" w:rsidP="0065630E" w:rsidRDefault="0028220F" w14:paraId="75ADF99C" w14:textId="77777777"/>
        </w:tc>
      </w:tr>
    </w:tbl>
    <w:p w:rsidRPr="0028220F" w:rsidR="004A4819" w:rsidP="0028220F" w:rsidRDefault="004A4819" w14:paraId="7710925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E247" w14:textId="77777777" w:rsidR="009858DD" w:rsidRDefault="009858DD">
      <w:pPr>
        <w:spacing w:line="20" w:lineRule="exact"/>
      </w:pPr>
    </w:p>
  </w:endnote>
  <w:endnote w:type="continuationSeparator" w:id="0">
    <w:p w14:paraId="1F1BF6E0" w14:textId="77777777" w:rsidR="009858DD" w:rsidRDefault="009858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307C2B" w14:textId="77777777" w:rsidR="009858DD" w:rsidRDefault="009858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6486" w14:textId="77777777" w:rsidR="009858DD" w:rsidRDefault="009858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EEAA4D" w14:textId="77777777" w:rsidR="009858DD" w:rsidRDefault="00985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D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858DD"/>
    <w:rsid w:val="009B6CFE"/>
    <w:rsid w:val="00A03E93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830AB"/>
  <w15:docId w15:val="{774E8E37-4118-4062-A534-3E1631F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2026-04-08T10:17:00.0000000Z</dcterms:created>
  <dcterms:modified xsi:type="dcterms:W3CDTF">2026-04-08T10:19:00.0000000Z</dcterms:modified>
  <dc:description>------------------------</dc:description>
  <dc:subject/>
  <keywords/>
  <version/>
  <category/>
</coreProperties>
</file>