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E7F" w:rsidRDefault="003A46CE" w14:paraId="4481EDAD" w14:textId="77777777">
      <w:pPr>
        <w:pStyle w:val="StandaardAanhef"/>
      </w:pPr>
      <w:r>
        <w:t>Geachte voorzitter,</w:t>
      </w:r>
    </w:p>
    <w:p w:rsidR="00B01AF6" w:rsidRDefault="00B01AF6" w14:paraId="4787E010" w14:textId="77777777">
      <w:pPr>
        <w:pStyle w:val="StandaardSlotzin"/>
      </w:pPr>
      <w:r w:rsidRPr="00B01AF6">
        <w:t xml:space="preserve">Op </w:t>
      </w:r>
      <w:r>
        <w:t>12 februari 2026</w:t>
      </w:r>
      <w:r w:rsidRPr="00B01AF6">
        <w:t xml:space="preserve"> he</w:t>
      </w:r>
      <w:r w:rsidR="00960188">
        <w:t>eft mijn ambtsvoorganger</w:t>
      </w:r>
      <w:r w:rsidRPr="00B01AF6">
        <w:t xml:space="preserve"> samen met de</w:t>
      </w:r>
      <w:r w:rsidR="00960188">
        <w:t xml:space="preserve"> </w:t>
      </w:r>
      <w:r w:rsidR="004047E2">
        <w:t xml:space="preserve">toenmalige </w:t>
      </w:r>
      <w:r w:rsidRPr="00B01AF6">
        <w:t xml:space="preserve">Minister van Binnenlandse Zaken en Koninkrijksrelaties bestuurlijk </w:t>
      </w:r>
      <w:bookmarkStart w:name="_Hlk223443010" w:id="0"/>
      <w:r w:rsidRPr="00B01AF6">
        <w:t>overleg gevoerd met de Vereniging van Nederlandse Gemeenten, de Unie van Waterschappen, de Waarderingskamer en de Belastingdienst</w:t>
      </w:r>
      <w:bookmarkEnd w:id="0"/>
      <w:r w:rsidR="004047E2">
        <w:t xml:space="preserve"> over</w:t>
      </w:r>
      <w:r w:rsidRPr="00B01AF6" w:rsidR="004047E2">
        <w:t xml:space="preserve"> de uitvoering van de Wet WOZ</w:t>
      </w:r>
      <w:r w:rsidR="004047E2">
        <w:t>.</w:t>
      </w:r>
      <w:r w:rsidRPr="00B01AF6" w:rsidR="004047E2">
        <w:t xml:space="preserve"> </w:t>
      </w:r>
      <w:r w:rsidR="0087647F">
        <w:t>Hierbij bied ik u</w:t>
      </w:r>
      <w:r w:rsidRPr="00B01AF6">
        <w:t xml:space="preserve"> ter kennisneming de besluitenlijst van dit bestuurlijk overleg</w:t>
      </w:r>
      <w:r w:rsidRPr="004047E2" w:rsidR="004047E2">
        <w:t xml:space="preserve"> </w:t>
      </w:r>
      <w:r w:rsidRPr="00B01AF6" w:rsidR="004047E2">
        <w:t>aan</w:t>
      </w:r>
      <w:r w:rsidRPr="00B01AF6">
        <w:t>.</w:t>
      </w:r>
    </w:p>
    <w:p w:rsidRPr="003A46CE" w:rsidR="003A46CE" w:rsidP="0087647F" w:rsidRDefault="00B01AF6" w14:paraId="42AB93F6" w14:textId="77777777">
      <w:pPr>
        <w:pStyle w:val="StandaardSlotzin"/>
      </w:pPr>
      <w:r>
        <w:t>A</w:t>
      </w:r>
      <w:r w:rsidRPr="00B01AF6">
        <w:t xml:space="preserve">ls bijlage bij de besluitenlijst is het rapport </w:t>
      </w:r>
      <w:r w:rsidRPr="00B01AF6">
        <w:rPr>
          <w:i/>
          <w:iCs/>
        </w:rPr>
        <w:t>Onderzoek kostenverdeelsleutel uitvoeringskosten WOZ</w:t>
      </w:r>
      <w:r w:rsidRPr="00B01AF6">
        <w:t xml:space="preserve"> gevoegd. Dit rapport is opgesteld door</w:t>
      </w:r>
      <w:r>
        <w:t xml:space="preserve"> </w:t>
      </w:r>
      <w:proofErr w:type="spellStart"/>
      <w:r>
        <w:t>PwC</w:t>
      </w:r>
      <w:proofErr w:type="spellEnd"/>
      <w:r>
        <w:t xml:space="preserve"> en gaat in op de vraag of, en zo ja hoe, ‘breder gebruik’</w:t>
      </w:r>
      <w:r w:rsidR="00C3690D">
        <w:rPr>
          <w:rStyle w:val="Voetnootmarkering"/>
        </w:rPr>
        <w:footnoteReference w:id="1"/>
      </w:r>
      <w:r>
        <w:t xml:space="preserve"> van de WOZ-waarde</w:t>
      </w:r>
      <w:r w:rsidR="002A0FCA">
        <w:t xml:space="preserve"> in de kostenverdeelsleutel van de uitvoeringskosten Wet WOZ kan worden betrokken.</w:t>
      </w:r>
      <w:r w:rsidR="003A46CE">
        <w:t xml:space="preserve"> </w:t>
      </w:r>
    </w:p>
    <w:p w:rsidR="002A743C" w:rsidP="002A743C" w:rsidRDefault="003A46CE" w14:paraId="4B582F84" w14:textId="77777777">
      <w:pPr>
        <w:pStyle w:val="StandaardSlotzin"/>
      </w:pPr>
      <w:r>
        <w:t>Hoogachtend,</w:t>
      </w:r>
    </w:p>
    <w:p w:rsidR="00147E7F" w:rsidRDefault="00147E7F" w14:paraId="1123AB0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47E7F" w14:paraId="1D3B861B" w14:textId="77777777">
        <w:tc>
          <w:tcPr>
            <w:tcW w:w="3592" w:type="dxa"/>
          </w:tcPr>
          <w:p w:rsidR="002A743C" w:rsidRDefault="003A46CE" w14:paraId="2065F23C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</w:p>
          <w:p w:rsidR="002A743C" w:rsidRDefault="002A743C" w14:paraId="020A997A" w14:textId="77777777"/>
          <w:p w:rsidR="00147E7F" w:rsidRDefault="006714B6" w14:paraId="6BAEA134" w14:textId="77777777">
            <w:r>
              <w:br/>
            </w:r>
            <w:r>
              <w:br/>
            </w:r>
            <w:r>
              <w:br/>
            </w:r>
            <w:r w:rsidR="003A46CE">
              <w:br/>
              <w:t xml:space="preserve">Eelco </w:t>
            </w:r>
            <w:proofErr w:type="spellStart"/>
            <w:r w:rsidR="003A46CE">
              <w:t>Eerenberg</w:t>
            </w:r>
            <w:proofErr w:type="spellEnd"/>
          </w:p>
        </w:tc>
        <w:tc>
          <w:tcPr>
            <w:tcW w:w="3892" w:type="dxa"/>
          </w:tcPr>
          <w:p w:rsidR="00147E7F" w:rsidRDefault="00147E7F" w14:paraId="256B3777" w14:textId="77777777"/>
        </w:tc>
      </w:tr>
      <w:tr w:rsidR="00147E7F" w14:paraId="5AF53C9F" w14:textId="77777777">
        <w:tc>
          <w:tcPr>
            <w:tcW w:w="3592" w:type="dxa"/>
          </w:tcPr>
          <w:p w:rsidR="00147E7F" w:rsidRDefault="00147E7F" w14:paraId="0F94844A" w14:textId="77777777"/>
        </w:tc>
        <w:tc>
          <w:tcPr>
            <w:tcW w:w="3892" w:type="dxa"/>
          </w:tcPr>
          <w:p w:rsidR="00147E7F" w:rsidRDefault="00147E7F" w14:paraId="4FA3D37D" w14:textId="77777777"/>
        </w:tc>
      </w:tr>
      <w:tr w:rsidR="00147E7F" w14:paraId="6D46F9DD" w14:textId="77777777">
        <w:tc>
          <w:tcPr>
            <w:tcW w:w="3592" w:type="dxa"/>
          </w:tcPr>
          <w:p w:rsidR="00147E7F" w:rsidRDefault="00147E7F" w14:paraId="0D239447" w14:textId="77777777"/>
        </w:tc>
        <w:tc>
          <w:tcPr>
            <w:tcW w:w="3892" w:type="dxa"/>
          </w:tcPr>
          <w:p w:rsidR="00147E7F" w:rsidRDefault="00147E7F" w14:paraId="28FC2C94" w14:textId="77777777"/>
        </w:tc>
      </w:tr>
      <w:tr w:rsidR="00147E7F" w14:paraId="0361AB46" w14:textId="77777777">
        <w:tc>
          <w:tcPr>
            <w:tcW w:w="3592" w:type="dxa"/>
          </w:tcPr>
          <w:p w:rsidR="00147E7F" w:rsidRDefault="00147E7F" w14:paraId="56EC73CB" w14:textId="77777777"/>
        </w:tc>
        <w:tc>
          <w:tcPr>
            <w:tcW w:w="3892" w:type="dxa"/>
          </w:tcPr>
          <w:p w:rsidR="00147E7F" w:rsidRDefault="00147E7F" w14:paraId="48230AC9" w14:textId="77777777"/>
        </w:tc>
      </w:tr>
      <w:tr w:rsidR="00147E7F" w14:paraId="6DADBE4D" w14:textId="77777777">
        <w:tc>
          <w:tcPr>
            <w:tcW w:w="3592" w:type="dxa"/>
          </w:tcPr>
          <w:p w:rsidR="00147E7F" w:rsidRDefault="00147E7F" w14:paraId="54F43F45" w14:textId="77777777"/>
        </w:tc>
        <w:tc>
          <w:tcPr>
            <w:tcW w:w="3892" w:type="dxa"/>
          </w:tcPr>
          <w:p w:rsidR="00147E7F" w:rsidRDefault="00147E7F" w14:paraId="392C25AA" w14:textId="77777777"/>
        </w:tc>
      </w:tr>
    </w:tbl>
    <w:p w:rsidR="00147E7F" w:rsidRDefault="00147E7F" w14:paraId="3D6A7E1E" w14:textId="77777777">
      <w:pPr>
        <w:pStyle w:val="WitregelW1bodytekst"/>
      </w:pPr>
    </w:p>
    <w:p w:rsidR="00147E7F" w:rsidRDefault="00147E7F" w14:paraId="39751F56" w14:textId="77777777">
      <w:pPr>
        <w:pStyle w:val="Verdana7"/>
      </w:pPr>
    </w:p>
    <w:sectPr w:rsidR="00147E7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E937" w14:textId="77777777" w:rsidR="003A46CE" w:rsidRDefault="003A46CE">
      <w:pPr>
        <w:spacing w:line="240" w:lineRule="auto"/>
      </w:pPr>
      <w:r>
        <w:separator/>
      </w:r>
    </w:p>
  </w:endnote>
  <w:endnote w:type="continuationSeparator" w:id="0">
    <w:p w14:paraId="074F824F" w14:textId="77777777" w:rsidR="003A46CE" w:rsidRDefault="003A4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0635" w14:textId="77777777" w:rsidR="003A46CE" w:rsidRDefault="003A46CE">
      <w:pPr>
        <w:spacing w:line="240" w:lineRule="auto"/>
      </w:pPr>
      <w:r>
        <w:separator/>
      </w:r>
    </w:p>
  </w:footnote>
  <w:footnote w:type="continuationSeparator" w:id="0">
    <w:p w14:paraId="10BF7DEA" w14:textId="77777777" w:rsidR="003A46CE" w:rsidRDefault="003A46CE">
      <w:pPr>
        <w:spacing w:line="240" w:lineRule="auto"/>
      </w:pPr>
      <w:r>
        <w:continuationSeparator/>
      </w:r>
    </w:p>
  </w:footnote>
  <w:footnote w:id="1">
    <w:p w14:paraId="7DFA98C2" w14:textId="77777777" w:rsidR="00C3690D" w:rsidRPr="00C3690D" w:rsidRDefault="00C3690D">
      <w:pPr>
        <w:pStyle w:val="Voetnoottekst"/>
        <w:rPr>
          <w:sz w:val="16"/>
          <w:szCs w:val="16"/>
        </w:rPr>
      </w:pPr>
      <w:r w:rsidRPr="00C3690D">
        <w:rPr>
          <w:rStyle w:val="Voetnootmarkering"/>
          <w:sz w:val="16"/>
          <w:szCs w:val="16"/>
        </w:rPr>
        <w:footnoteRef/>
      </w:r>
      <w:r w:rsidRPr="00C3690D">
        <w:rPr>
          <w:sz w:val="16"/>
          <w:szCs w:val="16"/>
        </w:rPr>
        <w:t xml:space="preserve"> Te weten gebruik dat resulteert in </w:t>
      </w:r>
      <w:r>
        <w:rPr>
          <w:sz w:val="16"/>
          <w:szCs w:val="16"/>
        </w:rPr>
        <w:t xml:space="preserve">indirect fiscale of </w:t>
      </w:r>
      <w:r w:rsidRPr="00C3690D">
        <w:rPr>
          <w:sz w:val="16"/>
          <w:szCs w:val="16"/>
        </w:rPr>
        <w:t xml:space="preserve">niet-fiscale opbrengsten.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B534" w14:textId="77777777" w:rsidR="00147E7F" w:rsidRDefault="003A46C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E56BD2B" wp14:editId="20A40060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7052B" w14:textId="77777777" w:rsidR="00147E7F" w:rsidRDefault="003A46C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60E04B5" w14:textId="6DFD43A6" w:rsidR="00B7119C" w:rsidRDefault="00B65B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87482">
                            <w:t>2026-0000087783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56BD2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977052B" w14:textId="77777777" w:rsidR="00147E7F" w:rsidRDefault="003A46C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60E04B5" w14:textId="6DFD43A6" w:rsidR="00B7119C" w:rsidRDefault="00B65B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87482">
                      <w:t>2026-0000087783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EAF2FFA" wp14:editId="31D0602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4E42F" w14:textId="77777777" w:rsidR="00B7119C" w:rsidRDefault="00B65B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F2FF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EC4E42F" w14:textId="77777777" w:rsidR="00B7119C" w:rsidRDefault="00B65B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2050226" wp14:editId="353020B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E25511" w14:textId="686DDF40" w:rsidR="00B7119C" w:rsidRDefault="00B65B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05022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3E25511" w14:textId="686DDF40" w:rsidR="00B7119C" w:rsidRDefault="00B65B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4AB9" w14:textId="77777777" w:rsidR="00147E7F" w:rsidRDefault="003A46C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2637C60" wp14:editId="0DA7205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FBECE" w14:textId="77777777" w:rsidR="00147E7F" w:rsidRDefault="003A46C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45309E" wp14:editId="3E66C78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637C6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2EFBECE" w14:textId="77777777" w:rsidR="00147E7F" w:rsidRDefault="003A46C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45309E" wp14:editId="3E66C78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F900BDB" wp14:editId="3423CC7E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BACB9" w14:textId="77777777" w:rsidR="003A46CE" w:rsidRDefault="003A46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900BD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8EBACB9" w14:textId="77777777" w:rsidR="003A46CE" w:rsidRDefault="003A46C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C68C1E2" wp14:editId="39E2D93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BC24A" w14:textId="77777777" w:rsidR="00147E7F" w:rsidRDefault="003A46C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98960D5" w14:textId="77777777" w:rsidR="00147E7F" w:rsidRDefault="003A46C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6549DF3" w14:textId="77777777" w:rsidR="00147E7F" w:rsidRDefault="003A46C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73C538F" w14:textId="77777777" w:rsidR="00147E7F" w:rsidRPr="00B01AF6" w:rsidRDefault="003A46C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01AF6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B01AF6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B01AF6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05E7E74" w14:textId="77777777" w:rsidR="00147E7F" w:rsidRPr="00B01AF6" w:rsidRDefault="003A46C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01AF6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425D207" w14:textId="77777777" w:rsidR="00147E7F" w:rsidRPr="00B01AF6" w:rsidRDefault="00147E7F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9F71EA1" w14:textId="77777777" w:rsidR="00147E7F" w:rsidRDefault="003A46C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85EAFEC" w14:textId="46CCE688" w:rsidR="00B7119C" w:rsidRDefault="00B65B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87482">
                            <w:t>2026-0000087783</w:t>
                          </w:r>
                          <w:r>
                            <w:fldChar w:fldCharType="end"/>
                          </w:r>
                        </w:p>
                        <w:p w14:paraId="138FDBBC" w14:textId="77777777" w:rsidR="00147E7F" w:rsidRDefault="00147E7F">
                          <w:pPr>
                            <w:pStyle w:val="WitregelW1"/>
                          </w:pPr>
                        </w:p>
                        <w:p w14:paraId="10ED7D76" w14:textId="77777777" w:rsidR="00147E7F" w:rsidRDefault="003A46C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1F2DA42" w14:textId="5C8D9C90" w:rsidR="00B7119C" w:rsidRDefault="00B65B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CABC6E7" w14:textId="77777777" w:rsidR="00147E7F" w:rsidRDefault="00147E7F">
                          <w:pPr>
                            <w:pStyle w:val="WitregelW1"/>
                          </w:pPr>
                        </w:p>
                        <w:p w14:paraId="44FA7D36" w14:textId="77777777" w:rsidR="00147E7F" w:rsidRDefault="003A46C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8A263AC" w14:textId="77777777" w:rsidR="00147E7F" w:rsidRDefault="003A46CE">
                          <w:pPr>
                            <w:pStyle w:val="StandaardReferentiegegevens"/>
                          </w:pPr>
                          <w:r>
                            <w:t>1. Besluitenlijst BO WOZ februari 2026</w:t>
                          </w:r>
                        </w:p>
                        <w:p w14:paraId="68D69C44" w14:textId="77777777" w:rsidR="00147E7F" w:rsidRDefault="003A46CE">
                          <w:pPr>
                            <w:pStyle w:val="StandaardReferentiegegevens"/>
                          </w:pPr>
                          <w:r>
                            <w:t xml:space="preserve">2. Onderzoeksrapport </w:t>
                          </w:r>
                          <w:proofErr w:type="spellStart"/>
                          <w:r>
                            <w:t>PwC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68C1E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2EBC24A" w14:textId="77777777" w:rsidR="00147E7F" w:rsidRDefault="003A46C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98960D5" w14:textId="77777777" w:rsidR="00147E7F" w:rsidRDefault="003A46C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6549DF3" w14:textId="77777777" w:rsidR="00147E7F" w:rsidRDefault="003A46C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73C538F" w14:textId="77777777" w:rsidR="00147E7F" w:rsidRPr="00B01AF6" w:rsidRDefault="003A46CE">
                    <w:pPr>
                      <w:pStyle w:val="StandaardReferentiegegevens"/>
                      <w:rPr>
                        <w:lang w:val="es-ES"/>
                      </w:rPr>
                    </w:pPr>
                    <w:r w:rsidRPr="00B01AF6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B01AF6">
                      <w:rPr>
                        <w:lang w:val="es-ES"/>
                      </w:rPr>
                      <w:t>EE  '</w:t>
                    </w:r>
                    <w:proofErr w:type="gramEnd"/>
                    <w:r w:rsidRPr="00B01AF6">
                      <w:rPr>
                        <w:lang w:val="es-ES"/>
                      </w:rPr>
                      <w:t>S-GRAVENHAGE</w:t>
                    </w:r>
                  </w:p>
                  <w:p w14:paraId="105E7E74" w14:textId="77777777" w:rsidR="00147E7F" w:rsidRPr="00B01AF6" w:rsidRDefault="003A46CE">
                    <w:pPr>
                      <w:pStyle w:val="StandaardReferentiegegevens"/>
                      <w:rPr>
                        <w:lang w:val="es-ES"/>
                      </w:rPr>
                    </w:pPr>
                    <w:r w:rsidRPr="00B01AF6">
                      <w:rPr>
                        <w:lang w:val="es-ES"/>
                      </w:rPr>
                      <w:t>www.rijksoverheid.nl/fin</w:t>
                    </w:r>
                  </w:p>
                  <w:p w14:paraId="1425D207" w14:textId="77777777" w:rsidR="00147E7F" w:rsidRPr="00B01AF6" w:rsidRDefault="00147E7F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9F71EA1" w14:textId="77777777" w:rsidR="00147E7F" w:rsidRDefault="003A46C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85EAFEC" w14:textId="46CCE688" w:rsidR="00B7119C" w:rsidRDefault="00B65B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87482">
                      <w:t>2026-0000087783</w:t>
                    </w:r>
                    <w:r>
                      <w:fldChar w:fldCharType="end"/>
                    </w:r>
                  </w:p>
                  <w:p w14:paraId="138FDBBC" w14:textId="77777777" w:rsidR="00147E7F" w:rsidRDefault="00147E7F">
                    <w:pPr>
                      <w:pStyle w:val="WitregelW1"/>
                    </w:pPr>
                  </w:p>
                  <w:p w14:paraId="10ED7D76" w14:textId="77777777" w:rsidR="00147E7F" w:rsidRDefault="003A46C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1F2DA42" w14:textId="5C8D9C90" w:rsidR="00B7119C" w:rsidRDefault="00B65B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CABC6E7" w14:textId="77777777" w:rsidR="00147E7F" w:rsidRDefault="00147E7F">
                    <w:pPr>
                      <w:pStyle w:val="WitregelW1"/>
                    </w:pPr>
                  </w:p>
                  <w:p w14:paraId="44FA7D36" w14:textId="77777777" w:rsidR="00147E7F" w:rsidRDefault="003A46C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8A263AC" w14:textId="77777777" w:rsidR="00147E7F" w:rsidRDefault="003A46CE">
                    <w:pPr>
                      <w:pStyle w:val="StandaardReferentiegegevens"/>
                    </w:pPr>
                    <w:r>
                      <w:t>1. Besluitenlijst BO WOZ februari 2026</w:t>
                    </w:r>
                  </w:p>
                  <w:p w14:paraId="68D69C44" w14:textId="77777777" w:rsidR="00147E7F" w:rsidRDefault="003A46CE">
                    <w:pPr>
                      <w:pStyle w:val="StandaardReferentiegegevens"/>
                    </w:pPr>
                    <w:r>
                      <w:t xml:space="preserve">2. Onderzoeksrapport </w:t>
                    </w:r>
                    <w:proofErr w:type="spellStart"/>
                    <w:r>
                      <w:t>PwC</w:t>
                    </w:r>
                    <w:proofErr w:type="spellEnd"/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B3CBDA" wp14:editId="62A03ED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DF0D4" w14:textId="77777777" w:rsidR="00147E7F" w:rsidRDefault="003A46C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B3CBD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81DF0D4" w14:textId="77777777" w:rsidR="00147E7F" w:rsidRDefault="003A46C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89887DE" wp14:editId="4EA1127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BFC4D1" w14:textId="33320311" w:rsidR="00B7119C" w:rsidRDefault="00B65B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34ABF61" w14:textId="77777777" w:rsidR="00C87482" w:rsidRDefault="003A46CE">
                          <w:r>
                            <w:fldChar w:fldCharType="begin"/>
                          </w:r>
                          <w:r w:rsidR="00B65BDF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87482">
                            <w:t>Voorzitter van de Tweede Kamer der Staten-Generaal</w:t>
                          </w:r>
                        </w:p>
                        <w:p w14:paraId="56938B09" w14:textId="77777777" w:rsidR="00C87482" w:rsidRDefault="00C87482">
                          <w:r>
                            <w:t>Postbus 20018</w:t>
                          </w:r>
                        </w:p>
                        <w:p w14:paraId="2AD1E4D9" w14:textId="77777777" w:rsidR="00C87482" w:rsidRDefault="00C87482">
                          <w:r>
                            <w:t>2500 EA  DEN HAAG</w:t>
                          </w:r>
                        </w:p>
                        <w:p w14:paraId="6659C64B" w14:textId="77777777" w:rsidR="00C87482" w:rsidRDefault="00C87482"/>
                        <w:p w14:paraId="07DC0EF4" w14:textId="77777777" w:rsidR="00147E7F" w:rsidRDefault="003A46C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9887D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FBFC4D1" w14:textId="33320311" w:rsidR="00B7119C" w:rsidRDefault="00B65B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34ABF61" w14:textId="77777777" w:rsidR="00C87482" w:rsidRDefault="003A46CE">
                    <w:r>
                      <w:fldChar w:fldCharType="begin"/>
                    </w:r>
                    <w:r w:rsidR="00B65BDF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87482">
                      <w:t>Voorzitter van de Tweede Kamer der Staten-Generaal</w:t>
                    </w:r>
                  </w:p>
                  <w:p w14:paraId="56938B09" w14:textId="77777777" w:rsidR="00C87482" w:rsidRDefault="00C87482">
                    <w:r>
                      <w:t>Postbus 20018</w:t>
                    </w:r>
                  </w:p>
                  <w:p w14:paraId="2AD1E4D9" w14:textId="77777777" w:rsidR="00C87482" w:rsidRDefault="00C87482">
                    <w:r>
                      <w:t>2500 EA  DEN HAAG</w:t>
                    </w:r>
                  </w:p>
                  <w:p w14:paraId="6659C64B" w14:textId="77777777" w:rsidR="00C87482" w:rsidRDefault="00C87482"/>
                  <w:p w14:paraId="07DC0EF4" w14:textId="77777777" w:rsidR="00147E7F" w:rsidRDefault="003A46CE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44EF9CA" wp14:editId="34D16C9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EE270" w14:textId="77777777" w:rsidR="00B7119C" w:rsidRDefault="00B65B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EF9C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02EE270" w14:textId="77777777" w:rsidR="00B7119C" w:rsidRDefault="00B65B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13F84CA" wp14:editId="5CD6327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47E7F" w14:paraId="40A5C4B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AABE64" w14:textId="77777777" w:rsidR="00147E7F" w:rsidRDefault="00147E7F"/>
                            </w:tc>
                            <w:tc>
                              <w:tcPr>
                                <w:tcW w:w="5400" w:type="dxa"/>
                              </w:tcPr>
                              <w:p w14:paraId="7456CA8F" w14:textId="77777777" w:rsidR="00147E7F" w:rsidRDefault="00147E7F"/>
                            </w:tc>
                          </w:tr>
                          <w:tr w:rsidR="00147E7F" w14:paraId="6C1EA9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776DC7" w14:textId="77777777" w:rsidR="00147E7F" w:rsidRDefault="003A46C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ABB3CF7" w14:textId="096845BB" w:rsidR="00147E7F" w:rsidRDefault="0068151F">
                                <w:r>
                                  <w:t>25 maart 2026</w:t>
                                </w:r>
                              </w:p>
                            </w:tc>
                          </w:tr>
                          <w:tr w:rsidR="00147E7F" w14:paraId="6ECCBA4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4AD87C" w14:textId="77777777" w:rsidR="00147E7F" w:rsidRDefault="003A46C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5FFF2A" w14:textId="66579278" w:rsidR="00B7119C" w:rsidRDefault="00B65BD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87482">
                                  <w:t>Besluitenlijst BO WOZ februari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47E7F" w14:paraId="3647C68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14508D" w14:textId="77777777" w:rsidR="00147E7F" w:rsidRDefault="00147E7F"/>
                            </w:tc>
                            <w:tc>
                              <w:tcPr>
                                <w:tcW w:w="4738" w:type="dxa"/>
                              </w:tcPr>
                              <w:p w14:paraId="096301C6" w14:textId="77777777" w:rsidR="00147E7F" w:rsidRDefault="00147E7F"/>
                            </w:tc>
                          </w:tr>
                        </w:tbl>
                        <w:p w14:paraId="7A97C1FE" w14:textId="77777777" w:rsidR="003A46CE" w:rsidRDefault="003A46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3F84C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47E7F" w14:paraId="40A5C4B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AABE64" w14:textId="77777777" w:rsidR="00147E7F" w:rsidRDefault="00147E7F"/>
                      </w:tc>
                      <w:tc>
                        <w:tcPr>
                          <w:tcW w:w="5400" w:type="dxa"/>
                        </w:tcPr>
                        <w:p w14:paraId="7456CA8F" w14:textId="77777777" w:rsidR="00147E7F" w:rsidRDefault="00147E7F"/>
                      </w:tc>
                    </w:tr>
                    <w:tr w:rsidR="00147E7F" w14:paraId="6C1EA9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776DC7" w14:textId="77777777" w:rsidR="00147E7F" w:rsidRDefault="003A46C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ABB3CF7" w14:textId="096845BB" w:rsidR="00147E7F" w:rsidRDefault="0068151F">
                          <w:r>
                            <w:t>25 maart 2026</w:t>
                          </w:r>
                        </w:p>
                      </w:tc>
                    </w:tr>
                    <w:tr w:rsidR="00147E7F" w14:paraId="6ECCBA4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4AD87C" w14:textId="77777777" w:rsidR="00147E7F" w:rsidRDefault="003A46C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5FFF2A" w14:textId="66579278" w:rsidR="00B7119C" w:rsidRDefault="00B65BD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87482">
                            <w:t>Besluitenlijst BO WOZ februari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47E7F" w14:paraId="3647C68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14508D" w14:textId="77777777" w:rsidR="00147E7F" w:rsidRDefault="00147E7F"/>
                      </w:tc>
                      <w:tc>
                        <w:tcPr>
                          <w:tcW w:w="4738" w:type="dxa"/>
                        </w:tcPr>
                        <w:p w14:paraId="096301C6" w14:textId="77777777" w:rsidR="00147E7F" w:rsidRDefault="00147E7F"/>
                      </w:tc>
                    </w:tr>
                  </w:tbl>
                  <w:p w14:paraId="7A97C1FE" w14:textId="77777777" w:rsidR="003A46CE" w:rsidRDefault="003A46C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05AED74" wp14:editId="5B54360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B7501" w14:textId="7BC1D13B" w:rsidR="00B7119C" w:rsidRDefault="00B65B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5AED7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7BB7501" w14:textId="7BC1D13B" w:rsidR="00B7119C" w:rsidRDefault="00B65B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8A9C844" wp14:editId="3474C01B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F09A7" w14:textId="77777777" w:rsidR="003A46CE" w:rsidRDefault="003A46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9C84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0BF09A7" w14:textId="77777777" w:rsidR="003A46CE" w:rsidRDefault="003A46C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E3740E"/>
    <w:multiLevelType w:val="multilevel"/>
    <w:tmpl w:val="F554A03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D1556"/>
    <w:multiLevelType w:val="multilevel"/>
    <w:tmpl w:val="03E3950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325FAD"/>
    <w:multiLevelType w:val="multilevel"/>
    <w:tmpl w:val="104B40A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5D7E9"/>
    <w:multiLevelType w:val="multilevel"/>
    <w:tmpl w:val="6433A8C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7214362"/>
    <w:multiLevelType w:val="multilevel"/>
    <w:tmpl w:val="B743BBC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65A0DE"/>
    <w:multiLevelType w:val="multilevel"/>
    <w:tmpl w:val="B1BE64F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27704069">
    <w:abstractNumId w:val="0"/>
  </w:num>
  <w:num w:numId="2" w16cid:durableId="735857601">
    <w:abstractNumId w:val="4"/>
  </w:num>
  <w:num w:numId="3" w16cid:durableId="1197961716">
    <w:abstractNumId w:val="3"/>
  </w:num>
  <w:num w:numId="4" w16cid:durableId="751392703">
    <w:abstractNumId w:val="5"/>
  </w:num>
  <w:num w:numId="5" w16cid:durableId="39715660">
    <w:abstractNumId w:val="1"/>
  </w:num>
  <w:num w:numId="6" w16cid:durableId="1944342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7F"/>
    <w:rsid w:val="00147E7F"/>
    <w:rsid w:val="002858C3"/>
    <w:rsid w:val="002A0FCA"/>
    <w:rsid w:val="002A743C"/>
    <w:rsid w:val="002F7E7D"/>
    <w:rsid w:val="00316847"/>
    <w:rsid w:val="00367B80"/>
    <w:rsid w:val="003A46CE"/>
    <w:rsid w:val="003A63A6"/>
    <w:rsid w:val="004047E2"/>
    <w:rsid w:val="00473DB2"/>
    <w:rsid w:val="00501C56"/>
    <w:rsid w:val="00590648"/>
    <w:rsid w:val="00652833"/>
    <w:rsid w:val="006714B6"/>
    <w:rsid w:val="00675570"/>
    <w:rsid w:val="0068151F"/>
    <w:rsid w:val="00711280"/>
    <w:rsid w:val="00786086"/>
    <w:rsid w:val="00806E0B"/>
    <w:rsid w:val="0087647F"/>
    <w:rsid w:val="00960188"/>
    <w:rsid w:val="00977898"/>
    <w:rsid w:val="00AD287F"/>
    <w:rsid w:val="00AF0E51"/>
    <w:rsid w:val="00B01AF6"/>
    <w:rsid w:val="00B15552"/>
    <w:rsid w:val="00B2675C"/>
    <w:rsid w:val="00B65BDF"/>
    <w:rsid w:val="00B7119C"/>
    <w:rsid w:val="00BF7051"/>
    <w:rsid w:val="00C3690D"/>
    <w:rsid w:val="00C87482"/>
    <w:rsid w:val="00CC3857"/>
    <w:rsid w:val="00D53E51"/>
    <w:rsid w:val="00D778C4"/>
    <w:rsid w:val="00D80532"/>
    <w:rsid w:val="00DC0FD3"/>
    <w:rsid w:val="00DF63DA"/>
    <w:rsid w:val="00E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DBB26A0"/>
  <w15:docId w15:val="{2313BE40-6A0C-4E80-BA7B-B65005B6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B01A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1AF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01A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1AF6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3690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3690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690D"/>
    <w:rPr>
      <w:vertAlign w:val="superscript"/>
    </w:rPr>
  </w:style>
  <w:style w:type="paragraph" w:styleId="Revisie">
    <w:name w:val="Revision"/>
    <w:hidden/>
    <w:uiPriority w:val="99"/>
    <w:semiHidden/>
    <w:rsid w:val="0087647F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Besluitenlijst BO WOZ februari 2026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2026-03-25T15:20:00.0000000Z</lastPrinted>
  <dcterms:created xsi:type="dcterms:W3CDTF">2026-03-25T15:19:00.0000000Z</dcterms:created>
  <dcterms:modified xsi:type="dcterms:W3CDTF">2026-03-25T15:56:00.0000000Z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Besluitenlijst BO WOZ februari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11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2026-0000087783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Besluitenlijst BO WOZ februari 2026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2026-03-03T13:47:26Z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d7c47c13-301f-4bd6-8878-dcebae6dc289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