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E563C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E8EB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CA4EE4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650B7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D4EE26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24111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18D3BF0" w14:textId="77777777"/>
        </w:tc>
      </w:tr>
      <w:tr w:rsidR="0028220F" w:rsidTr="0065630E" w14:paraId="3078B5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5462EA8" w14:textId="77777777"/>
        </w:tc>
      </w:tr>
      <w:tr w:rsidR="0028220F" w:rsidTr="0065630E" w14:paraId="7214C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1D3159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9F11DE6" w14:textId="77777777">
            <w:pPr>
              <w:rPr>
                <w:b/>
              </w:rPr>
            </w:pPr>
          </w:p>
        </w:tc>
      </w:tr>
      <w:tr w:rsidR="0028220F" w:rsidTr="0065630E" w14:paraId="40D57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A75BC" w14:paraId="237018DC" w14:textId="6500D823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8647" w:type="dxa"/>
            <w:gridSpan w:val="2"/>
          </w:tcPr>
          <w:p w:rsidRPr="002A75BC" w:rsidR="0028220F" w:rsidP="002A75BC" w:rsidRDefault="002A75BC" w14:paraId="1E7670E3" w14:textId="1D867EB5">
            <w:r>
              <w:t>Landbouw- en Visserijraad</w:t>
            </w:r>
          </w:p>
        </w:tc>
      </w:tr>
      <w:tr w:rsidR="0028220F" w:rsidTr="0065630E" w14:paraId="79D0E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C75A47" w14:textId="77777777"/>
        </w:tc>
        <w:tc>
          <w:tcPr>
            <w:tcW w:w="8647" w:type="dxa"/>
            <w:gridSpan w:val="2"/>
          </w:tcPr>
          <w:p w:rsidR="0028220F" w:rsidP="0065630E" w:rsidRDefault="0028220F" w14:paraId="72DF4116" w14:textId="77777777"/>
        </w:tc>
      </w:tr>
      <w:tr w:rsidR="0028220F" w:rsidTr="0065630E" w14:paraId="20A1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2FEDAB" w14:textId="77777777"/>
        </w:tc>
        <w:tc>
          <w:tcPr>
            <w:tcW w:w="8647" w:type="dxa"/>
            <w:gridSpan w:val="2"/>
          </w:tcPr>
          <w:p w:rsidR="0028220F" w:rsidP="0065630E" w:rsidRDefault="0028220F" w14:paraId="4CBD98F4" w14:textId="77777777"/>
        </w:tc>
      </w:tr>
      <w:tr w:rsidR="0028220F" w:rsidTr="0065630E" w14:paraId="19F293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B7A54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14C5AA1" w14:textId="73A9401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A75BC">
              <w:rPr>
                <w:b/>
              </w:rPr>
              <w:t>HET LID VAN DER PLAS</w:t>
            </w:r>
          </w:p>
          <w:p w:rsidR="0028220F" w:rsidP="0065630E" w:rsidRDefault="0028220F" w14:paraId="093D910F" w14:textId="42E4781E">
            <w:pPr>
              <w:rPr>
                <w:b/>
              </w:rPr>
            </w:pPr>
            <w:r>
              <w:t xml:space="preserve">Ter vervanging van die gedrukt onder nr. </w:t>
            </w:r>
            <w:r w:rsidR="002A75BC">
              <w:t>1768</w:t>
            </w:r>
          </w:p>
        </w:tc>
      </w:tr>
      <w:tr w:rsidR="0028220F" w:rsidTr="0065630E" w14:paraId="23D19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084EA1" w14:textId="77777777"/>
        </w:tc>
        <w:tc>
          <w:tcPr>
            <w:tcW w:w="8647" w:type="dxa"/>
            <w:gridSpan w:val="2"/>
          </w:tcPr>
          <w:p w:rsidR="0028220F" w:rsidP="0065630E" w:rsidRDefault="0028220F" w14:paraId="7BBD2F6E" w14:textId="77777777">
            <w:r>
              <w:t xml:space="preserve">Voorgesteld </w:t>
            </w:r>
          </w:p>
        </w:tc>
      </w:tr>
      <w:tr w:rsidR="0028220F" w:rsidTr="0065630E" w14:paraId="7629C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B30CE7" w14:textId="77777777"/>
        </w:tc>
        <w:tc>
          <w:tcPr>
            <w:tcW w:w="8647" w:type="dxa"/>
            <w:gridSpan w:val="2"/>
          </w:tcPr>
          <w:p w:rsidR="0028220F" w:rsidP="0065630E" w:rsidRDefault="0028220F" w14:paraId="2502C419" w14:textId="77777777"/>
        </w:tc>
      </w:tr>
      <w:tr w:rsidR="0028220F" w:rsidTr="0065630E" w14:paraId="1AC66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A4970C" w14:textId="77777777"/>
        </w:tc>
        <w:tc>
          <w:tcPr>
            <w:tcW w:w="8647" w:type="dxa"/>
            <w:gridSpan w:val="2"/>
          </w:tcPr>
          <w:p w:rsidR="0028220F" w:rsidP="0065630E" w:rsidRDefault="0028220F" w14:paraId="34437403" w14:textId="77777777">
            <w:r>
              <w:t>De Kamer,</w:t>
            </w:r>
          </w:p>
        </w:tc>
      </w:tr>
      <w:tr w:rsidR="0028220F" w:rsidTr="0065630E" w14:paraId="6DB83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DBD829" w14:textId="77777777"/>
        </w:tc>
        <w:tc>
          <w:tcPr>
            <w:tcW w:w="8647" w:type="dxa"/>
            <w:gridSpan w:val="2"/>
          </w:tcPr>
          <w:p w:rsidR="0028220F" w:rsidP="0065630E" w:rsidRDefault="0028220F" w14:paraId="350075E9" w14:textId="77777777"/>
        </w:tc>
      </w:tr>
      <w:tr w:rsidR="0028220F" w:rsidTr="0065630E" w14:paraId="22176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1805AF" w14:textId="77777777"/>
        </w:tc>
        <w:tc>
          <w:tcPr>
            <w:tcW w:w="8647" w:type="dxa"/>
            <w:gridSpan w:val="2"/>
          </w:tcPr>
          <w:p w:rsidR="0028220F" w:rsidP="0065630E" w:rsidRDefault="0028220F" w14:paraId="449EFB31" w14:textId="77777777">
            <w:r>
              <w:t>gehoord de beraadslaging,</w:t>
            </w:r>
          </w:p>
        </w:tc>
      </w:tr>
      <w:tr w:rsidR="0028220F" w:rsidTr="0065630E" w14:paraId="25332F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EBE4DC" w14:textId="77777777"/>
        </w:tc>
        <w:tc>
          <w:tcPr>
            <w:tcW w:w="8647" w:type="dxa"/>
            <w:gridSpan w:val="2"/>
          </w:tcPr>
          <w:p w:rsidR="0028220F" w:rsidP="0065630E" w:rsidRDefault="0028220F" w14:paraId="75B7BF4F" w14:textId="77777777"/>
        </w:tc>
      </w:tr>
      <w:tr w:rsidR="0028220F" w:rsidTr="0065630E" w14:paraId="43596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AEB6C5" w14:textId="77777777"/>
        </w:tc>
        <w:tc>
          <w:tcPr>
            <w:tcW w:w="8647" w:type="dxa"/>
            <w:gridSpan w:val="2"/>
          </w:tcPr>
          <w:p w:rsidR="002A75BC" w:rsidP="002A75BC" w:rsidRDefault="002A75BC" w14:paraId="6C4AD6A5" w14:textId="77777777">
            <w:r>
              <w:t xml:space="preserve">constaterende dat vanuit het </w:t>
            </w:r>
            <w:r w:rsidRPr="00275D9B">
              <w:t xml:space="preserve"> Meerjarig Financieel Kader</w:t>
            </w:r>
            <w:r>
              <w:t xml:space="preserve"> (MFK) middelen beschikbaar zijn gesteld voor de verduurzaming van de visserijsector; </w:t>
            </w:r>
          </w:p>
          <w:p w:rsidR="002A75BC" w:rsidP="002A75BC" w:rsidRDefault="002A75BC" w14:paraId="6DA2D6DE" w14:textId="77777777"/>
          <w:p w:rsidR="002A75BC" w:rsidP="002A75BC" w:rsidRDefault="002A75BC" w14:paraId="0E1977B3" w14:textId="77777777">
            <w:r>
              <w:t xml:space="preserve">overwegende dat de binnenvisserij nog niet in aanmerking is gekomen voor verduurzamingssubsidies; </w:t>
            </w:r>
          </w:p>
          <w:p w:rsidR="002A75BC" w:rsidP="002A75BC" w:rsidRDefault="002A75BC" w14:paraId="4D207738" w14:textId="77777777"/>
          <w:p w:rsidR="002A75BC" w:rsidP="002A75BC" w:rsidRDefault="002A75BC" w14:paraId="0211B5F8" w14:textId="77777777">
            <w:r>
              <w:t xml:space="preserve">verzoekt de regering zich actief in te zetten om ook voor de binnenvisserij toegang tot MFK-middelen voor verduurzaming te verkrijgen; </w:t>
            </w:r>
          </w:p>
          <w:p w:rsidR="002A75BC" w:rsidP="002A75BC" w:rsidRDefault="002A75BC" w14:paraId="68EA6B26" w14:textId="77777777"/>
          <w:p w:rsidR="002A75BC" w:rsidP="002A75BC" w:rsidRDefault="002A75BC" w14:paraId="7C7E9773" w14:textId="77777777">
            <w:r>
              <w:t xml:space="preserve">en gaat over tot de orde van de dag. </w:t>
            </w:r>
          </w:p>
          <w:p w:rsidR="002A75BC" w:rsidP="002A75BC" w:rsidRDefault="002A75BC" w14:paraId="1F850500" w14:textId="77777777"/>
          <w:p w:rsidR="002A75BC" w:rsidP="002A75BC" w:rsidRDefault="002A75BC" w14:paraId="4D1DA2E5" w14:textId="77777777">
            <w:r>
              <w:t>Van der Plas</w:t>
            </w:r>
          </w:p>
          <w:p w:rsidR="0028220F" w:rsidP="0065630E" w:rsidRDefault="0028220F" w14:paraId="44A6856C" w14:textId="77777777"/>
        </w:tc>
      </w:tr>
    </w:tbl>
    <w:p w:rsidRPr="0028220F" w:rsidR="004A4819" w:rsidP="0028220F" w:rsidRDefault="004A4819" w14:paraId="57290DD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6F32" w14:textId="77777777" w:rsidR="002A75BC" w:rsidRDefault="002A75BC">
      <w:pPr>
        <w:spacing w:line="20" w:lineRule="exact"/>
      </w:pPr>
    </w:p>
  </w:endnote>
  <w:endnote w:type="continuationSeparator" w:id="0">
    <w:p w14:paraId="3E2CA63A" w14:textId="77777777" w:rsidR="002A75BC" w:rsidRDefault="002A75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9A3128" w14:textId="77777777" w:rsidR="002A75BC" w:rsidRDefault="002A75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8D17" w14:textId="77777777" w:rsidR="002A75BC" w:rsidRDefault="002A75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AE17EE" w14:textId="77777777" w:rsidR="002A75BC" w:rsidRDefault="002A7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B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A75BC"/>
    <w:rsid w:val="002B7C76"/>
    <w:rsid w:val="002E3D96"/>
    <w:rsid w:val="002E551C"/>
    <w:rsid w:val="002F1CF6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69893"/>
  <w15:docId w15:val="{0106507A-C0E5-43D0-A146-D06DC51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2026-03-26T12:02:00.0000000Z</dcterms:created>
  <dcterms:modified xsi:type="dcterms:W3CDTF">2026-03-26T12:05:00.0000000Z</dcterms:modified>
  <dc:description>------------------------</dc:description>
  <dc:subject/>
  <keywords/>
  <version/>
  <category/>
</coreProperties>
</file>