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7A1E" w:rsidRDefault="00C97A1E" w14:paraId="6B1FD30E" w14:textId="1C173FCA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97A1E">
        <w:rPr>
          <w:rFonts w:ascii="Times New Roman" w:hAnsi="Times New Roman" w:cs="Times New Roman"/>
          <w:b/>
          <w:bCs/>
          <w:sz w:val="32"/>
          <w:szCs w:val="32"/>
        </w:rPr>
        <w:t>VOORLOPIG OVERZICHT VERZOEKEN COMMISSIE-REGELING VAN WERKZAAMHEDEN Buitenlandse Handel en Ontwikkelings</w:t>
      </w:r>
      <w:r w:rsidR="00D226F1">
        <w:rPr>
          <w:rFonts w:ascii="Times New Roman" w:hAnsi="Times New Roman" w:cs="Times New Roman"/>
          <w:b/>
          <w:bCs/>
          <w:sz w:val="32"/>
          <w:szCs w:val="32"/>
        </w:rPr>
        <w:t xml:space="preserve">samenwerking d.d. 26 maart </w:t>
      </w:r>
      <w:r w:rsidR="006B36C5">
        <w:rPr>
          <w:rFonts w:ascii="Times New Roman" w:hAnsi="Times New Roman" w:cs="Times New Roman"/>
          <w:b/>
          <w:bCs/>
          <w:sz w:val="32"/>
          <w:szCs w:val="32"/>
        </w:rPr>
        <w:t xml:space="preserve">2026 </w:t>
      </w:r>
    </w:p>
    <w:p w:rsidR="006B36C5" w:rsidRDefault="006B36C5" w14:paraId="129720BB" w14:textId="77777777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Pr="006B36C5" w:rsidR="00D226F1" w:rsidP="006B36C5" w:rsidRDefault="006B36C5" w14:paraId="174A9648" w14:textId="497839CF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b/>
          <w:bCs/>
          <w:sz w:val="32"/>
          <w:szCs w:val="32"/>
        </w:rPr>
      </w:pPr>
      <w:r w:rsidRPr="006B36C5">
        <w:rPr>
          <w:rFonts w:ascii="Times New Roman" w:hAnsi="Times New Roman" w:cs="Times New Roman"/>
          <w:sz w:val="32"/>
          <w:szCs w:val="32"/>
        </w:rPr>
        <w:t xml:space="preserve">Verzoek van het </w:t>
      </w:r>
      <w:r w:rsidRPr="006B36C5">
        <w:rPr>
          <w:rFonts w:ascii="Times New Roman" w:hAnsi="Times New Roman" w:cs="Times New Roman"/>
          <w:b/>
          <w:bCs/>
          <w:sz w:val="32"/>
          <w:szCs w:val="32"/>
        </w:rPr>
        <w:t>lid Dobbe</w:t>
      </w:r>
      <w:r w:rsidRPr="006B36C5">
        <w:rPr>
          <w:rFonts w:ascii="Times New Roman" w:hAnsi="Times New Roman" w:cs="Times New Roman"/>
          <w:sz w:val="32"/>
          <w:szCs w:val="32"/>
        </w:rPr>
        <w:t xml:space="preserve"> (SP) om</w:t>
      </w:r>
      <w:r w:rsidRPr="006B36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6B36C5" w:rsidR="00D226F1">
        <w:rPr>
          <w:rFonts w:ascii="Times New Roman" w:hAnsi="Times New Roman" w:cs="Times New Roman"/>
          <w:sz w:val="32"/>
          <w:szCs w:val="32"/>
        </w:rPr>
        <w:t xml:space="preserve">een kabinetsreactie op </w:t>
      </w:r>
      <w:r w:rsidRPr="006B36C5">
        <w:rPr>
          <w:rFonts w:ascii="Times New Roman" w:hAnsi="Times New Roman" w:cs="Times New Roman"/>
          <w:sz w:val="32"/>
          <w:szCs w:val="32"/>
        </w:rPr>
        <w:t xml:space="preserve">het </w:t>
      </w:r>
      <w:hyperlink w:history="1" r:id="rId10">
        <w:r w:rsidRPr="006B36C5" w:rsidR="00D226F1">
          <w:rPr>
            <w:rStyle w:val="Hyperlink"/>
            <w:rFonts w:ascii="Times New Roman" w:hAnsi="Times New Roman" w:cs="Times New Roman"/>
            <w:sz w:val="32"/>
            <w:szCs w:val="32"/>
          </w:rPr>
          <w:t>bericht</w:t>
        </w:r>
      </w:hyperlink>
      <w:r w:rsidRPr="006B36C5" w:rsidR="00D226F1">
        <w:rPr>
          <w:rFonts w:ascii="Times New Roman" w:hAnsi="Times New Roman" w:cs="Times New Roman"/>
          <w:sz w:val="32"/>
          <w:szCs w:val="32"/>
        </w:rPr>
        <w:t>: 'Rode Kruis wil meer inzet van Nederland voor waarheid over aanval hulpverleners Gaza', te ontvangen uiterlijk 31 maart</w:t>
      </w:r>
      <w:r>
        <w:rPr>
          <w:rFonts w:ascii="Times New Roman" w:hAnsi="Times New Roman" w:cs="Times New Roman"/>
          <w:sz w:val="32"/>
          <w:szCs w:val="32"/>
        </w:rPr>
        <w:t xml:space="preserve">, en deze kabinetsreactie te agenderen voor het commissiedebat humanitaire hulp d.d. 1 april 2026. </w:t>
      </w:r>
    </w:p>
    <w:p w:rsidR="006B36C5" w:rsidP="00FD50F1" w:rsidRDefault="006B36C5" w14:paraId="08F78FED" w14:textId="77777777">
      <w:pPr>
        <w:pStyle w:val="Lijstalinea"/>
        <w:rPr>
          <w:rFonts w:ascii="Times New Roman" w:hAnsi="Times New Roman" w:cs="Times New Roman"/>
          <w:sz w:val="32"/>
          <w:szCs w:val="32"/>
        </w:rPr>
      </w:pPr>
    </w:p>
    <w:p w:rsidR="006B36C5" w:rsidP="00FD50F1" w:rsidRDefault="006B36C5" w14:paraId="22F42463" w14:textId="77777777">
      <w:pPr>
        <w:pStyle w:val="Lijstalinea"/>
        <w:rPr>
          <w:rFonts w:ascii="Times New Roman" w:hAnsi="Times New Roman" w:cs="Times New Roman"/>
          <w:sz w:val="32"/>
          <w:szCs w:val="32"/>
        </w:rPr>
      </w:pPr>
    </w:p>
    <w:p w:rsidRPr="00FD50F1" w:rsidR="00A52CA2" w:rsidP="00FD50F1" w:rsidRDefault="00A52CA2" w14:paraId="2A619520" w14:textId="1C59252E">
      <w:pPr>
        <w:pStyle w:val="Lijstalinea"/>
        <w:rPr>
          <w:rFonts w:ascii="Times New Roman" w:hAnsi="Times New Roman" w:cs="Times New Roman"/>
          <w:i/>
          <w:iCs/>
          <w:sz w:val="32"/>
          <w:szCs w:val="32"/>
        </w:rPr>
      </w:pPr>
      <w:r w:rsidRPr="00A52CA2">
        <w:rPr>
          <w:rFonts w:ascii="Times New Roman" w:hAnsi="Times New Roman" w:cs="Times New Roman"/>
          <w:i/>
          <w:iCs/>
          <w:sz w:val="32"/>
          <w:szCs w:val="32"/>
        </w:rPr>
        <w:t>Verzoeken voor de commissie-</w:t>
      </w:r>
      <w:proofErr w:type="spellStart"/>
      <w:r w:rsidRPr="00A52CA2">
        <w:rPr>
          <w:rFonts w:ascii="Times New Roman" w:hAnsi="Times New Roman" w:cs="Times New Roman"/>
          <w:i/>
          <w:iCs/>
          <w:sz w:val="32"/>
          <w:szCs w:val="32"/>
        </w:rPr>
        <w:t>RvW</w:t>
      </w:r>
      <w:proofErr w:type="spellEnd"/>
      <w:r w:rsidRPr="00A52CA2">
        <w:rPr>
          <w:rFonts w:ascii="Times New Roman" w:hAnsi="Times New Roman" w:cs="Times New Roman"/>
          <w:i/>
          <w:iCs/>
          <w:sz w:val="32"/>
          <w:szCs w:val="32"/>
        </w:rPr>
        <w:t xml:space="preserve"> kunnen tot uiterlijk 16.00 uur op de werkdag voor de dag van de procedurevergadering worden aangemeld.</w:t>
      </w:r>
    </w:p>
    <w:sectPr w:rsidRPr="00FD50F1" w:rsidR="00A52CA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BC2"/>
    <w:multiLevelType w:val="hybridMultilevel"/>
    <w:tmpl w:val="D72C5268"/>
    <w:lvl w:ilvl="0" w:tplc="0413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 w15:restartNumberingAfterBreak="0">
    <w:nsid w:val="2E204CC3"/>
    <w:multiLevelType w:val="hybridMultilevel"/>
    <w:tmpl w:val="290AD1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1F29AC"/>
    <w:multiLevelType w:val="hybridMultilevel"/>
    <w:tmpl w:val="BA6676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220702">
    <w:abstractNumId w:val="1"/>
  </w:num>
  <w:num w:numId="2" w16cid:durableId="1455757776">
    <w:abstractNumId w:val="0"/>
  </w:num>
  <w:num w:numId="3" w16cid:durableId="87045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1E"/>
    <w:rsid w:val="000F1817"/>
    <w:rsid w:val="002026A0"/>
    <w:rsid w:val="00237AD5"/>
    <w:rsid w:val="00286CC5"/>
    <w:rsid w:val="006B36C5"/>
    <w:rsid w:val="006E0685"/>
    <w:rsid w:val="00A52CA2"/>
    <w:rsid w:val="00B52118"/>
    <w:rsid w:val="00C97A1E"/>
    <w:rsid w:val="00D226F1"/>
    <w:rsid w:val="00DB27C4"/>
    <w:rsid w:val="00DC793D"/>
    <w:rsid w:val="00E04C0A"/>
    <w:rsid w:val="00FD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B8F2A"/>
  <w15:chartTrackingRefBased/>
  <w15:docId w15:val="{82475CC1-802E-4B1F-96D9-26EEE947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97A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97A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97A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97A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97A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97A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97A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97A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97A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97A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97A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97A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97A1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97A1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97A1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97A1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97A1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97A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97A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7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7A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7A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97A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7A1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97A1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97A1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97A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7A1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97A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6B36C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B36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styles" Target="styl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6" /><Relationship Type="http://schemas.openxmlformats.org/officeDocument/2006/relationships/fontTable" Target="fontTable.xml" Id="rId11" /><Relationship Type="http://schemas.openxmlformats.org/officeDocument/2006/relationships/hyperlink" Target="https://nos.nl/artikel/2607512-rode-kruis-wil-meer-inzet-van-nederland-voor-waarheid-over-aanval-hulpverleners-gaza" TargetMode="External" Id="rId10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588</ap:Characters>
  <ap:DocSecurity>0</ap:DocSecurity>
  <ap:Lines>4</ap:Lines>
  <ap:Paragraphs>1</ap:Paragraphs>
  <ap:ScaleCrop>false</ap:ScaleCrop>
  <ap:LinksUpToDate>false</ap:LinksUpToDate>
  <ap:CharactersWithSpaces>693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2026-03-23T16:02:00.0000000Z</dcterms:created>
  <dcterms:modified xsi:type="dcterms:W3CDTF">2026-03-23T16:02:00.0000000Z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0x010100652B67EEE1A68642A5D50A61AFC143750073EA8173EF83BC45BACF28202A1255D6</vt:lpwstr>
  </property>
  <property fmtid="{D5CDD505-2E9C-101B-9397-08002B2CF9AE}" pid="3" name="Selectielijstproces">
    <vt:lpwstr>1;#43. Het procedureel, juridisch, organisatorisch en staatsrechtelijk adviseren over het parlementaire proces|04d69585-a166-4015-ab15-9397330d7c4d</vt:lpwstr>
  </property>
  <property fmtid="{D5CDD505-2E9C-101B-9397-08002B2CF9AE}" pid="4" name="Beperking">
    <vt:lpwstr/>
  </property>
  <property fmtid="{D5CDD505-2E9C-101B-9397-08002B2CF9AE}" pid="5" name="_dlc_DocIdItemGuid">
    <vt:lpwstr>16086095-4266-4c1c-9dcd-6c60bb2f4654</vt:lpwstr>
  </property>
</Properties>
</file>