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F8A" w:rsidP="00241F8A" w:rsidRDefault="00241F8A" w14:paraId="7561CA47" w14:textId="77777777">
      <w:pPr>
        <w:pStyle w:val="Kop1"/>
        <w:rPr>
          <w:rFonts w:ascii="Arial" w:hAnsi="Arial" w:eastAsia="Times New Roman" w:cs="Arial"/>
        </w:rPr>
      </w:pPr>
      <w:r>
        <w:rPr>
          <w:rStyle w:val="Zwaar"/>
          <w:rFonts w:ascii="Arial" w:hAnsi="Arial" w:eastAsia="Times New Roman" w:cs="Arial"/>
          <w:b w:val="0"/>
          <w:bCs w:val="0"/>
        </w:rPr>
        <w:t>Mededelingen</w:t>
      </w:r>
    </w:p>
    <w:p w:rsidR="00241F8A" w:rsidP="00241F8A" w:rsidRDefault="00241F8A" w14:paraId="439A0C84"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241F8A" w:rsidP="00241F8A" w:rsidRDefault="00241F8A" w14:paraId="07DEEE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241F8A" w:rsidP="00241F8A" w:rsidRDefault="00241F8A" w14:paraId="0E654152"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241F8A" w:rsidP="00241F8A" w:rsidRDefault="00241F8A" w14:paraId="5D87A700"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241F8A" w:rsidP="00241F8A" w:rsidRDefault="00241F8A" w14:paraId="381E9E64"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241F8A" w:rsidP="00241F8A" w:rsidRDefault="00241F8A" w14:paraId="09AF31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korte regeling van werkzaamheden.</w:t>
      </w:r>
      <w:r>
        <w:rPr>
          <w:rFonts w:ascii="Arial" w:hAnsi="Arial" w:eastAsia="Times New Roman" w:cs="Arial"/>
          <w:sz w:val="22"/>
          <w:szCs w:val="22"/>
        </w:rPr>
        <w:br/>
      </w:r>
      <w:r>
        <w:rPr>
          <w:rFonts w:ascii="Arial" w:hAnsi="Arial" w:eastAsia="Times New Roman" w:cs="Arial"/>
          <w:sz w:val="22"/>
          <w:szCs w:val="22"/>
        </w:rPr>
        <w:br/>
        <w:t>Ik stel voor dinsdag 24 maart aanstaande ook te stemmen over:</w:t>
      </w:r>
    </w:p>
    <w:p w:rsidR="00241F8A" w:rsidP="00241F8A" w:rsidRDefault="00241F8A" w14:paraId="2111A16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motie-Van der Plas (36800-VIII, nr. 46);</w:t>
      </w:r>
    </w:p>
    <w:p w:rsidR="00241F8A" w:rsidP="00241F8A" w:rsidRDefault="00241F8A" w14:paraId="3C69A0F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motie-Van der Plas (33118, nr. 314).</w:t>
      </w:r>
    </w:p>
    <w:p w:rsidR="00241F8A" w:rsidP="00241F8A" w:rsidRDefault="00241F8A" w14:paraId="3B50240E" w14:textId="77777777">
      <w:pPr>
        <w:spacing w:after="240"/>
        <w:rPr>
          <w:rFonts w:ascii="Arial" w:hAnsi="Arial" w:eastAsia="Times New Roman" w:cs="Arial"/>
          <w:sz w:val="22"/>
          <w:szCs w:val="22"/>
        </w:rPr>
      </w:pPr>
      <w:r>
        <w:rPr>
          <w:rFonts w:ascii="Arial" w:hAnsi="Arial" w:eastAsia="Times New Roman" w:cs="Arial"/>
          <w:sz w:val="22"/>
          <w:szCs w:val="22"/>
        </w:rPr>
        <w:br/>
        <w:t>Ik stel voor dinsdag 31 maart ook te stemmen over de 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(36881) en de daarbij ingediende moties.</w:t>
      </w:r>
      <w:r>
        <w:rPr>
          <w:rFonts w:ascii="Arial" w:hAnsi="Arial" w:eastAsia="Times New Roman" w:cs="Arial"/>
          <w:sz w:val="22"/>
          <w:szCs w:val="22"/>
        </w:rPr>
        <w:br/>
      </w:r>
      <w:r>
        <w:rPr>
          <w:rFonts w:ascii="Arial" w:hAnsi="Arial" w:eastAsia="Times New Roman" w:cs="Arial"/>
          <w:sz w:val="22"/>
          <w:szCs w:val="22"/>
        </w:rPr>
        <w:br/>
        <w:t xml:space="preserve">Op verzoek van de fractie van het CDA benoem ik in de contactgroep Frankrijk het lid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tot lid.</w:t>
      </w:r>
      <w:r>
        <w:rPr>
          <w:rFonts w:ascii="Arial" w:hAnsi="Arial" w:eastAsia="Times New Roman" w:cs="Arial"/>
          <w:sz w:val="22"/>
          <w:szCs w:val="22"/>
        </w:rPr>
        <w:br/>
      </w:r>
      <w:r>
        <w:rPr>
          <w:rFonts w:ascii="Arial" w:hAnsi="Arial" w:eastAsia="Times New Roman" w:cs="Arial"/>
          <w:sz w:val="22"/>
          <w:szCs w:val="22"/>
        </w:rPr>
        <w:br/>
        <w:t xml:space="preserve">Ik deel aan de Kamer mee dat de vaste commissie voor Onderwijs, Cultuur en Wetenschap tot haar voorzitter heeft gekozen het lid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en tot ondervoorzitter het lid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Ik deel mee dat het dertigledendebat over pogingen om de internationale rechtsgang bij het Internationaal Strafhof te ondermijnen, is komen te vervallen.</w:t>
      </w:r>
      <w:r>
        <w:rPr>
          <w:rFonts w:ascii="Arial" w:hAnsi="Arial" w:eastAsia="Times New Roman" w:cs="Arial"/>
          <w:sz w:val="22"/>
          <w:szCs w:val="22"/>
        </w:rPr>
        <w:br/>
      </w:r>
      <w:r>
        <w:rPr>
          <w:rFonts w:ascii="Arial" w:hAnsi="Arial" w:eastAsia="Times New Roman" w:cs="Arial"/>
          <w:sz w:val="22"/>
          <w:szCs w:val="22"/>
        </w:rPr>
        <w:br/>
        <w:t>Ik deel mee dat de volgende aangehouden moties zijn komen te vervallen: 36812-87; 36800-VIII-26.</w:t>
      </w:r>
      <w:r>
        <w:rPr>
          <w:rFonts w:ascii="Arial" w:hAnsi="Arial" w:eastAsia="Times New Roman" w:cs="Arial"/>
          <w:sz w:val="22"/>
          <w:szCs w:val="22"/>
        </w:rPr>
        <w:br/>
      </w:r>
      <w:r>
        <w:rPr>
          <w:rFonts w:ascii="Arial" w:hAnsi="Arial" w:eastAsia="Times New Roman" w:cs="Arial"/>
          <w:sz w:val="22"/>
          <w:szCs w:val="22"/>
        </w:rPr>
        <w:br/>
        <w:t xml:space="preserve">Ik stel voor de volgende stukken van de stand van werkzaamheden af te voeren: 21501-02-3352; 25074-203; 34124-37; 21501-20-2362; 23432-630; 31934-107; 31066-1530; 25087-358; 25087-349; 32140-187; 32140-201; 35928-12; 32140-186; 32140-286; 36706-28; 36812-116; 32140-287; 33772-7; 32140-288; 32140-258; 36602-159; 32140-268; 32140-281; 31066-1513; 29544-1306; 21501-32-1764; 35153-31; 21501-07-2167; 21501-30-688; 22112-4277; 32637-752; 32140-280; 32140-277; 36600-IX-46; 36602-162; 32140-284; </w:t>
      </w:r>
      <w:r>
        <w:rPr>
          <w:rFonts w:ascii="Arial" w:hAnsi="Arial" w:eastAsia="Times New Roman" w:cs="Arial"/>
          <w:sz w:val="22"/>
          <w:szCs w:val="22"/>
        </w:rPr>
        <w:lastRenderedPageBreak/>
        <w:t>31125-142; 32140-267; 36602-163; 31934-105; 30952-503; 27830-481; 36800-X-29; 36676-8; 27830-480; 24077-558; 24077-554; 32859-19; 24077-553; 24077-551; 24077-550; 24077-545; 24077-549; 34763-21; 24077-541; 27830-479; 36848-56; 31865-297; 33532-101; 36800-XX-10; 36800-XVI-81; 36859-9; 31793-288; 31793-281; 36180-132; 36180-131; 32813-1418; 31793-267; 34124-30; 31793-253; 31793-283; 31793-275; 36512-104; 21501-08-1026; 36812-119; 22112-4280; 21501-07-2165; 21501-07-2164; 21501-07-2166; 27830-482; 28625-379; 21501-32-1746; 28625-376; 21501-32-1704; 36740-XIV-1; 36740-XIV-7; 36755-6; 36755-5; 36287-7; 36749-2; 21501-32-1735; 36725-XIV-12; 21501-32-1733; 21501-32-1732; 21501-32-1729; 21501-32-1726; 21501-32-1730; 21501-32-1724; 21501-32-1723; 21501-32-1727; 22112-4094; 26407-160; 27858-716; 28625-375; 21501-32-1718; 21501-32-1710; 21501-32-1721; 21501-32-1720; 21501-32-1708; 21501-32-1709; 21501-32-1703; 21501-32-1701; 36755-10; 21501-07-2168; 22343-438; 31765-962; 34104-464; 29538-374; 29477-967; 34104-467; 26643-1458; 22112-4289; 21501-03-199; 31765-838; 35334-428; 35334-415; 28973-290; 28973-288; 29659-161; 32140-290; 36708-67; 29521-504.</w:t>
      </w:r>
      <w:r>
        <w:rPr>
          <w:rFonts w:ascii="Arial" w:hAnsi="Arial" w:eastAsia="Times New Roman" w:cs="Arial"/>
          <w:sz w:val="22"/>
          <w:szCs w:val="22"/>
        </w:rPr>
        <w:br/>
      </w:r>
      <w:r>
        <w:rPr>
          <w:rFonts w:ascii="Arial" w:hAnsi="Arial" w:eastAsia="Times New Roman" w:cs="Arial"/>
          <w:sz w:val="22"/>
          <w:szCs w:val="22"/>
        </w:rPr>
        <w:br/>
        <w:t>Aangezien voor de volgende stukken de termijn is verstreken, stel ik vast dat wat deze Kamer betreft de daarbij ter stilzwijgende goedkeuring overgelegde stukken zijn goedgekeurd: 36895-(R2216); 36896-(R2217); 36891-(R2215)-1; 23908-(R1519)-179.</w:t>
      </w:r>
      <w:r>
        <w:rPr>
          <w:rFonts w:ascii="Arial" w:hAnsi="Arial" w:eastAsia="Times New Roman" w:cs="Arial"/>
          <w:sz w:val="22"/>
          <w:szCs w:val="22"/>
        </w:rPr>
        <w:br/>
      </w:r>
      <w:r>
        <w:rPr>
          <w:rFonts w:ascii="Arial" w:hAnsi="Arial" w:eastAsia="Times New Roman" w:cs="Arial"/>
          <w:sz w:val="22"/>
          <w:szCs w:val="22"/>
        </w:rPr>
        <w:br/>
        <w:t>Ik stel voor deze stukken voor kennisgeving aan te nemen.</w:t>
      </w:r>
    </w:p>
    <w:p w:rsidR="00241F8A" w:rsidP="00241F8A" w:rsidRDefault="00241F8A" w14:paraId="0C83F326"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1F6CFDB6"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11FD2"/>
    <w:multiLevelType w:val="multilevel"/>
    <w:tmpl w:val="F250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323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8A"/>
    <w:rsid w:val="00241F8A"/>
    <w:rsid w:val="002C3023"/>
    <w:rsid w:val="00D12DE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11E1"/>
  <w15:chartTrackingRefBased/>
  <w15:docId w15:val="{C6493CEE-CED3-4B84-A6C4-4DD2E3EA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1F8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41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1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1F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1F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1F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1F8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1F8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1F8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1F8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1F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1F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1F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1F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1F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1F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1F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1F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1F8A"/>
    <w:rPr>
      <w:rFonts w:eastAsiaTheme="majorEastAsia" w:cstheme="majorBidi"/>
      <w:color w:val="272727" w:themeColor="text1" w:themeTint="D8"/>
    </w:rPr>
  </w:style>
  <w:style w:type="paragraph" w:styleId="Titel">
    <w:name w:val="Title"/>
    <w:basedOn w:val="Standaard"/>
    <w:next w:val="Standaard"/>
    <w:link w:val="TitelChar"/>
    <w:uiPriority w:val="10"/>
    <w:qFormat/>
    <w:rsid w:val="00241F8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1F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1F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1F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1F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1F8A"/>
    <w:rPr>
      <w:i/>
      <w:iCs/>
      <w:color w:val="404040" w:themeColor="text1" w:themeTint="BF"/>
    </w:rPr>
  </w:style>
  <w:style w:type="paragraph" w:styleId="Lijstalinea">
    <w:name w:val="List Paragraph"/>
    <w:basedOn w:val="Standaard"/>
    <w:uiPriority w:val="34"/>
    <w:qFormat/>
    <w:rsid w:val="00241F8A"/>
    <w:pPr>
      <w:ind w:left="720"/>
      <w:contextualSpacing/>
    </w:pPr>
  </w:style>
  <w:style w:type="character" w:styleId="Intensievebenadrukking">
    <w:name w:val="Intense Emphasis"/>
    <w:basedOn w:val="Standaardalinea-lettertype"/>
    <w:uiPriority w:val="21"/>
    <w:qFormat/>
    <w:rsid w:val="00241F8A"/>
    <w:rPr>
      <w:i/>
      <w:iCs/>
      <w:color w:val="0F4761" w:themeColor="accent1" w:themeShade="BF"/>
    </w:rPr>
  </w:style>
  <w:style w:type="paragraph" w:styleId="Duidelijkcitaat">
    <w:name w:val="Intense Quote"/>
    <w:basedOn w:val="Standaard"/>
    <w:next w:val="Standaard"/>
    <w:link w:val="DuidelijkcitaatChar"/>
    <w:uiPriority w:val="30"/>
    <w:qFormat/>
    <w:rsid w:val="00241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1F8A"/>
    <w:rPr>
      <w:i/>
      <w:iCs/>
      <w:color w:val="0F4761" w:themeColor="accent1" w:themeShade="BF"/>
    </w:rPr>
  </w:style>
  <w:style w:type="character" w:styleId="Intensieveverwijzing">
    <w:name w:val="Intense Reference"/>
    <w:basedOn w:val="Standaardalinea-lettertype"/>
    <w:uiPriority w:val="32"/>
    <w:qFormat/>
    <w:rsid w:val="00241F8A"/>
    <w:rPr>
      <w:b/>
      <w:bCs/>
      <w:smallCaps/>
      <w:color w:val="0F4761" w:themeColor="accent1" w:themeShade="BF"/>
      <w:spacing w:val="5"/>
    </w:rPr>
  </w:style>
  <w:style w:type="character" w:styleId="Zwaar">
    <w:name w:val="Strong"/>
    <w:basedOn w:val="Standaardalinea-lettertype"/>
    <w:uiPriority w:val="22"/>
    <w:qFormat/>
    <w:rsid w:val="00241F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566</ap:Words>
  <ap:Characters>3113</ap:Characters>
  <ap:DocSecurity>0</ap:DocSecurity>
  <ap:Lines>25</ap:Lines>
  <ap:Paragraphs>7</ap:Paragraphs>
  <ap:ScaleCrop>false</ap:ScaleCrop>
  <ap:LinksUpToDate>false</ap:LinksUpToDate>
  <ap:CharactersWithSpaces>3672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2026-03-20T08:17:00.0000000Z</dcterms:created>
  <dcterms:modified xsi:type="dcterms:W3CDTF">2026-03-20T08:17:00.0000000Z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