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085" w:rsidP="000A3085" w:rsidRDefault="000A3085" w14:paraId="22502CB3" w14:textId="77777777">
      <w:pPr>
        <w:pStyle w:val="Kop1"/>
        <w:rPr>
          <w:rFonts w:ascii="Arial" w:hAnsi="Arial" w:eastAsia="Times New Roman" w:cs="Arial"/>
        </w:rPr>
      </w:pPr>
      <w:r>
        <w:rPr>
          <w:rStyle w:val="Zwaar"/>
          <w:rFonts w:ascii="Arial" w:hAnsi="Arial" w:eastAsia="Times New Roman" w:cs="Arial"/>
          <w:b w:val="0"/>
          <w:bCs w:val="0"/>
        </w:rPr>
        <w:t>Mededelingen</w:t>
      </w:r>
    </w:p>
    <w:p w:rsidR="000A3085" w:rsidP="000A3085" w:rsidRDefault="000A3085" w14:paraId="78CF85F2"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0A3085" w:rsidP="000A3085" w:rsidRDefault="000A3085" w14:paraId="4C529A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0A3085" w:rsidP="000A3085" w:rsidRDefault="000A3085" w14:paraId="18014822"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0A3085" w:rsidP="000A3085" w:rsidRDefault="000A3085" w14:paraId="0438F973"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0A3085" w:rsidP="000A3085" w:rsidRDefault="000A3085" w14:paraId="18C673FE"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0A3085" w:rsidP="000A3085" w:rsidRDefault="000A3085" w14:paraId="105C88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 xml:space="preserve">Ik stel voor dinsdag 17 maart aanstaande ook te stemmen over de ingediende moties bij de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over de begrotingsonderdelen Integratie en maatschappelijke samenhang en Gehandicaptenbeleid.</w:t>
      </w:r>
      <w:r>
        <w:rPr>
          <w:rFonts w:ascii="Arial" w:hAnsi="Arial" w:eastAsia="Times New Roman" w:cs="Arial"/>
          <w:sz w:val="22"/>
          <w:szCs w:val="22"/>
        </w:rPr>
        <w:br/>
      </w:r>
      <w:r>
        <w:rPr>
          <w:rFonts w:ascii="Arial" w:hAnsi="Arial" w:eastAsia="Times New Roman" w:cs="Arial"/>
          <w:sz w:val="22"/>
          <w:szCs w:val="22"/>
        </w:rPr>
        <w:br/>
        <w:t>Ik deel aan de Kamer mee dat de fractie van het CDA bij de stemmingen op 3 maart jongstleden over de motie-Dassen (26643, nr. 1481) geacht wenst te worden tegen deze motie te hebben gestemd.</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tweeminutendebat Verzamelbesluit bouwwerken leefomgeving 2025 (28325, nr. 303), met als eerste spreker het lid Steen van het CDA.</w:t>
      </w:r>
      <w:r>
        <w:rPr>
          <w:rFonts w:ascii="Arial" w:hAnsi="Arial" w:eastAsia="Times New Roman" w:cs="Arial"/>
          <w:sz w:val="22"/>
          <w:szCs w:val="22"/>
        </w:rPr>
        <w:br/>
      </w:r>
      <w:r>
        <w:rPr>
          <w:rFonts w:ascii="Arial" w:hAnsi="Arial" w:eastAsia="Times New Roman" w:cs="Arial"/>
          <w:sz w:val="22"/>
          <w:szCs w:val="22"/>
        </w:rPr>
        <w:br/>
        <w:t>Op verzoek van de aanvrager stel ik voor het dertigledendebat over het bericht dat een migratieachtergrond tot nadelen in de strafrechtketen leidt van de agenda af te voeren.</w:t>
      </w:r>
      <w:r>
        <w:rPr>
          <w:rFonts w:ascii="Arial" w:hAnsi="Arial" w:eastAsia="Times New Roman" w:cs="Arial"/>
          <w:sz w:val="22"/>
          <w:szCs w:val="22"/>
        </w:rPr>
        <w:br/>
      </w:r>
      <w:r>
        <w:rPr>
          <w:rFonts w:ascii="Arial" w:hAnsi="Arial" w:eastAsia="Times New Roman" w:cs="Arial"/>
          <w:sz w:val="22"/>
          <w:szCs w:val="22"/>
        </w:rPr>
        <w:br/>
        <w:t xml:space="preserve">Op verzoek van de fractie van het CDA benoem ik in de vaste commissie voor Sociale Zaken en Werkgelegenheid het lid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tot plaatsvervangend lid in plaats van het lid Van Lanschot.</w:t>
      </w:r>
      <w:r>
        <w:rPr>
          <w:rFonts w:ascii="Arial" w:hAnsi="Arial" w:eastAsia="Times New Roman" w:cs="Arial"/>
          <w:sz w:val="22"/>
          <w:szCs w:val="22"/>
        </w:rPr>
        <w:br/>
      </w:r>
      <w:r>
        <w:rPr>
          <w:rFonts w:ascii="Arial" w:hAnsi="Arial" w:eastAsia="Times New Roman" w:cs="Arial"/>
          <w:sz w:val="22"/>
          <w:szCs w:val="22"/>
        </w:rPr>
        <w:br/>
        <w:t xml:space="preserve">Op verzoek van de fractie van D66 benoem ik in de commissie voor de Rijksuitgaven het lid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tot lid in de bestaande vacature en het lid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als plaatsvervangend lid in de bestaande vacature.</w:t>
      </w:r>
    </w:p>
    <w:p w:rsidR="000A3085" w:rsidP="000A3085" w:rsidRDefault="000A3085" w14:paraId="48DF1DF3"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4FEF4C2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85"/>
    <w:rsid w:val="000A3085"/>
    <w:rsid w:val="002C3023"/>
    <w:rsid w:val="00D0204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65C7"/>
  <w15:chartTrackingRefBased/>
  <w15:docId w15:val="{E959C261-97E1-40B1-A953-B3EA9E35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08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A308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A308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A308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A308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A308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A30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A30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A30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A308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30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30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30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30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30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30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30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30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3085"/>
    <w:rPr>
      <w:rFonts w:eastAsiaTheme="majorEastAsia" w:cstheme="majorBidi"/>
      <w:color w:val="272727" w:themeColor="text1" w:themeTint="D8"/>
    </w:rPr>
  </w:style>
  <w:style w:type="paragraph" w:styleId="Titel">
    <w:name w:val="Title"/>
    <w:basedOn w:val="Standaard"/>
    <w:next w:val="Standaard"/>
    <w:link w:val="TitelChar"/>
    <w:uiPriority w:val="10"/>
    <w:qFormat/>
    <w:rsid w:val="000A30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A30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30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A30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308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A3085"/>
    <w:rPr>
      <w:i/>
      <w:iCs/>
      <w:color w:val="404040" w:themeColor="text1" w:themeTint="BF"/>
    </w:rPr>
  </w:style>
  <w:style w:type="paragraph" w:styleId="Lijstalinea">
    <w:name w:val="List Paragraph"/>
    <w:basedOn w:val="Standaard"/>
    <w:uiPriority w:val="34"/>
    <w:qFormat/>
    <w:rsid w:val="000A308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A3085"/>
    <w:rPr>
      <w:i/>
      <w:iCs/>
      <w:color w:val="0F4761" w:themeColor="accent1" w:themeShade="BF"/>
    </w:rPr>
  </w:style>
  <w:style w:type="paragraph" w:styleId="Duidelijkcitaat">
    <w:name w:val="Intense Quote"/>
    <w:basedOn w:val="Standaard"/>
    <w:next w:val="Standaard"/>
    <w:link w:val="DuidelijkcitaatChar"/>
    <w:uiPriority w:val="30"/>
    <w:qFormat/>
    <w:rsid w:val="000A308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A3085"/>
    <w:rPr>
      <w:i/>
      <w:iCs/>
      <w:color w:val="0F4761" w:themeColor="accent1" w:themeShade="BF"/>
    </w:rPr>
  </w:style>
  <w:style w:type="character" w:styleId="Intensieveverwijzing">
    <w:name w:val="Intense Reference"/>
    <w:basedOn w:val="Standaardalinea-lettertype"/>
    <w:uiPriority w:val="32"/>
    <w:qFormat/>
    <w:rsid w:val="000A3085"/>
    <w:rPr>
      <w:b/>
      <w:bCs/>
      <w:smallCaps/>
      <w:color w:val="0F4761" w:themeColor="accent1" w:themeShade="BF"/>
      <w:spacing w:val="5"/>
    </w:rPr>
  </w:style>
  <w:style w:type="character" w:styleId="Zwaar">
    <w:name w:val="Strong"/>
    <w:basedOn w:val="Standaardalinea-lettertype"/>
    <w:uiPriority w:val="22"/>
    <w:qFormat/>
    <w:rsid w:val="000A3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1441</ap:Characters>
  <ap:DocSecurity>0</ap:DocSecurity>
  <ap:Lines>12</ap:Lines>
  <ap:Paragraphs>3</ap:Paragraphs>
  <ap:ScaleCrop>false</ap:ScaleCrop>
  <ap:LinksUpToDate>false</ap:LinksUpToDate>
  <ap:CharactersWithSpaces>1699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2026-03-12T08:02:00.0000000Z</dcterms:created>
  <dcterms:modified xsi:type="dcterms:W3CDTF">2026-03-12T08:02:00.0000000Z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