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3AF2" w:rsidP="00A03AF2" w:rsidRDefault="00A03AF2" w14:paraId="32A4E56E" w14:textId="77777777">
      <w:pPr>
        <w:pStyle w:val="Kop1"/>
        <w:rPr>
          <w:rFonts w:ascii="Arial" w:hAnsi="Arial" w:eastAsia="Times New Roman" w:cs="Arial"/>
        </w:rPr>
      </w:pPr>
      <w:r>
        <w:rPr>
          <w:rStyle w:val="Zwaar"/>
          <w:rFonts w:ascii="Arial" w:hAnsi="Arial" w:eastAsia="Times New Roman" w:cs="Arial"/>
          <w:b w:val="0"/>
          <w:bCs w:val="0"/>
        </w:rPr>
        <w:t>Extra regeling van werkzaamheden</w:t>
      </w:r>
    </w:p>
    <w:p w:rsidR="00A03AF2" w:rsidP="00A03AF2" w:rsidRDefault="00A03AF2" w14:paraId="7B027F61" w14:textId="77777777">
      <w:pPr>
        <w:spacing w:after="240"/>
        <w:rPr>
          <w:rFonts w:ascii="Arial" w:hAnsi="Arial" w:eastAsia="Times New Roman" w:cs="Arial"/>
          <w:sz w:val="22"/>
          <w:szCs w:val="22"/>
        </w:rPr>
      </w:pPr>
      <w:r>
        <w:rPr>
          <w:rFonts w:ascii="Arial" w:hAnsi="Arial" w:eastAsia="Times New Roman" w:cs="Arial"/>
          <w:sz w:val="22"/>
          <w:szCs w:val="22"/>
        </w:rPr>
        <w:t>Extra 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Extra regeling van werkzaamheden</w:t>
      </w:r>
    </w:p>
    <w:p w:rsidR="00A03AF2" w:rsidP="00A03AF2" w:rsidRDefault="00A03AF2" w14:paraId="29DDA4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extra regeling van werkzaamheden. Ik geef daarvoor het woord aan de heer Krul voor zijn verzoek namens de fractie van het CDA.</w:t>
      </w:r>
    </w:p>
    <w:p w:rsidR="00A03AF2" w:rsidP="00A03AF2" w:rsidRDefault="00A03AF2" w14:paraId="370DC9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dank u wel. Op 19 en 20 maart is er een Europese top. Het is tot op heden niet gelukt om daar een plenair debat voor in te plannen, maar dat is wel heel belangrijk. Het is de eerste Europese top van onze kersverse minister-president. Ik wil het verzoek doen om het notaoverleg dat daarvoor gepland staat op 10 maart, wanneer we de geannoteerde agenda nog niet hebben, te schrappen, want dat zou een beetje een onzinnig debat zijn. Ik wil vragen om toch een plenair debat in te plannen. Ik begrijp dat het moeilijk is, maar een denkrichting zou bijvoorbeeld 19 maart in de ochtend kunnen zijn. Dan is er nog tijd om te stemmen, voordat de minister-president zijn vlucht naar Brussel maakt. Dit doe ik mede namens de fracties van GroenLinks-PvdA, Volt en de BBB.</w:t>
      </w:r>
    </w:p>
    <w:p w:rsidR="00A03AF2" w:rsidP="00A03AF2" w:rsidRDefault="00A03AF2" w14:paraId="2700E1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A03AF2" w:rsidP="00A03AF2" w:rsidRDefault="00A03AF2" w14:paraId="67D3F7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A03AF2" w:rsidP="00A03AF2" w:rsidRDefault="00A03AF2" w14:paraId="49C7BD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A03AF2" w:rsidP="00A03AF2" w:rsidRDefault="00A03AF2" w14:paraId="0EB44A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Steun.</w:t>
      </w:r>
    </w:p>
    <w:p w:rsidR="00A03AF2" w:rsidP="00A03AF2" w:rsidRDefault="00A03AF2" w14:paraId="3594E2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We moeten de kersverse minister niet laten zwemmen in Brussel, dus steun voor dit verzoek.</w:t>
      </w:r>
    </w:p>
    <w:p w:rsidR="00A03AF2" w:rsidP="00A03AF2" w:rsidRDefault="00A03AF2" w14:paraId="2BCB658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A03AF2" w:rsidP="00A03AF2" w:rsidRDefault="00A03AF2" w14:paraId="350278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Steun.</w:t>
      </w:r>
    </w:p>
    <w:p w:rsidR="00A03AF2" w:rsidP="00A03AF2" w:rsidRDefault="00A03AF2" w14:paraId="3ADAA6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steun voor het verzoek. Ik denk dat er in de agenda veel mogelijkheden zijn om het debat in de plannen. Het is aan de wijsheid van de Griffie om daarnaar te kijken, maar steun voor het verzoek.</w:t>
      </w:r>
    </w:p>
    <w:p w:rsidR="00A03AF2" w:rsidP="00A03AF2" w:rsidRDefault="00A03AF2" w14:paraId="712350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A03AF2" w:rsidP="00A03AF2" w:rsidRDefault="00A03AF2" w14:paraId="72C2A7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Geen steun als dit betekent dat de begrotingsbehandelingen naar achter worden geschoven, maar aangezien het om 19 maart gaat, zou het misschien kunnen.</w:t>
      </w:r>
    </w:p>
    <w:p w:rsidR="00A03AF2" w:rsidP="00A03AF2" w:rsidRDefault="00A03AF2" w14:paraId="30B26CD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Ik vind het heel verstandig en juist heel goed om dat debat hier ergens de komende weken te voeren, dus steun.</w:t>
      </w:r>
    </w:p>
    <w:p w:rsidR="00A03AF2" w:rsidP="00A03AF2" w:rsidRDefault="00A03AF2" w14:paraId="48068A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weet niet of ik het gezegd had, maar het was ook mede namens de fractie van GroenLinks-PvdA.</w:t>
      </w:r>
    </w:p>
    <w:p w:rsidR="00A03AF2" w:rsidP="00A03AF2" w:rsidRDefault="00A03AF2" w14:paraId="3E0165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Krul. Onze onvolprezen Griffie gaat puzzelen om daar een goed moment voor te vinden. Daarbij zullen we uw denkrichting natuurlijk zwaarwegend meenemen. De vergadering is geschorst.</w:t>
      </w:r>
    </w:p>
    <w:p w:rsidR="00A03AF2" w:rsidP="00A03AF2" w:rsidRDefault="00A03AF2" w14:paraId="56AC755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18AB71BA"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F2"/>
    <w:rsid w:val="002C3023"/>
    <w:rsid w:val="00A03AF2"/>
    <w:rsid w:val="00DF7A30"/>
    <w:rsid w:val="00E64C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F2FD"/>
  <w15:chartTrackingRefBased/>
  <w15:docId w15:val="{3BC024FC-C17C-41F4-8D6D-A8CBD803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3AF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03AF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03AF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03AF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03AF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03AF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03AF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03AF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03AF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03AF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3A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3A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3A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3A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3A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3A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3A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3A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3AF2"/>
    <w:rPr>
      <w:rFonts w:eastAsiaTheme="majorEastAsia" w:cstheme="majorBidi"/>
      <w:color w:val="272727" w:themeColor="text1" w:themeTint="D8"/>
    </w:rPr>
  </w:style>
  <w:style w:type="paragraph" w:styleId="Titel">
    <w:name w:val="Title"/>
    <w:basedOn w:val="Standaard"/>
    <w:next w:val="Standaard"/>
    <w:link w:val="TitelChar"/>
    <w:uiPriority w:val="10"/>
    <w:qFormat/>
    <w:rsid w:val="00A03AF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03A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3AF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03A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3AF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03AF2"/>
    <w:rPr>
      <w:i/>
      <w:iCs/>
      <w:color w:val="404040" w:themeColor="text1" w:themeTint="BF"/>
    </w:rPr>
  </w:style>
  <w:style w:type="paragraph" w:styleId="Lijstalinea">
    <w:name w:val="List Paragraph"/>
    <w:basedOn w:val="Standaard"/>
    <w:uiPriority w:val="34"/>
    <w:qFormat/>
    <w:rsid w:val="00A03AF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03AF2"/>
    <w:rPr>
      <w:i/>
      <w:iCs/>
      <w:color w:val="0F4761" w:themeColor="accent1" w:themeShade="BF"/>
    </w:rPr>
  </w:style>
  <w:style w:type="paragraph" w:styleId="Duidelijkcitaat">
    <w:name w:val="Intense Quote"/>
    <w:basedOn w:val="Standaard"/>
    <w:next w:val="Standaard"/>
    <w:link w:val="DuidelijkcitaatChar"/>
    <w:uiPriority w:val="30"/>
    <w:qFormat/>
    <w:rsid w:val="00A03AF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03AF2"/>
    <w:rPr>
      <w:i/>
      <w:iCs/>
      <w:color w:val="0F4761" w:themeColor="accent1" w:themeShade="BF"/>
    </w:rPr>
  </w:style>
  <w:style w:type="character" w:styleId="Intensieveverwijzing">
    <w:name w:val="Intense Reference"/>
    <w:basedOn w:val="Standaardalinea-lettertype"/>
    <w:uiPriority w:val="32"/>
    <w:qFormat/>
    <w:rsid w:val="00A03AF2"/>
    <w:rPr>
      <w:b/>
      <w:bCs/>
      <w:smallCaps/>
      <w:color w:val="0F4761" w:themeColor="accent1" w:themeShade="BF"/>
      <w:spacing w:val="5"/>
    </w:rPr>
  </w:style>
  <w:style w:type="character" w:styleId="Zwaar">
    <w:name w:val="Strong"/>
    <w:basedOn w:val="Standaardalinea-lettertype"/>
    <w:uiPriority w:val="22"/>
    <w:qFormat/>
    <w:rsid w:val="00A03A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366</ap:Words>
  <ap:Characters>2018</ap:Characters>
  <ap:DocSecurity>0</ap:DocSecurity>
  <ap:Lines>16</ap:Lines>
  <ap:Paragraphs>4</ap:Paragraphs>
  <ap:ScaleCrop>false</ap:ScaleCrop>
  <ap:LinksUpToDate>false</ap:LinksUpToDate>
  <ap:CharactersWithSpaces>2380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2026-03-06T08:11:00.0000000Z</dcterms:created>
  <dcterms:modified xsi:type="dcterms:W3CDTF">2026-03-06T08:11:00.0000000Z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