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532" w:rsidP="00F43E1F" w:rsidRDefault="00432532" w14:paraId="1439E5FB" w14:textId="77777777">
      <w:pPr>
        <w:rPr>
          <w:b/>
        </w:rPr>
      </w:pPr>
    </w:p>
    <w:p w:rsidR="00432532" w:rsidP="00F43E1F" w:rsidRDefault="00432532" w14:paraId="7159C4F7" w14:textId="77777777">
      <w:pPr>
        <w:rPr>
          <w:b/>
        </w:rPr>
      </w:pPr>
    </w:p>
    <w:p w:rsidR="00432532" w:rsidP="00F43E1F" w:rsidRDefault="00432532" w14:paraId="68F149AC" w14:textId="77777777">
      <w:pPr>
        <w:rPr>
          <w:b/>
        </w:rPr>
      </w:pPr>
    </w:p>
    <w:p w:rsidRPr="00C904DF" w:rsidR="00F43E1F" w:rsidP="00F43E1F" w:rsidRDefault="00C904DF" w14:paraId="500A193E" w14:textId="1BE630F8">
      <w:pPr>
        <w:rPr>
          <w:b/>
        </w:rPr>
      </w:pPr>
      <w:r w:rsidRPr="00C904DF">
        <w:rPr>
          <w:b/>
        </w:rPr>
        <w:t>W</w:t>
      </w:r>
      <w:r w:rsidRPr="00C904DF" w:rsidR="00F43E1F">
        <w:rPr>
          <w:b/>
        </w:rPr>
        <w:t>ijziging van de Visserijwet 1963 in verband met de implementatie van Verordening (EU) 2023/2842 over visserijcontrole met betrekking tot de maximaal op te leggen bestuurlijke boete</w:t>
      </w:r>
    </w:p>
    <w:p w:rsidRPr="00F43E1F" w:rsidR="00F43E1F" w:rsidP="00F43E1F" w:rsidRDefault="00F43E1F" w14:paraId="2E772FEC" w14:textId="77777777">
      <w:pPr>
        <w:rPr>
          <w:bCs/>
        </w:rPr>
      </w:pPr>
    </w:p>
    <w:p w:rsidRPr="009621E9" w:rsidR="00F43E1F" w:rsidP="00F43E1F" w:rsidRDefault="00F43E1F" w14:paraId="2D7646C1" w14:textId="77777777">
      <w:pPr>
        <w:rPr>
          <w:b/>
          <w:vanish/>
        </w:rPr>
      </w:pPr>
      <w:r w:rsidRPr="009621E9">
        <w:rPr>
          <w:b/>
        </w:rPr>
        <w:t>VOORSTEL VAN WET</w:t>
      </w:r>
      <w:r w:rsidRPr="009621E9">
        <w:rPr>
          <w:b/>
        </w:rPr>
        <w:tab/>
      </w:r>
    </w:p>
    <w:p w:rsidRPr="00F43E1F" w:rsidR="003D2D00" w:rsidP="00F43E1F" w:rsidRDefault="003D2D00" w14:paraId="0E7197A3" w14:textId="77777777">
      <w:pPr>
        <w:rPr>
          <w:b/>
        </w:rPr>
      </w:pPr>
    </w:p>
    <w:p w:rsidRPr="00F43E1F" w:rsidR="00F43E1F" w:rsidP="00F43E1F" w:rsidRDefault="00F43E1F" w14:paraId="67BD6DE3" w14:textId="77777777">
      <w:r w:rsidRPr="00F43E1F">
        <w:t>Wij Willem-Alexander, bij de gratie Gods, Koning der Nederlanden, Prins van Oranje-Nassau, enz. enz. enz.</w:t>
      </w:r>
    </w:p>
    <w:p w:rsidRPr="00F43E1F" w:rsidR="00F43E1F" w:rsidP="00F43E1F" w:rsidRDefault="00F43E1F" w14:paraId="692D9EDD" w14:textId="77777777"/>
    <w:p w:rsidRPr="00F43E1F" w:rsidR="00F43E1F" w:rsidP="00F43E1F" w:rsidRDefault="00F43E1F" w14:paraId="163478BA" w14:textId="77777777">
      <w:r w:rsidRPr="00F43E1F">
        <w:t>Allen, die deze zullen zien of horen lezen, saluut! doen te weten:</w:t>
      </w:r>
    </w:p>
    <w:p w:rsidRPr="00F43E1F" w:rsidR="00F43E1F" w:rsidP="00F43E1F" w:rsidRDefault="00F43E1F" w14:paraId="76083562" w14:textId="77777777">
      <w:r w:rsidRPr="00F43E1F">
        <w:t xml:space="preserve">Alzo Wij in overweging genomen hebben, dat het noodzakelijk is de Visserijwet 1963 aan te passen ter uitvoering van de </w:t>
      </w:r>
      <w:r w:rsidRPr="00F43E1F">
        <w:rPr>
          <w:bCs/>
        </w:rPr>
        <w:t>Verordening (EU) 2023/2842 betreffende visserijcontrole;</w:t>
      </w:r>
    </w:p>
    <w:p w:rsidRPr="00F43E1F" w:rsidR="00F43E1F" w:rsidP="00F43E1F" w:rsidRDefault="00F43E1F" w14:paraId="33F4EB2F" w14:textId="77777777">
      <w:r w:rsidRPr="00F43E1F">
        <w:t>Zo is het, dat Wij, de Afdeling advisering van de Raad van State gehoord, en met gemeen overleg der Staten-Generaal, hebben goedgevonden en verstaan, gelijk Wij goedvinden en verstaan bij deze:</w:t>
      </w:r>
    </w:p>
    <w:p w:rsidRPr="00F43E1F" w:rsidR="00F43E1F" w:rsidP="00F43E1F" w:rsidRDefault="00F43E1F" w14:paraId="55EF4A35" w14:textId="77777777">
      <w:pPr>
        <w:rPr>
          <w:b/>
        </w:rPr>
      </w:pPr>
    </w:p>
    <w:p w:rsidRPr="00F43E1F" w:rsidR="00F43E1F" w:rsidP="00F43E1F" w:rsidRDefault="00F43E1F" w14:paraId="57FEAED1" w14:textId="77777777">
      <w:pPr>
        <w:rPr>
          <w:b/>
        </w:rPr>
      </w:pPr>
      <w:r w:rsidRPr="00F43E1F">
        <w:rPr>
          <w:b/>
        </w:rPr>
        <w:t>Artikel I</w:t>
      </w:r>
    </w:p>
    <w:p w:rsidRPr="00F43E1F" w:rsidR="00F43E1F" w:rsidP="00F43E1F" w:rsidRDefault="00F43E1F" w14:paraId="6085606A" w14:textId="77777777">
      <w:pPr>
        <w:rPr>
          <w:b/>
        </w:rPr>
      </w:pPr>
    </w:p>
    <w:p w:rsidRPr="00F43E1F" w:rsidR="00F43E1F" w:rsidP="00F43E1F" w:rsidRDefault="00F43E1F" w14:paraId="77D0B033" w14:textId="77777777">
      <w:r w:rsidRPr="00F43E1F">
        <w:t>De Visserijwet 1963 wordt als volgt gewijzigd:</w:t>
      </w:r>
    </w:p>
    <w:p w:rsidRPr="00F43E1F" w:rsidR="00F43E1F" w:rsidP="00F43E1F" w:rsidRDefault="00F43E1F" w14:paraId="1C0491BC" w14:textId="77777777"/>
    <w:p w:rsidRPr="00F43E1F" w:rsidR="00F43E1F" w:rsidP="00F43E1F" w:rsidRDefault="00F43E1F" w14:paraId="7657A0DA" w14:textId="77777777">
      <w:r w:rsidRPr="00F43E1F">
        <w:t>A</w:t>
      </w:r>
    </w:p>
    <w:p w:rsidRPr="00F43E1F" w:rsidR="00F43E1F" w:rsidP="00F43E1F" w:rsidRDefault="00F43E1F" w14:paraId="1AC2B6F2" w14:textId="77777777"/>
    <w:p w:rsidRPr="00F43E1F" w:rsidR="00F43E1F" w:rsidP="00F43E1F" w:rsidRDefault="00F43E1F" w14:paraId="3AF11D2F" w14:textId="77777777">
      <w:r w:rsidRPr="00F43E1F">
        <w:t>In artikel 1, eerste lid, onderdeel a, wordt ‘Onze Minister van Landbouw, Natuur en Voedselkwaliteit’ vervangen door ‘Onze Minister van Landbouw, Visserij, Voedselzekerheid en Natuur’.</w:t>
      </w:r>
    </w:p>
    <w:p w:rsidRPr="00F43E1F" w:rsidR="00F43E1F" w:rsidP="00F43E1F" w:rsidRDefault="00F43E1F" w14:paraId="4EF9618D" w14:textId="77777777">
      <w:pPr>
        <w:rPr>
          <w:b/>
        </w:rPr>
      </w:pPr>
    </w:p>
    <w:p w:rsidRPr="00F43E1F" w:rsidR="00F43E1F" w:rsidP="00F43E1F" w:rsidRDefault="00F43E1F" w14:paraId="50203105" w14:textId="77777777">
      <w:pPr>
        <w:rPr>
          <w:bCs/>
        </w:rPr>
      </w:pPr>
      <w:r w:rsidRPr="00F43E1F">
        <w:rPr>
          <w:bCs/>
        </w:rPr>
        <w:t>B</w:t>
      </w:r>
    </w:p>
    <w:p w:rsidRPr="00F43E1F" w:rsidR="00F43E1F" w:rsidP="00F43E1F" w:rsidRDefault="00F43E1F" w14:paraId="7E055BA3" w14:textId="77777777">
      <w:pPr>
        <w:rPr>
          <w:b/>
        </w:rPr>
      </w:pPr>
    </w:p>
    <w:p w:rsidRPr="00F43E1F" w:rsidR="00F43E1F" w:rsidP="00F43E1F" w:rsidRDefault="00F43E1F" w14:paraId="2E997FB7" w14:textId="77777777">
      <w:r w:rsidRPr="00F43E1F">
        <w:t>Artikel 54c, derde lid, komt te luiden:</w:t>
      </w:r>
    </w:p>
    <w:p w:rsidRPr="00F43E1F" w:rsidR="00F43E1F" w:rsidP="00F43E1F" w:rsidRDefault="00F43E1F" w14:paraId="51C560ED" w14:textId="77777777"/>
    <w:p w:rsidRPr="00F43E1F" w:rsidR="00F43E1F" w:rsidP="00F43E1F" w:rsidRDefault="00F43E1F" w14:paraId="1C244EF3" w14:textId="77777777">
      <w:r w:rsidRPr="00F43E1F">
        <w:t>3. De op grond van het tweede lid te bepalen bestuurlijke boete bedraagt per overtreding ten</w:t>
      </w:r>
    </w:p>
    <w:p w:rsidRPr="00F43E1F" w:rsidR="00F43E1F" w:rsidP="00F43E1F" w:rsidRDefault="00F43E1F" w14:paraId="37F57481" w14:textId="77777777">
      <w:r w:rsidRPr="00F43E1F">
        <w:t>hoogste het bedrag dat is vastgesteld voor de zesde categorie, bedoeld in artikel 23, vierde lid,</w:t>
      </w:r>
    </w:p>
    <w:p w:rsidRPr="00F43E1F" w:rsidR="00F43E1F" w:rsidP="00F43E1F" w:rsidRDefault="00F43E1F" w14:paraId="5E83437E" w14:textId="77777777">
      <w:r w:rsidRPr="00F43E1F">
        <w:t>van het Wetboek van Strafrecht of, indien dat meer is, tien procent van de omzet van de</w:t>
      </w:r>
    </w:p>
    <w:p w:rsidRPr="00F43E1F" w:rsidR="00F43E1F" w:rsidP="00F43E1F" w:rsidRDefault="00F43E1F" w14:paraId="6CC10F50" w14:textId="77777777">
      <w:r w:rsidRPr="00F43E1F">
        <w:t>overtreder.</w:t>
      </w:r>
    </w:p>
    <w:p w:rsidRPr="00F43E1F" w:rsidR="00F43E1F" w:rsidP="00F43E1F" w:rsidRDefault="00F43E1F" w14:paraId="45756866" w14:textId="77777777"/>
    <w:p w:rsidRPr="00F43E1F" w:rsidR="00F43E1F" w:rsidP="00F43E1F" w:rsidRDefault="00F43E1F" w14:paraId="4432E01B" w14:textId="77777777">
      <w:r w:rsidRPr="00F43E1F">
        <w:t>C</w:t>
      </w:r>
    </w:p>
    <w:p w:rsidRPr="00F43E1F" w:rsidR="00F43E1F" w:rsidP="00F43E1F" w:rsidRDefault="00F43E1F" w14:paraId="6ECC377C" w14:textId="77777777"/>
    <w:p w:rsidRPr="00F43E1F" w:rsidR="00F43E1F" w:rsidP="00F43E1F" w:rsidRDefault="00F43E1F" w14:paraId="2B797B6C" w14:textId="77777777">
      <w:r w:rsidRPr="00F43E1F">
        <w:t>In artikel 54d wordt ‘Onze Minister van Landbouw, Natuur en Voedselkwaliteit’ vervangen door ‘Onze Minister’.</w:t>
      </w:r>
    </w:p>
    <w:p w:rsidRPr="00F43E1F" w:rsidR="00F43E1F" w:rsidP="00F43E1F" w:rsidRDefault="00F43E1F" w14:paraId="6E809CF2" w14:textId="77777777">
      <w:pPr>
        <w:rPr>
          <w:b/>
        </w:rPr>
      </w:pPr>
    </w:p>
    <w:p w:rsidRPr="00F43E1F" w:rsidR="00F43E1F" w:rsidP="00F43E1F" w:rsidRDefault="00F43E1F" w14:paraId="5711F164" w14:textId="77777777">
      <w:pPr>
        <w:rPr>
          <w:b/>
        </w:rPr>
      </w:pPr>
      <w:r w:rsidRPr="00F43E1F">
        <w:rPr>
          <w:b/>
        </w:rPr>
        <w:t>Artikel II</w:t>
      </w:r>
    </w:p>
    <w:p w:rsidRPr="00F43E1F" w:rsidR="00F43E1F" w:rsidP="00F43E1F" w:rsidRDefault="00F43E1F" w14:paraId="66665E5F" w14:textId="77777777">
      <w:pPr>
        <w:rPr>
          <w:b/>
        </w:rPr>
      </w:pPr>
    </w:p>
    <w:p w:rsidRPr="00F43E1F" w:rsidR="00F43E1F" w:rsidP="00F43E1F" w:rsidRDefault="00F43E1F" w14:paraId="01800736" w14:textId="1F238C63">
      <w:r w:rsidRPr="00F43E1F">
        <w:t>Deze wet treedt in werking met ingang van de dag na de datum van uitgifte van het Staatsblad waarin zij wordt geplaatst.</w:t>
      </w:r>
    </w:p>
    <w:p w:rsidRPr="00F43E1F" w:rsidR="00F43E1F" w:rsidP="00F43E1F" w:rsidRDefault="00F43E1F" w14:paraId="27A15C8A" w14:textId="77777777"/>
    <w:p w:rsidRPr="00F43E1F" w:rsidR="00F43E1F" w:rsidP="00F43E1F" w:rsidRDefault="00F43E1F" w14:paraId="7467DD44" w14:textId="77777777"/>
    <w:p w:rsidR="003D2D00" w:rsidRDefault="003D2D00" w14:paraId="7AD34461" w14:textId="77777777">
      <w:pPr>
        <w:spacing w:line="240" w:lineRule="auto"/>
      </w:pPr>
      <w:r>
        <w:br w:type="page"/>
      </w:r>
    </w:p>
    <w:p w:rsidRPr="00F43E1F" w:rsidR="00F43E1F" w:rsidP="00F43E1F" w:rsidRDefault="00F43E1F" w14:paraId="4FA07BD1" w14:textId="5D46A921">
      <w:r w:rsidRPr="00F43E1F">
        <w:lastRenderedPageBreak/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F43E1F" w:rsidR="00F43E1F" w:rsidP="00F43E1F" w:rsidRDefault="00F43E1F" w14:paraId="5ABAD7C4" w14:textId="77777777"/>
    <w:p w:rsidRPr="00F43E1F" w:rsidR="00F43E1F" w:rsidP="00F43E1F" w:rsidRDefault="00F43E1F" w14:paraId="4CF4680C" w14:textId="77777777"/>
    <w:p w:rsidRPr="00F43E1F" w:rsidR="00F43E1F" w:rsidP="00F43E1F" w:rsidRDefault="00F43E1F" w14:paraId="57487923" w14:textId="77777777"/>
    <w:p w:rsidRPr="00F43E1F" w:rsidR="00F43E1F" w:rsidP="00F43E1F" w:rsidRDefault="00F43E1F" w14:paraId="125C1952" w14:textId="77777777">
      <w:r w:rsidRPr="00F43E1F">
        <w:t xml:space="preserve">Gegeven </w:t>
      </w:r>
    </w:p>
    <w:p w:rsidRPr="00F43E1F" w:rsidR="00F43E1F" w:rsidP="00F43E1F" w:rsidRDefault="00F43E1F" w14:paraId="72441DF3" w14:textId="77777777"/>
    <w:p w:rsidRPr="00F43E1F" w:rsidR="00F43E1F" w:rsidP="00F43E1F" w:rsidRDefault="00F43E1F" w14:paraId="3A3DF833" w14:textId="77777777"/>
    <w:p w:rsidRPr="00F43E1F" w:rsidR="00F43E1F" w:rsidP="00F43E1F" w:rsidRDefault="00F43E1F" w14:paraId="76679F5B" w14:textId="77777777"/>
    <w:p w:rsidR="00F43E1F" w:rsidP="00F43E1F" w:rsidRDefault="00F43E1F" w14:paraId="0059564E" w14:textId="77777777"/>
    <w:p w:rsidR="003D2D00" w:rsidP="00F43E1F" w:rsidRDefault="003D2D00" w14:paraId="30A85CDE" w14:textId="77777777"/>
    <w:p w:rsidRPr="00F43E1F" w:rsidR="003D2D00" w:rsidP="00F43E1F" w:rsidRDefault="003D2D00" w14:paraId="130BCCA2" w14:textId="77777777"/>
    <w:p w:rsidR="00C904DF" w:rsidP="00F43E1F" w:rsidRDefault="00C904DF" w14:paraId="2A47BE5B" w14:textId="77777777"/>
    <w:p w:rsidR="00C904DF" w:rsidP="00F43E1F" w:rsidRDefault="00C904DF" w14:paraId="491EF949" w14:textId="77777777"/>
    <w:p w:rsidR="00C904DF" w:rsidP="00F43E1F" w:rsidRDefault="00C904DF" w14:paraId="08408557" w14:textId="77777777"/>
    <w:p w:rsidR="00F43E1F" w:rsidP="00F43E1F" w:rsidRDefault="00F43E1F" w14:paraId="7E50A5B4" w14:textId="444E3B2A">
      <w:r w:rsidRPr="00F43E1F">
        <w:t>De Staatssecretaris van Landbouw, Visserij, Voedselzekerheid en Natuur,</w:t>
      </w:r>
    </w:p>
    <w:p w:rsidR="00C904DF" w:rsidP="00F43E1F" w:rsidRDefault="00C904DF" w14:paraId="41BBD356" w14:textId="77777777"/>
    <w:p w:rsidR="00C904DF" w:rsidP="00F43E1F" w:rsidRDefault="00C904DF" w14:paraId="79A8EBF2" w14:textId="77777777"/>
    <w:p w:rsidR="00C904DF" w:rsidP="00F43E1F" w:rsidRDefault="00C904DF" w14:paraId="597406FF" w14:textId="77777777"/>
    <w:p w:rsidR="00C904DF" w:rsidP="00F43E1F" w:rsidRDefault="00C904DF" w14:paraId="7D8320CA" w14:textId="77777777"/>
    <w:p w:rsidR="00C904DF" w:rsidP="00F43E1F" w:rsidRDefault="00C904DF" w14:paraId="20F839E1" w14:textId="77777777"/>
    <w:p w:rsidR="00C904DF" w:rsidP="00F43E1F" w:rsidRDefault="00C904DF" w14:paraId="0CF876B2" w14:textId="77777777"/>
    <w:p w:rsidR="00C904DF" w:rsidP="00F43E1F" w:rsidRDefault="00C904DF" w14:paraId="7A4E2BAD" w14:textId="77777777"/>
    <w:p w:rsidRPr="00F43E1F" w:rsidR="00C904DF" w:rsidP="00C904DF" w:rsidRDefault="00C904DF" w14:paraId="314772AB" w14:textId="77777777">
      <w:r w:rsidRPr="00F43E1F">
        <w:t>De Staatssecretaris van Landbouw, Visserij, Voedselzekerheid en Natuur,</w:t>
      </w:r>
    </w:p>
    <w:p w:rsidRPr="00F43E1F" w:rsidR="00C904DF" w:rsidP="00F43E1F" w:rsidRDefault="00C904DF" w14:paraId="1065ED26" w14:textId="77777777"/>
    <w:p w:rsidRPr="00F43E1F" w:rsidR="00F43E1F" w:rsidP="00F43E1F" w:rsidRDefault="00F43E1F" w14:paraId="76F1F382" w14:textId="77777777"/>
    <w:p w:rsidRPr="00F43E1F" w:rsidR="00F43E1F" w:rsidP="00F43E1F" w:rsidRDefault="00F43E1F" w14:paraId="3B17B9E3" w14:textId="77777777"/>
    <w:p w:rsidRPr="00F43E1F" w:rsidR="00F43E1F" w:rsidP="00F43E1F" w:rsidRDefault="00F43E1F" w14:paraId="18431674" w14:textId="77777777"/>
    <w:p w:rsidRPr="00F43E1F" w:rsidR="00F43E1F" w:rsidP="00F43E1F" w:rsidRDefault="00F43E1F" w14:paraId="60C12393" w14:textId="77777777"/>
    <w:p w:rsidRPr="00F43E1F" w:rsidR="00F43E1F" w:rsidP="00F43E1F" w:rsidRDefault="00F43E1F" w14:paraId="6C7EAA85" w14:textId="77777777"/>
    <w:p w:rsidRPr="00F43E1F" w:rsidR="00F43E1F" w:rsidP="00F43E1F" w:rsidRDefault="00F43E1F" w14:paraId="5260B4A4" w14:textId="77777777"/>
    <w:p w:rsidRPr="00F43E1F" w:rsidR="00F43E1F" w:rsidP="00F43E1F" w:rsidRDefault="00F43E1F" w14:paraId="62FEC906" w14:textId="77777777"/>
    <w:p w:rsidRPr="00F43E1F" w:rsidR="00F43E1F" w:rsidP="00F43E1F" w:rsidRDefault="00F43E1F" w14:paraId="6372D607" w14:textId="77777777"/>
    <w:p w:rsidRPr="00F43E1F" w:rsidR="00F43E1F" w:rsidP="00F43E1F" w:rsidRDefault="00F43E1F" w14:paraId="4789A522" w14:textId="77777777">
      <w:r w:rsidRPr="00F43E1F">
        <w:t xml:space="preserve"> </w:t>
      </w:r>
    </w:p>
    <w:p w:rsidRPr="00F43E1F" w:rsidR="00F43E1F" w:rsidP="00F43E1F" w:rsidRDefault="00F43E1F" w14:paraId="0690D3FC" w14:textId="77777777"/>
    <w:p w:rsidRPr="00F43E1F" w:rsidR="00F43E1F" w:rsidP="00F43E1F" w:rsidRDefault="00F43E1F" w14:paraId="7D211AB9" w14:textId="77777777"/>
    <w:p w:rsidRPr="000E1B5D" w:rsidR="00B47199" w:rsidP="000E1B5D" w:rsidRDefault="00B47199" w14:paraId="303CB6A7" w14:textId="77777777"/>
    <w:sectPr w:rsidRPr="000E1B5D" w:rsidR="00B47199" w:rsidSect="007D1E2E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DAA3" w14:textId="77777777" w:rsidR="00235853" w:rsidRDefault="00235853">
      <w:r>
        <w:separator/>
      </w:r>
    </w:p>
    <w:p w14:paraId="78696139" w14:textId="77777777" w:rsidR="00235853" w:rsidRDefault="00235853"/>
  </w:endnote>
  <w:endnote w:type="continuationSeparator" w:id="0">
    <w:p w14:paraId="5AFE65A2" w14:textId="77777777" w:rsidR="00235853" w:rsidRDefault="00235853">
      <w:r>
        <w:continuationSeparator/>
      </w:r>
    </w:p>
    <w:p w14:paraId="6C8DE877" w14:textId="77777777" w:rsidR="00235853" w:rsidRDefault="00235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87F" w14:textId="0AAA8057" w:rsidR="00F43E1F" w:rsidRDefault="00F43E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25208"/>
      <w:docPartObj>
        <w:docPartGallery w:val="Page Numbers (Bottom of Page)"/>
        <w:docPartUnique/>
      </w:docPartObj>
    </w:sdtPr>
    <w:sdtEndPr/>
    <w:sdtContent>
      <w:p w14:paraId="6D739135" w14:textId="5303145F" w:rsidR="003D2D00" w:rsidRDefault="003D2D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7FF58" w14:textId="7EBE814E"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4EDA" w14:textId="604D25A8" w:rsidR="00F43E1F" w:rsidRDefault="00F43E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6066" w14:textId="77777777" w:rsidR="00235853" w:rsidRDefault="00235853">
      <w:r>
        <w:separator/>
      </w:r>
    </w:p>
    <w:p w14:paraId="46700331" w14:textId="77777777" w:rsidR="00235853" w:rsidRDefault="00235853"/>
  </w:footnote>
  <w:footnote w:type="continuationSeparator" w:id="0">
    <w:p w14:paraId="30DE8B3D" w14:textId="77777777" w:rsidR="00235853" w:rsidRDefault="00235853">
      <w:r>
        <w:continuationSeparator/>
      </w:r>
    </w:p>
    <w:p w14:paraId="649072E2" w14:textId="77777777" w:rsidR="00235853" w:rsidRDefault="00235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140FF5"/>
    <w:multiLevelType w:val="hybridMultilevel"/>
    <w:tmpl w:val="194CD348"/>
    <w:lvl w:ilvl="0" w:tplc="321A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C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4C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03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CB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0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EC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62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85BAC4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54E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E9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1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8B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A40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83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A4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64C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5D44"/>
    <w:multiLevelType w:val="hybridMultilevel"/>
    <w:tmpl w:val="EF60D45A"/>
    <w:lvl w:ilvl="0" w:tplc="FD1485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40AD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CAF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B270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F45E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2A95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A8BC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A2DB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80CF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B196394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BE3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080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A2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CD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E6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0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E8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93B34"/>
    <w:multiLevelType w:val="hybridMultilevel"/>
    <w:tmpl w:val="11C4E1E4"/>
    <w:lvl w:ilvl="0" w:tplc="EEC0C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4F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C4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6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04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6C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EB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A2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AB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3C13"/>
    <w:multiLevelType w:val="hybridMultilevel"/>
    <w:tmpl w:val="AE72D9C6"/>
    <w:lvl w:ilvl="0" w:tplc="4A68D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D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EE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44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81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04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0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C4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68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834AC"/>
    <w:multiLevelType w:val="hybridMultilevel"/>
    <w:tmpl w:val="CF7AF682"/>
    <w:lvl w:ilvl="0" w:tplc="2E1C7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D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6E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1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1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E2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0E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20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EB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17868"/>
    <w:multiLevelType w:val="hybridMultilevel"/>
    <w:tmpl w:val="1E5CF206"/>
    <w:lvl w:ilvl="0" w:tplc="69323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E3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20C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6C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EE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84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E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84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54C34"/>
    <w:multiLevelType w:val="hybridMultilevel"/>
    <w:tmpl w:val="E93400D2"/>
    <w:lvl w:ilvl="0" w:tplc="E3E0C63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E41C9D7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72C5D4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CFDA7E8C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AD42ED0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2EF9B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2F29F9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8CFE949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97B6B6E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502EB3"/>
    <w:multiLevelType w:val="hybridMultilevel"/>
    <w:tmpl w:val="7EFE7566"/>
    <w:lvl w:ilvl="0" w:tplc="078A9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8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8F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C0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C6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0A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8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9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87FBC"/>
    <w:multiLevelType w:val="hybridMultilevel"/>
    <w:tmpl w:val="292CD51A"/>
    <w:lvl w:ilvl="0" w:tplc="CB12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4E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23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1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D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62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6D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89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22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4324">
    <w:abstractNumId w:val="11"/>
  </w:num>
  <w:num w:numId="2" w16cid:durableId="282079829">
    <w:abstractNumId w:val="7"/>
  </w:num>
  <w:num w:numId="3" w16cid:durableId="191847925">
    <w:abstractNumId w:val="6"/>
  </w:num>
  <w:num w:numId="4" w16cid:durableId="1803302609">
    <w:abstractNumId w:val="5"/>
  </w:num>
  <w:num w:numId="5" w16cid:durableId="1534923829">
    <w:abstractNumId w:val="4"/>
  </w:num>
  <w:num w:numId="6" w16cid:durableId="1810976338">
    <w:abstractNumId w:val="8"/>
  </w:num>
  <w:num w:numId="7" w16cid:durableId="659039319">
    <w:abstractNumId w:val="3"/>
  </w:num>
  <w:num w:numId="8" w16cid:durableId="1003121474">
    <w:abstractNumId w:val="2"/>
  </w:num>
  <w:num w:numId="9" w16cid:durableId="1525440175">
    <w:abstractNumId w:val="1"/>
  </w:num>
  <w:num w:numId="10" w16cid:durableId="581792867">
    <w:abstractNumId w:val="0"/>
  </w:num>
  <w:num w:numId="11" w16cid:durableId="958802353">
    <w:abstractNumId w:val="10"/>
  </w:num>
  <w:num w:numId="12" w16cid:durableId="1333144982">
    <w:abstractNumId w:val="13"/>
  </w:num>
  <w:num w:numId="13" w16cid:durableId="1405832069">
    <w:abstractNumId w:val="17"/>
  </w:num>
  <w:num w:numId="14" w16cid:durableId="1484347477">
    <w:abstractNumId w:val="14"/>
  </w:num>
  <w:num w:numId="15" w16cid:durableId="1858156499">
    <w:abstractNumId w:val="20"/>
  </w:num>
  <w:num w:numId="16" w16cid:durableId="2132623718">
    <w:abstractNumId w:val="9"/>
  </w:num>
  <w:num w:numId="17" w16cid:durableId="285043648">
    <w:abstractNumId w:val="12"/>
  </w:num>
  <w:num w:numId="18" w16cid:durableId="1797990164">
    <w:abstractNumId w:val="18"/>
  </w:num>
  <w:num w:numId="19" w16cid:durableId="1551651879">
    <w:abstractNumId w:val="21"/>
  </w:num>
  <w:num w:numId="20" w16cid:durableId="508906332">
    <w:abstractNumId w:val="15"/>
  </w:num>
  <w:num w:numId="21" w16cid:durableId="977609106">
    <w:abstractNumId w:val="16"/>
  </w:num>
  <w:num w:numId="22" w16cid:durableId="916793076">
    <w:abstractNumId w:val="22"/>
  </w:num>
  <w:num w:numId="23" w16cid:durableId="17148421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4"/>
    <w:rsid w:val="0000258C"/>
    <w:rsid w:val="000107EE"/>
    <w:rsid w:val="00013862"/>
    <w:rsid w:val="00016012"/>
    <w:rsid w:val="00017FC0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42EDA"/>
    <w:rsid w:val="00051D6E"/>
    <w:rsid w:val="000553DB"/>
    <w:rsid w:val="00057180"/>
    <w:rsid w:val="0006024D"/>
    <w:rsid w:val="000712F5"/>
    <w:rsid w:val="00071F28"/>
    <w:rsid w:val="00074079"/>
    <w:rsid w:val="000815E6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D50A3"/>
    <w:rsid w:val="000E1B5D"/>
    <w:rsid w:val="000E7307"/>
    <w:rsid w:val="000E7895"/>
    <w:rsid w:val="000F161D"/>
    <w:rsid w:val="00101055"/>
    <w:rsid w:val="00106E0E"/>
    <w:rsid w:val="00115820"/>
    <w:rsid w:val="00116A11"/>
    <w:rsid w:val="00123704"/>
    <w:rsid w:val="001270C7"/>
    <w:rsid w:val="00131049"/>
    <w:rsid w:val="00132540"/>
    <w:rsid w:val="001365F9"/>
    <w:rsid w:val="001439A5"/>
    <w:rsid w:val="0014786A"/>
    <w:rsid w:val="001516A4"/>
    <w:rsid w:val="00151E5F"/>
    <w:rsid w:val="00152F5C"/>
    <w:rsid w:val="001569AB"/>
    <w:rsid w:val="0016725C"/>
    <w:rsid w:val="00167A06"/>
    <w:rsid w:val="0017207B"/>
    <w:rsid w:val="001726F3"/>
    <w:rsid w:val="00172BEA"/>
    <w:rsid w:val="00173C51"/>
    <w:rsid w:val="00174CC2"/>
    <w:rsid w:val="00176CC6"/>
    <w:rsid w:val="001777B2"/>
    <w:rsid w:val="00181BE4"/>
    <w:rsid w:val="00185576"/>
    <w:rsid w:val="00185951"/>
    <w:rsid w:val="00196B8B"/>
    <w:rsid w:val="001A2BEA"/>
    <w:rsid w:val="001A690C"/>
    <w:rsid w:val="001A6D93"/>
    <w:rsid w:val="001C10CC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2F2A"/>
    <w:rsid w:val="00214F2B"/>
    <w:rsid w:val="00216567"/>
    <w:rsid w:val="00222D66"/>
    <w:rsid w:val="00224A8A"/>
    <w:rsid w:val="00224D63"/>
    <w:rsid w:val="002309A8"/>
    <w:rsid w:val="002335FD"/>
    <w:rsid w:val="00235853"/>
    <w:rsid w:val="00236CFE"/>
    <w:rsid w:val="002428E3"/>
    <w:rsid w:val="00252ECA"/>
    <w:rsid w:val="00256A58"/>
    <w:rsid w:val="00260BAF"/>
    <w:rsid w:val="002650F7"/>
    <w:rsid w:val="00266E91"/>
    <w:rsid w:val="00271C1E"/>
    <w:rsid w:val="00273F3B"/>
    <w:rsid w:val="00274DB7"/>
    <w:rsid w:val="00275984"/>
    <w:rsid w:val="00280F74"/>
    <w:rsid w:val="0028188D"/>
    <w:rsid w:val="00286998"/>
    <w:rsid w:val="00291AB7"/>
    <w:rsid w:val="0029422B"/>
    <w:rsid w:val="002A27BA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1BD"/>
    <w:rsid w:val="002E0F69"/>
    <w:rsid w:val="002E6F33"/>
    <w:rsid w:val="002E7D83"/>
    <w:rsid w:val="002F5147"/>
    <w:rsid w:val="002F7ABD"/>
    <w:rsid w:val="00312597"/>
    <w:rsid w:val="0031732D"/>
    <w:rsid w:val="00327C34"/>
    <w:rsid w:val="00332013"/>
    <w:rsid w:val="00334154"/>
    <w:rsid w:val="003372C4"/>
    <w:rsid w:val="00341ECC"/>
    <w:rsid w:val="00341FA0"/>
    <w:rsid w:val="00343769"/>
    <w:rsid w:val="00344D32"/>
    <w:rsid w:val="00344F3D"/>
    <w:rsid w:val="00345299"/>
    <w:rsid w:val="0034541E"/>
    <w:rsid w:val="00351A8D"/>
    <w:rsid w:val="003526BB"/>
    <w:rsid w:val="00352BCF"/>
    <w:rsid w:val="00353932"/>
    <w:rsid w:val="0035464B"/>
    <w:rsid w:val="003566A4"/>
    <w:rsid w:val="00360FD1"/>
    <w:rsid w:val="0036252A"/>
    <w:rsid w:val="00364D9D"/>
    <w:rsid w:val="00371048"/>
    <w:rsid w:val="00372989"/>
    <w:rsid w:val="003729C9"/>
    <w:rsid w:val="0037396C"/>
    <w:rsid w:val="0037421D"/>
    <w:rsid w:val="00374D0E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8DC"/>
    <w:rsid w:val="003A4DD0"/>
    <w:rsid w:val="003B0155"/>
    <w:rsid w:val="003B1051"/>
    <w:rsid w:val="003B7EE7"/>
    <w:rsid w:val="003C2CCB"/>
    <w:rsid w:val="003D2D00"/>
    <w:rsid w:val="003D2D83"/>
    <w:rsid w:val="003D39EC"/>
    <w:rsid w:val="003E3DD5"/>
    <w:rsid w:val="003F07C6"/>
    <w:rsid w:val="003F1F6B"/>
    <w:rsid w:val="003F3757"/>
    <w:rsid w:val="003F44B7"/>
    <w:rsid w:val="003F5785"/>
    <w:rsid w:val="004008E9"/>
    <w:rsid w:val="0040460A"/>
    <w:rsid w:val="00413D48"/>
    <w:rsid w:val="004249A8"/>
    <w:rsid w:val="00427C26"/>
    <w:rsid w:val="00432532"/>
    <w:rsid w:val="00441AC2"/>
    <w:rsid w:val="0044249B"/>
    <w:rsid w:val="0045023C"/>
    <w:rsid w:val="00451479"/>
    <w:rsid w:val="00451A5B"/>
    <w:rsid w:val="00452BCD"/>
    <w:rsid w:val="00452CEA"/>
    <w:rsid w:val="00453893"/>
    <w:rsid w:val="00461C49"/>
    <w:rsid w:val="00463D07"/>
    <w:rsid w:val="00465B52"/>
    <w:rsid w:val="00466D3D"/>
    <w:rsid w:val="0046708E"/>
    <w:rsid w:val="00472A65"/>
    <w:rsid w:val="00474463"/>
    <w:rsid w:val="00474B75"/>
    <w:rsid w:val="00477252"/>
    <w:rsid w:val="00483F0B"/>
    <w:rsid w:val="00486BEE"/>
    <w:rsid w:val="00493C1A"/>
    <w:rsid w:val="00496319"/>
    <w:rsid w:val="00497279"/>
    <w:rsid w:val="004B2F7E"/>
    <w:rsid w:val="004B421D"/>
    <w:rsid w:val="004B5465"/>
    <w:rsid w:val="004B70F0"/>
    <w:rsid w:val="004D505E"/>
    <w:rsid w:val="004D5E78"/>
    <w:rsid w:val="004D72CA"/>
    <w:rsid w:val="004E2242"/>
    <w:rsid w:val="004F42FF"/>
    <w:rsid w:val="004F44C2"/>
    <w:rsid w:val="00504FFF"/>
    <w:rsid w:val="00505262"/>
    <w:rsid w:val="00516022"/>
    <w:rsid w:val="005176A9"/>
    <w:rsid w:val="00521CEE"/>
    <w:rsid w:val="005312F6"/>
    <w:rsid w:val="005403C8"/>
    <w:rsid w:val="005429DC"/>
    <w:rsid w:val="00551F17"/>
    <w:rsid w:val="00554CAE"/>
    <w:rsid w:val="005565F9"/>
    <w:rsid w:val="00572382"/>
    <w:rsid w:val="00572744"/>
    <w:rsid w:val="00573041"/>
    <w:rsid w:val="00574766"/>
    <w:rsid w:val="00575B80"/>
    <w:rsid w:val="005819CE"/>
    <w:rsid w:val="0058298D"/>
    <w:rsid w:val="005917F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084C"/>
    <w:rsid w:val="005D6213"/>
    <w:rsid w:val="005D625B"/>
    <w:rsid w:val="005E140C"/>
    <w:rsid w:val="005E2A46"/>
    <w:rsid w:val="005F39B2"/>
    <w:rsid w:val="005F62D3"/>
    <w:rsid w:val="005F6D11"/>
    <w:rsid w:val="00600CF0"/>
    <w:rsid w:val="006048F4"/>
    <w:rsid w:val="006050DC"/>
    <w:rsid w:val="0060660A"/>
    <w:rsid w:val="00613B1D"/>
    <w:rsid w:val="00617A44"/>
    <w:rsid w:val="006202B6"/>
    <w:rsid w:val="00625CD0"/>
    <w:rsid w:val="0062627D"/>
    <w:rsid w:val="00627432"/>
    <w:rsid w:val="00641B01"/>
    <w:rsid w:val="006448E4"/>
    <w:rsid w:val="00645414"/>
    <w:rsid w:val="00647A0E"/>
    <w:rsid w:val="00653606"/>
    <w:rsid w:val="00657844"/>
    <w:rsid w:val="00660788"/>
    <w:rsid w:val="00661591"/>
    <w:rsid w:val="0066632F"/>
    <w:rsid w:val="00671B31"/>
    <w:rsid w:val="00674A89"/>
    <w:rsid w:val="00674F3D"/>
    <w:rsid w:val="00675CBF"/>
    <w:rsid w:val="00681AE6"/>
    <w:rsid w:val="00683725"/>
    <w:rsid w:val="00685545"/>
    <w:rsid w:val="006864B3"/>
    <w:rsid w:val="00686DBE"/>
    <w:rsid w:val="00692D64"/>
    <w:rsid w:val="006A10F8"/>
    <w:rsid w:val="006A2100"/>
    <w:rsid w:val="006A34B6"/>
    <w:rsid w:val="006A78D1"/>
    <w:rsid w:val="006B0BF3"/>
    <w:rsid w:val="006B775E"/>
    <w:rsid w:val="006B7BC7"/>
    <w:rsid w:val="006C2535"/>
    <w:rsid w:val="006C441E"/>
    <w:rsid w:val="006C4B90"/>
    <w:rsid w:val="006C5E46"/>
    <w:rsid w:val="006C7C5F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073BC"/>
    <w:rsid w:val="00714DC5"/>
    <w:rsid w:val="00715237"/>
    <w:rsid w:val="0071562C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3EC9"/>
    <w:rsid w:val="007774D1"/>
    <w:rsid w:val="007819CA"/>
    <w:rsid w:val="00783559"/>
    <w:rsid w:val="00792213"/>
    <w:rsid w:val="00795AE2"/>
    <w:rsid w:val="00796B12"/>
    <w:rsid w:val="00797AA5"/>
    <w:rsid w:val="007A01D8"/>
    <w:rsid w:val="007A26BD"/>
    <w:rsid w:val="007A4105"/>
    <w:rsid w:val="007A59B5"/>
    <w:rsid w:val="007B4503"/>
    <w:rsid w:val="007B4D85"/>
    <w:rsid w:val="007B508D"/>
    <w:rsid w:val="007B66D0"/>
    <w:rsid w:val="007C0384"/>
    <w:rsid w:val="007C406E"/>
    <w:rsid w:val="007C5183"/>
    <w:rsid w:val="007C6EA3"/>
    <w:rsid w:val="007C7573"/>
    <w:rsid w:val="007D0EA8"/>
    <w:rsid w:val="007D1E2E"/>
    <w:rsid w:val="007D6248"/>
    <w:rsid w:val="007E2B20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231"/>
    <w:rsid w:val="00842CD8"/>
    <w:rsid w:val="008431FA"/>
    <w:rsid w:val="00852ECA"/>
    <w:rsid w:val="008547BA"/>
    <w:rsid w:val="008553C7"/>
    <w:rsid w:val="00857FEB"/>
    <w:rsid w:val="008601AF"/>
    <w:rsid w:val="00872271"/>
    <w:rsid w:val="008734C5"/>
    <w:rsid w:val="00882479"/>
    <w:rsid w:val="00883137"/>
    <w:rsid w:val="0088760E"/>
    <w:rsid w:val="00891CC2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01A5"/>
    <w:rsid w:val="008C356D"/>
    <w:rsid w:val="008C6C03"/>
    <w:rsid w:val="008C7A94"/>
    <w:rsid w:val="008C7B14"/>
    <w:rsid w:val="008D34A8"/>
    <w:rsid w:val="008D563F"/>
    <w:rsid w:val="008E09AE"/>
    <w:rsid w:val="008E0B3F"/>
    <w:rsid w:val="008E29A0"/>
    <w:rsid w:val="008E49AD"/>
    <w:rsid w:val="008E698E"/>
    <w:rsid w:val="008F2584"/>
    <w:rsid w:val="008F3246"/>
    <w:rsid w:val="008F3C1B"/>
    <w:rsid w:val="008F508C"/>
    <w:rsid w:val="0090271B"/>
    <w:rsid w:val="009048C2"/>
    <w:rsid w:val="00905A9E"/>
    <w:rsid w:val="00906D76"/>
    <w:rsid w:val="00910642"/>
    <w:rsid w:val="00910DDF"/>
    <w:rsid w:val="00922717"/>
    <w:rsid w:val="00930B13"/>
    <w:rsid w:val="009311C8"/>
    <w:rsid w:val="00933376"/>
    <w:rsid w:val="00933836"/>
    <w:rsid w:val="00933A2F"/>
    <w:rsid w:val="0093682C"/>
    <w:rsid w:val="00941C0A"/>
    <w:rsid w:val="00942F97"/>
    <w:rsid w:val="00950E45"/>
    <w:rsid w:val="00953713"/>
    <w:rsid w:val="00955754"/>
    <w:rsid w:val="009621E9"/>
    <w:rsid w:val="00966676"/>
    <w:rsid w:val="009716D8"/>
    <w:rsid w:val="009718F9"/>
    <w:rsid w:val="00972FB9"/>
    <w:rsid w:val="009735EE"/>
    <w:rsid w:val="00975112"/>
    <w:rsid w:val="00981768"/>
    <w:rsid w:val="00983E8F"/>
    <w:rsid w:val="0098771B"/>
    <w:rsid w:val="00987887"/>
    <w:rsid w:val="009913FF"/>
    <w:rsid w:val="00994FDA"/>
    <w:rsid w:val="009950A0"/>
    <w:rsid w:val="009A19AD"/>
    <w:rsid w:val="009A31BF"/>
    <w:rsid w:val="009A3B71"/>
    <w:rsid w:val="009A61BC"/>
    <w:rsid w:val="009B0138"/>
    <w:rsid w:val="009B0FE9"/>
    <w:rsid w:val="009B173A"/>
    <w:rsid w:val="009C3F20"/>
    <w:rsid w:val="009C57E9"/>
    <w:rsid w:val="009C7CA1"/>
    <w:rsid w:val="009D043D"/>
    <w:rsid w:val="009D1174"/>
    <w:rsid w:val="009E06DF"/>
    <w:rsid w:val="009F2E8B"/>
    <w:rsid w:val="009F3259"/>
    <w:rsid w:val="009F530E"/>
    <w:rsid w:val="00A056DE"/>
    <w:rsid w:val="00A128AD"/>
    <w:rsid w:val="00A21E76"/>
    <w:rsid w:val="00A23BC8"/>
    <w:rsid w:val="00A25359"/>
    <w:rsid w:val="00A30E68"/>
    <w:rsid w:val="00A31933"/>
    <w:rsid w:val="00A31DBA"/>
    <w:rsid w:val="00A34AA0"/>
    <w:rsid w:val="00A41FE2"/>
    <w:rsid w:val="00A43163"/>
    <w:rsid w:val="00A46504"/>
    <w:rsid w:val="00A46FEF"/>
    <w:rsid w:val="00A47948"/>
    <w:rsid w:val="00A50CF6"/>
    <w:rsid w:val="00A56946"/>
    <w:rsid w:val="00A569BD"/>
    <w:rsid w:val="00A6170E"/>
    <w:rsid w:val="00A63241"/>
    <w:rsid w:val="00A63B8C"/>
    <w:rsid w:val="00A67B54"/>
    <w:rsid w:val="00A715F8"/>
    <w:rsid w:val="00A77F6F"/>
    <w:rsid w:val="00A81A54"/>
    <w:rsid w:val="00A831FD"/>
    <w:rsid w:val="00A83352"/>
    <w:rsid w:val="00A850A2"/>
    <w:rsid w:val="00A91FA3"/>
    <w:rsid w:val="00A927D3"/>
    <w:rsid w:val="00A9751A"/>
    <w:rsid w:val="00AA3701"/>
    <w:rsid w:val="00AA7FC9"/>
    <w:rsid w:val="00AB237D"/>
    <w:rsid w:val="00AB5933"/>
    <w:rsid w:val="00AB7075"/>
    <w:rsid w:val="00AD01E9"/>
    <w:rsid w:val="00AD0822"/>
    <w:rsid w:val="00AD51EB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3445"/>
    <w:rsid w:val="00B259C8"/>
    <w:rsid w:val="00B26CCF"/>
    <w:rsid w:val="00B30FC2"/>
    <w:rsid w:val="00B331A2"/>
    <w:rsid w:val="00B34D0C"/>
    <w:rsid w:val="00B34F7D"/>
    <w:rsid w:val="00B425F0"/>
    <w:rsid w:val="00B42DFA"/>
    <w:rsid w:val="00B47199"/>
    <w:rsid w:val="00B47F5F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962A7"/>
    <w:rsid w:val="00BA7E0A"/>
    <w:rsid w:val="00BB4365"/>
    <w:rsid w:val="00BC3B53"/>
    <w:rsid w:val="00BC3B96"/>
    <w:rsid w:val="00BC4AE3"/>
    <w:rsid w:val="00BC5B28"/>
    <w:rsid w:val="00BD18F4"/>
    <w:rsid w:val="00BD370B"/>
    <w:rsid w:val="00BE3F88"/>
    <w:rsid w:val="00BE4756"/>
    <w:rsid w:val="00BE5ED9"/>
    <w:rsid w:val="00BE7B41"/>
    <w:rsid w:val="00C02480"/>
    <w:rsid w:val="00C02A28"/>
    <w:rsid w:val="00C12D8C"/>
    <w:rsid w:val="00C1582A"/>
    <w:rsid w:val="00C15A91"/>
    <w:rsid w:val="00C206F1"/>
    <w:rsid w:val="00C217E1"/>
    <w:rsid w:val="00C219B1"/>
    <w:rsid w:val="00C22DCD"/>
    <w:rsid w:val="00C34470"/>
    <w:rsid w:val="00C4015B"/>
    <w:rsid w:val="00C40C60"/>
    <w:rsid w:val="00C475CA"/>
    <w:rsid w:val="00C5258E"/>
    <w:rsid w:val="00C5274C"/>
    <w:rsid w:val="00C619A7"/>
    <w:rsid w:val="00C63688"/>
    <w:rsid w:val="00C73D5F"/>
    <w:rsid w:val="00C75E2C"/>
    <w:rsid w:val="00C87FF2"/>
    <w:rsid w:val="00C904DF"/>
    <w:rsid w:val="00C917D7"/>
    <w:rsid w:val="00C92958"/>
    <w:rsid w:val="00C97C80"/>
    <w:rsid w:val="00CA0BF1"/>
    <w:rsid w:val="00CA2832"/>
    <w:rsid w:val="00CA47D3"/>
    <w:rsid w:val="00CA6533"/>
    <w:rsid w:val="00CA6A25"/>
    <w:rsid w:val="00CA6A3F"/>
    <w:rsid w:val="00CA7C99"/>
    <w:rsid w:val="00CC1F06"/>
    <w:rsid w:val="00CC6290"/>
    <w:rsid w:val="00CC684E"/>
    <w:rsid w:val="00CD233D"/>
    <w:rsid w:val="00CD362D"/>
    <w:rsid w:val="00CD552D"/>
    <w:rsid w:val="00CE101D"/>
    <w:rsid w:val="00CE1C84"/>
    <w:rsid w:val="00CE3888"/>
    <w:rsid w:val="00CE5055"/>
    <w:rsid w:val="00CE5A4A"/>
    <w:rsid w:val="00CE68AC"/>
    <w:rsid w:val="00CF01E9"/>
    <w:rsid w:val="00CF053F"/>
    <w:rsid w:val="00CF1A17"/>
    <w:rsid w:val="00D0609E"/>
    <w:rsid w:val="00D078E1"/>
    <w:rsid w:val="00D100E9"/>
    <w:rsid w:val="00D14C4B"/>
    <w:rsid w:val="00D21E4B"/>
    <w:rsid w:val="00D23522"/>
    <w:rsid w:val="00D235F1"/>
    <w:rsid w:val="00D25090"/>
    <w:rsid w:val="00D264D6"/>
    <w:rsid w:val="00D31870"/>
    <w:rsid w:val="00D33BF0"/>
    <w:rsid w:val="00D37862"/>
    <w:rsid w:val="00D449BD"/>
    <w:rsid w:val="00D516BE"/>
    <w:rsid w:val="00D5423B"/>
    <w:rsid w:val="00D54F4E"/>
    <w:rsid w:val="00D60BA4"/>
    <w:rsid w:val="00D62419"/>
    <w:rsid w:val="00D77870"/>
    <w:rsid w:val="00D80977"/>
    <w:rsid w:val="00D80CCE"/>
    <w:rsid w:val="00D8561F"/>
    <w:rsid w:val="00D87D03"/>
    <w:rsid w:val="00D9055C"/>
    <w:rsid w:val="00D95C88"/>
    <w:rsid w:val="00D97B2E"/>
    <w:rsid w:val="00DB21C2"/>
    <w:rsid w:val="00DB36FE"/>
    <w:rsid w:val="00DB533A"/>
    <w:rsid w:val="00DB6307"/>
    <w:rsid w:val="00DC4AB6"/>
    <w:rsid w:val="00DD1DCD"/>
    <w:rsid w:val="00DD31A3"/>
    <w:rsid w:val="00DD338F"/>
    <w:rsid w:val="00DD45D8"/>
    <w:rsid w:val="00DD66F2"/>
    <w:rsid w:val="00DE3FE0"/>
    <w:rsid w:val="00DE4772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1322"/>
    <w:rsid w:val="00E32376"/>
    <w:rsid w:val="00E3731D"/>
    <w:rsid w:val="00E51469"/>
    <w:rsid w:val="00E634E3"/>
    <w:rsid w:val="00E70C8A"/>
    <w:rsid w:val="00E717C4"/>
    <w:rsid w:val="00E71C67"/>
    <w:rsid w:val="00E73016"/>
    <w:rsid w:val="00E7758C"/>
    <w:rsid w:val="00E77F89"/>
    <w:rsid w:val="00E80E71"/>
    <w:rsid w:val="00E850D3"/>
    <w:rsid w:val="00E853D6"/>
    <w:rsid w:val="00E876B9"/>
    <w:rsid w:val="00EA1A8B"/>
    <w:rsid w:val="00EC0DFF"/>
    <w:rsid w:val="00EC0EBE"/>
    <w:rsid w:val="00EC237D"/>
    <w:rsid w:val="00EC4D0E"/>
    <w:rsid w:val="00EC4E2B"/>
    <w:rsid w:val="00EC640D"/>
    <w:rsid w:val="00ED04A6"/>
    <w:rsid w:val="00ED072A"/>
    <w:rsid w:val="00ED2CCC"/>
    <w:rsid w:val="00ED539E"/>
    <w:rsid w:val="00EE4A1F"/>
    <w:rsid w:val="00EE4C2D"/>
    <w:rsid w:val="00EE6287"/>
    <w:rsid w:val="00EF1B5A"/>
    <w:rsid w:val="00EF24FB"/>
    <w:rsid w:val="00EF2707"/>
    <w:rsid w:val="00EF2CCA"/>
    <w:rsid w:val="00EF3BE8"/>
    <w:rsid w:val="00EF60DC"/>
    <w:rsid w:val="00F00F54"/>
    <w:rsid w:val="00F03963"/>
    <w:rsid w:val="00F07A3B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41A6F"/>
    <w:rsid w:val="00F43E1F"/>
    <w:rsid w:val="00F44C52"/>
    <w:rsid w:val="00F45A25"/>
    <w:rsid w:val="00F50F86"/>
    <w:rsid w:val="00F51FB7"/>
    <w:rsid w:val="00F53F91"/>
    <w:rsid w:val="00F61569"/>
    <w:rsid w:val="00F61A72"/>
    <w:rsid w:val="00F62B67"/>
    <w:rsid w:val="00F64C71"/>
    <w:rsid w:val="00F66F13"/>
    <w:rsid w:val="00F679BC"/>
    <w:rsid w:val="00F735CC"/>
    <w:rsid w:val="00F74073"/>
    <w:rsid w:val="00F74EFB"/>
    <w:rsid w:val="00F75603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  <w:rsid w:val="00FF37D0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45878"/>
  <w15:docId w15:val="{CBF9FC82-ADBC-4D7B-8375-C50948B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  <w:style w:type="paragraph" w:styleId="Lijstalinea">
    <w:name w:val="List Paragraph"/>
    <w:basedOn w:val="Standaard"/>
    <w:uiPriority w:val="34"/>
    <w:qFormat/>
    <w:rsid w:val="0040460A"/>
    <w:pPr>
      <w:spacing w:line="280" w:lineRule="atLeast"/>
      <w:ind w:left="720"/>
      <w:contextualSpacing/>
    </w:pPr>
    <w:rPr>
      <w:sz w:val="20"/>
      <w:szCs w:val="20"/>
      <w:lang w:eastAsia="en-US"/>
    </w:rPr>
  </w:style>
  <w:style w:type="paragraph" w:customStyle="1" w:styleId="StijlLijstalinea10pt">
    <w:name w:val="Stijl Lijstalinea + 10 pt"/>
    <w:basedOn w:val="Lijstalinea"/>
    <w:rsid w:val="009913FF"/>
  </w:style>
  <w:style w:type="paragraph" w:customStyle="1" w:styleId="StijlLijstalinea10pt1">
    <w:name w:val="Stijl Lijstalinea + 10 pt1"/>
    <w:basedOn w:val="Lijstalinea"/>
    <w:rsid w:val="009913FF"/>
  </w:style>
  <w:style w:type="character" w:styleId="Tekstvantijdelijkeaanduiding">
    <w:name w:val="Placeholder Text"/>
    <w:basedOn w:val="Standaardalinea-lettertype"/>
    <w:uiPriority w:val="99"/>
    <w:semiHidden/>
    <w:rsid w:val="002D31A8"/>
    <w:rPr>
      <w:color w:val="808080"/>
    </w:rPr>
  </w:style>
  <w:style w:type="paragraph" w:styleId="Revisie">
    <w:name w:val="Revision"/>
    <w:hidden/>
    <w:uiPriority w:val="99"/>
    <w:semiHidden/>
    <w:rsid w:val="007B4D85"/>
    <w:rPr>
      <w:rFonts w:ascii="Verdana" w:hAnsi="Verdana"/>
      <w:sz w:val="18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D2D0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303</ap:Words>
  <ap:Characters>1669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2026-02-16T09:49:00.0000000Z</lastPrinted>
  <dcterms:created xsi:type="dcterms:W3CDTF">2019-08-27T07:36:00.0000000Z</dcterms:created>
  <dcterms:modified xsi:type="dcterms:W3CDTF">2026-02-20T08:56:00.0000000Z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reindersl</vt:lpwstr>
  </property>
  <property fmtid="{D5CDD505-2E9C-101B-9397-08002B2CF9AE}" pid="3" name="AUTHOR_ID">
    <vt:lpwstr>reindersl</vt:lpwstr>
  </property>
  <property fmtid="{D5CDD505-2E9C-101B-9397-08002B2CF9AE}" pid="4" name="A_BASISR_AFD_ID">
    <vt:lpwstr>Persoonlijk</vt:lpwstr>
  </property>
  <property fmtid="{D5CDD505-2E9C-101B-9397-08002B2CF9AE}" pid="5" name="A_BASISR_BEH_ID">
    <vt:lpwstr>Persoonlijk</vt:lpwstr>
  </property>
  <property fmtid="{D5CDD505-2E9C-101B-9397-08002B2CF9AE}" pid="6" name="A_DEP_NAAM">
    <vt:lpwstr>LNV</vt:lpwstr>
  </property>
  <property fmtid="{D5CDD505-2E9C-101B-9397-08002B2CF9AE}" pid="7" name="A_DOC_RICHTING_ID">
    <vt:lpwstr>Uitgaand</vt:lpwstr>
  </property>
  <property fmtid="{D5CDD505-2E9C-101B-9397-08002B2CF9AE}" pid="8" name="Header">
    <vt:lpwstr>Ontwerp wetsvoorstel (wijziging) LVVN</vt:lpwstr>
  </property>
  <property fmtid="{D5CDD505-2E9C-101B-9397-08002B2CF9AE}" pid="9" name="HeaderId">
    <vt:lpwstr>CF4889F57CC5454A9CF03AF6544F8848</vt:lpwstr>
  </property>
  <property fmtid="{D5CDD505-2E9C-101B-9397-08002B2CF9AE}" pid="10" name="Template">
    <vt:lpwstr>Ontwerp wetsvoorstel (wijziging) LVVN</vt:lpwstr>
  </property>
  <property fmtid="{D5CDD505-2E9C-101B-9397-08002B2CF9AE}" pid="11" name="TemplateId">
    <vt:lpwstr>7DAE361C612F4BA88FBCA27F6105D611</vt:lpwstr>
  </property>
  <property fmtid="{D5CDD505-2E9C-101B-9397-08002B2CF9AE}" pid="12" name="TYPE_ID">
    <vt:lpwstr>Wetsontwerp</vt:lpwstr>
  </property>
  <property fmtid="{D5CDD505-2E9C-101B-9397-08002B2CF9AE}" pid="13" name="Typist">
    <vt:lpwstr>reindersl</vt:lpwstr>
  </property>
  <property fmtid="{D5CDD505-2E9C-101B-9397-08002B2CF9AE}" pid="14" name="ClassificationContentMarkingFooterShapeIds">
    <vt:lpwstr>38f39c7e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Intern gebruik</vt:lpwstr>
  </property>
  <property fmtid="{D5CDD505-2E9C-101B-9397-08002B2CF9AE}" pid="17" name="ContentTypeId">
    <vt:lpwstr>0x01010038E60350FC170647B310166F2EB204D8</vt:lpwstr>
  </property>
  <property fmtid="{D5CDD505-2E9C-101B-9397-08002B2CF9AE}" pid="18" name="MediaServiceImageTags">
    <vt:lpwstr/>
  </property>
</Properties>
</file>